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2892" w14:textId="5CF6417D" w:rsidR="0095650A" w:rsidRDefault="0095650A" w:rsidP="0095650A">
      <w:pPr>
        <w:jc w:val="center"/>
        <w:rPr>
          <w:rFonts w:ascii="Arial" w:hAnsi="Arial" w:cs="Arial"/>
          <w:b/>
          <w:sz w:val="72"/>
          <w:szCs w:val="72"/>
          <w:u w:val="single"/>
        </w:rPr>
      </w:pPr>
      <w:r>
        <w:rPr>
          <w:rFonts w:ascii="Arial" w:hAnsi="Arial" w:cs="Arial"/>
          <w:b/>
          <w:sz w:val="72"/>
          <w:szCs w:val="72"/>
          <w:u w:val="single"/>
        </w:rPr>
        <w:t xml:space="preserve">Collective Worship Policy </w:t>
      </w:r>
    </w:p>
    <w:p w14:paraId="70FAC7CC" w14:textId="77777777" w:rsidR="0095650A" w:rsidRDefault="0095650A" w:rsidP="0095650A">
      <w:pPr>
        <w:jc w:val="center"/>
        <w:rPr>
          <w:rFonts w:ascii="Arial" w:hAnsi="Arial" w:cs="Arial"/>
          <w:b/>
          <w:sz w:val="72"/>
          <w:szCs w:val="72"/>
          <w:u w:val="single"/>
        </w:rPr>
      </w:pPr>
    </w:p>
    <w:p w14:paraId="31101FE3" w14:textId="77777777" w:rsidR="0095650A" w:rsidRDefault="0095650A" w:rsidP="0095650A">
      <w:pPr>
        <w:jc w:val="center"/>
        <w:rPr>
          <w:rFonts w:ascii="Arial" w:hAnsi="Arial" w:cs="Arial"/>
          <w:b/>
          <w:sz w:val="28"/>
          <w:szCs w:val="28"/>
        </w:rPr>
      </w:pPr>
      <w:r w:rsidRPr="00941233">
        <w:rPr>
          <w:rFonts w:ascii="Arial" w:hAnsi="Arial" w:cs="Arial"/>
          <w:b/>
          <w:sz w:val="28"/>
          <w:szCs w:val="28"/>
        </w:rPr>
        <w:t>Roselyn House School</w:t>
      </w:r>
    </w:p>
    <w:p w14:paraId="42FA285D" w14:textId="77777777" w:rsidR="0095650A" w:rsidRPr="00941233" w:rsidRDefault="0095650A" w:rsidP="0095650A">
      <w:pPr>
        <w:jc w:val="center"/>
        <w:rPr>
          <w:rFonts w:ascii="Arial" w:hAnsi="Arial" w:cs="Arial"/>
          <w:b/>
          <w:sz w:val="28"/>
          <w:szCs w:val="28"/>
        </w:rPr>
      </w:pPr>
    </w:p>
    <w:p w14:paraId="52A41FCE" w14:textId="0B315E1A" w:rsidR="0095650A" w:rsidRPr="00941233" w:rsidRDefault="0095650A" w:rsidP="0095650A">
      <w:pPr>
        <w:jc w:val="center"/>
        <w:rPr>
          <w:rFonts w:ascii="Arial" w:hAnsi="Arial" w:cs="Arial"/>
          <w:b/>
          <w:sz w:val="28"/>
          <w:szCs w:val="28"/>
        </w:rPr>
      </w:pPr>
      <w:r w:rsidRPr="00941233">
        <w:rPr>
          <w:rFonts w:ascii="Arial" w:hAnsi="Arial" w:cs="Arial"/>
          <w:b/>
          <w:sz w:val="28"/>
          <w:szCs w:val="28"/>
        </w:rPr>
        <w:t>2025 – 202</w:t>
      </w:r>
      <w:r>
        <w:rPr>
          <w:rFonts w:ascii="Arial" w:hAnsi="Arial" w:cs="Arial"/>
          <w:b/>
          <w:sz w:val="28"/>
          <w:szCs w:val="28"/>
        </w:rPr>
        <w:t>6</w:t>
      </w:r>
    </w:p>
    <w:p w14:paraId="7D650197" w14:textId="77777777" w:rsidR="0095650A" w:rsidRPr="006D7435" w:rsidRDefault="0095650A" w:rsidP="0095650A">
      <w:pPr>
        <w:rPr>
          <w:rFonts w:ascii="Arial" w:hAnsi="Arial" w:cs="Arial"/>
          <w:b/>
          <w:sz w:val="72"/>
          <w:szCs w:val="72"/>
          <w:u w:val="single"/>
        </w:rPr>
      </w:pPr>
      <w:r w:rsidRPr="006D7435">
        <w:rPr>
          <w:rFonts w:ascii="Arial" w:hAnsi="Arial" w:cs="Arial"/>
          <w:noProof/>
          <w:sz w:val="72"/>
          <w:szCs w:val="72"/>
        </w:rPr>
        <w:drawing>
          <wp:anchor distT="0" distB="0" distL="114300" distR="114300" simplePos="0" relativeHeight="251659264" behindDoc="1" locked="0" layoutInCell="1" allowOverlap="1" wp14:anchorId="31985804" wp14:editId="3C755724">
            <wp:simplePos x="0" y="0"/>
            <wp:positionH relativeFrom="margin">
              <wp:posOffset>1112693</wp:posOffset>
            </wp:positionH>
            <wp:positionV relativeFrom="paragraph">
              <wp:posOffset>647815</wp:posOffset>
            </wp:positionV>
            <wp:extent cx="3600000" cy="3630202"/>
            <wp:effectExtent l="0" t="0" r="635" b="8890"/>
            <wp:wrapTight wrapText="bothSides">
              <wp:wrapPolygon edited="0">
                <wp:start x="0" y="0"/>
                <wp:lineTo x="0" y="21540"/>
                <wp:lineTo x="21490" y="21540"/>
                <wp:lineTo x="21490" y="0"/>
                <wp:lineTo x="0" y="0"/>
              </wp:wrapPolygon>
            </wp:wrapTight>
            <wp:docPr id="1792721030" name="Picture 1" descr="A yellow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21030" name="Picture 1" descr="A yellow letter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0" cy="3630202"/>
                    </a:xfrm>
                    <a:prstGeom prst="rect">
                      <a:avLst/>
                    </a:prstGeom>
                  </pic:spPr>
                </pic:pic>
              </a:graphicData>
            </a:graphic>
            <wp14:sizeRelH relativeFrom="margin">
              <wp14:pctWidth>0</wp14:pctWidth>
            </wp14:sizeRelH>
            <wp14:sizeRelV relativeFrom="margin">
              <wp14:pctHeight>0</wp14:pctHeight>
            </wp14:sizeRelV>
          </wp:anchor>
        </w:drawing>
      </w:r>
    </w:p>
    <w:p w14:paraId="26FB034E" w14:textId="77777777" w:rsidR="0095650A" w:rsidRPr="003D5194" w:rsidRDefault="0095650A" w:rsidP="0095650A">
      <w:pPr>
        <w:jc w:val="both"/>
        <w:rPr>
          <w:rFonts w:ascii="Arial" w:hAnsi="Arial" w:cs="Arial"/>
        </w:rPr>
      </w:pPr>
    </w:p>
    <w:p w14:paraId="06BA8E26" w14:textId="77777777" w:rsidR="0095650A" w:rsidRDefault="0095650A" w:rsidP="0095650A">
      <w:pPr>
        <w:jc w:val="both"/>
        <w:rPr>
          <w:rFonts w:ascii="Arial" w:hAnsi="Arial" w:cs="Arial"/>
          <w:b/>
        </w:rPr>
      </w:pPr>
    </w:p>
    <w:p w14:paraId="3DEBEDDE" w14:textId="77777777" w:rsidR="0095650A" w:rsidRDefault="0095650A" w:rsidP="0095650A">
      <w:pPr>
        <w:jc w:val="both"/>
        <w:rPr>
          <w:rFonts w:ascii="Arial" w:hAnsi="Arial" w:cs="Arial"/>
          <w:b/>
        </w:rPr>
      </w:pPr>
    </w:p>
    <w:p w14:paraId="1F1141FB" w14:textId="77777777" w:rsidR="0095650A" w:rsidRDefault="0095650A" w:rsidP="0095650A">
      <w:pPr>
        <w:jc w:val="both"/>
        <w:rPr>
          <w:rFonts w:ascii="Arial" w:hAnsi="Arial" w:cs="Arial"/>
          <w:b/>
        </w:rPr>
      </w:pPr>
    </w:p>
    <w:p w14:paraId="741CF5F9" w14:textId="77777777" w:rsidR="0095650A" w:rsidRDefault="0095650A" w:rsidP="0095650A">
      <w:pPr>
        <w:jc w:val="both"/>
        <w:rPr>
          <w:rFonts w:ascii="Arial" w:hAnsi="Arial" w:cs="Arial"/>
          <w:b/>
        </w:rPr>
      </w:pPr>
    </w:p>
    <w:p w14:paraId="16154FB7" w14:textId="77777777" w:rsidR="0095650A" w:rsidRDefault="0095650A" w:rsidP="0095650A">
      <w:pPr>
        <w:jc w:val="both"/>
        <w:rPr>
          <w:rFonts w:ascii="Arial" w:hAnsi="Arial" w:cs="Arial"/>
          <w:b/>
        </w:rPr>
      </w:pPr>
    </w:p>
    <w:p w14:paraId="4A9FD581" w14:textId="77777777" w:rsidR="0095650A" w:rsidRDefault="0095650A" w:rsidP="0095650A">
      <w:pPr>
        <w:jc w:val="both"/>
        <w:rPr>
          <w:rFonts w:ascii="Arial" w:hAnsi="Arial" w:cs="Arial"/>
          <w:b/>
        </w:rPr>
      </w:pPr>
    </w:p>
    <w:p w14:paraId="70CE8E47" w14:textId="77777777" w:rsidR="0095650A" w:rsidRDefault="0095650A" w:rsidP="0095650A">
      <w:pPr>
        <w:jc w:val="both"/>
        <w:rPr>
          <w:rFonts w:ascii="Arial" w:hAnsi="Arial" w:cs="Arial"/>
          <w:b/>
        </w:rPr>
      </w:pPr>
    </w:p>
    <w:p w14:paraId="3F352085" w14:textId="77777777" w:rsidR="0095650A" w:rsidRDefault="0095650A" w:rsidP="0095650A">
      <w:pPr>
        <w:jc w:val="both"/>
        <w:rPr>
          <w:rFonts w:ascii="Arial" w:hAnsi="Arial" w:cs="Arial"/>
          <w:b/>
        </w:rPr>
      </w:pPr>
    </w:p>
    <w:p w14:paraId="742D695A" w14:textId="77777777" w:rsidR="0095650A" w:rsidRDefault="0095650A" w:rsidP="0095650A">
      <w:pPr>
        <w:jc w:val="both"/>
        <w:rPr>
          <w:rFonts w:ascii="Arial" w:hAnsi="Arial" w:cs="Arial"/>
          <w:b/>
        </w:rPr>
      </w:pPr>
    </w:p>
    <w:p w14:paraId="0D2F9623" w14:textId="77777777" w:rsidR="0095650A" w:rsidRDefault="0095650A" w:rsidP="0095650A">
      <w:pPr>
        <w:jc w:val="both"/>
        <w:rPr>
          <w:rFonts w:ascii="Arial" w:hAnsi="Arial" w:cs="Arial"/>
          <w:b/>
        </w:rPr>
      </w:pPr>
    </w:p>
    <w:p w14:paraId="759F7AAD" w14:textId="77777777" w:rsidR="0095650A" w:rsidRDefault="0095650A" w:rsidP="0095650A">
      <w:pPr>
        <w:jc w:val="both"/>
        <w:rPr>
          <w:rFonts w:ascii="Arial" w:hAnsi="Arial" w:cs="Arial"/>
          <w:b/>
        </w:rPr>
      </w:pPr>
    </w:p>
    <w:p w14:paraId="0232475F" w14:textId="77777777" w:rsidR="0095650A" w:rsidRDefault="0095650A" w:rsidP="0095650A">
      <w:pPr>
        <w:jc w:val="both"/>
        <w:rPr>
          <w:rFonts w:ascii="Arial" w:hAnsi="Arial" w:cs="Arial"/>
          <w:b/>
        </w:rPr>
      </w:pPr>
    </w:p>
    <w:p w14:paraId="5DE8B930" w14:textId="77777777" w:rsidR="0095650A" w:rsidRDefault="0095650A" w:rsidP="0095650A">
      <w:pPr>
        <w:jc w:val="both"/>
        <w:rPr>
          <w:rFonts w:ascii="Arial" w:hAnsi="Arial" w:cs="Arial"/>
          <w:b/>
        </w:rPr>
      </w:pPr>
    </w:p>
    <w:p w14:paraId="441550B0" w14:textId="77777777" w:rsidR="0095650A" w:rsidRDefault="0095650A" w:rsidP="0095650A">
      <w:pPr>
        <w:jc w:val="both"/>
        <w:rPr>
          <w:rFonts w:ascii="Arial" w:hAnsi="Arial" w:cs="Arial"/>
          <w:b/>
        </w:rPr>
      </w:pPr>
    </w:p>
    <w:p w14:paraId="00C55026" w14:textId="77777777" w:rsidR="0095650A" w:rsidRDefault="0095650A" w:rsidP="0095650A">
      <w:pPr>
        <w:jc w:val="both"/>
        <w:rPr>
          <w:rFonts w:ascii="Arial" w:hAnsi="Arial" w:cs="Arial"/>
          <w:b/>
        </w:rPr>
      </w:pPr>
    </w:p>
    <w:p w14:paraId="2CA07DF9" w14:textId="77777777" w:rsidR="0095650A" w:rsidRDefault="0095650A" w:rsidP="0095650A">
      <w:pPr>
        <w:rPr>
          <w:b/>
        </w:rPr>
      </w:pPr>
    </w:p>
    <w:p w14:paraId="544CB91B" w14:textId="77777777" w:rsidR="0095650A" w:rsidRDefault="0095650A" w:rsidP="0095650A">
      <w:pPr>
        <w:rPr>
          <w:b/>
        </w:rPr>
      </w:pPr>
    </w:p>
    <w:p w14:paraId="51D938C8" w14:textId="77777777" w:rsidR="0095650A" w:rsidRDefault="0095650A" w:rsidP="0095650A">
      <w:pPr>
        <w:rPr>
          <w:b/>
        </w:rPr>
      </w:pPr>
    </w:p>
    <w:p w14:paraId="3F601491" w14:textId="77777777" w:rsidR="0095650A" w:rsidRDefault="0095650A" w:rsidP="0095650A">
      <w:pPr>
        <w:rPr>
          <w:b/>
        </w:rPr>
      </w:pPr>
    </w:p>
    <w:p w14:paraId="35B3D370" w14:textId="77777777" w:rsidR="0095650A" w:rsidRDefault="0095650A" w:rsidP="0095650A">
      <w:pPr>
        <w:rPr>
          <w:b/>
        </w:rPr>
      </w:pPr>
    </w:p>
    <w:p w14:paraId="31FD3357" w14:textId="77777777" w:rsidR="0095650A" w:rsidRDefault="0095650A" w:rsidP="0095650A">
      <w:pPr>
        <w:rPr>
          <w:b/>
        </w:rPr>
      </w:pPr>
    </w:p>
    <w:p w14:paraId="0632AE85" w14:textId="77777777" w:rsidR="0095650A" w:rsidRDefault="0095650A" w:rsidP="0095650A">
      <w:pPr>
        <w:rPr>
          <w:b/>
        </w:rPr>
      </w:pPr>
    </w:p>
    <w:p w14:paraId="6B0C374F" w14:textId="77777777" w:rsidR="0095650A" w:rsidRDefault="0095650A" w:rsidP="0095650A">
      <w:pPr>
        <w:rPr>
          <w:b/>
        </w:rPr>
      </w:pPr>
    </w:p>
    <w:p w14:paraId="3A3A3E8C" w14:textId="77777777" w:rsidR="0095650A" w:rsidRDefault="0095650A" w:rsidP="0095650A">
      <w:pPr>
        <w:rPr>
          <w:b/>
        </w:rPr>
      </w:pPr>
    </w:p>
    <w:p w14:paraId="773921E0" w14:textId="77777777" w:rsidR="0095650A" w:rsidRPr="00ED4599" w:rsidRDefault="0095650A" w:rsidP="0095650A">
      <w:pPr>
        <w:rPr>
          <w:b/>
        </w:rPr>
      </w:pPr>
    </w:p>
    <w:tbl>
      <w:tblPr>
        <w:tblW w:w="9720" w:type="dxa"/>
        <w:tblInd w:w="-341"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95650A" w:rsidRPr="007357A1" w14:paraId="4B9E1B76" w14:textId="77777777" w:rsidTr="007A13E4">
        <w:tc>
          <w:tcPr>
            <w:tcW w:w="2586" w:type="dxa"/>
            <w:tcBorders>
              <w:top w:val="nil"/>
              <w:bottom w:val="single" w:sz="18" w:space="0" w:color="FFFFFF"/>
            </w:tcBorders>
            <w:shd w:val="clear" w:color="auto" w:fill="D8DFDE"/>
          </w:tcPr>
          <w:p w14:paraId="240D8DD4" w14:textId="77777777" w:rsidR="0095650A" w:rsidRPr="007357A1" w:rsidRDefault="0095650A" w:rsidP="007A13E4">
            <w:pPr>
              <w:pStyle w:val="1bodycopy10pt"/>
              <w:rPr>
                <w:b/>
                <w:color w:val="000000" w:themeColor="text1"/>
                <w:sz w:val="24"/>
              </w:rPr>
            </w:pPr>
            <w:r w:rsidRPr="007357A1">
              <w:rPr>
                <w:b/>
                <w:color w:val="000000" w:themeColor="text1"/>
                <w:sz w:val="24"/>
              </w:rPr>
              <w:t>Approved by:</w:t>
            </w:r>
          </w:p>
        </w:tc>
        <w:tc>
          <w:tcPr>
            <w:tcW w:w="3268" w:type="dxa"/>
            <w:tcBorders>
              <w:top w:val="nil"/>
              <w:bottom w:val="single" w:sz="18" w:space="0" w:color="FFFFFF"/>
            </w:tcBorders>
            <w:shd w:val="clear" w:color="auto" w:fill="D8DFDE"/>
          </w:tcPr>
          <w:p w14:paraId="3706D139" w14:textId="77777777" w:rsidR="0095650A" w:rsidRPr="007357A1" w:rsidRDefault="0095650A" w:rsidP="007A13E4">
            <w:pPr>
              <w:pStyle w:val="1bodycopy11pt"/>
              <w:rPr>
                <w:color w:val="000000" w:themeColor="text1"/>
                <w:sz w:val="24"/>
              </w:rPr>
            </w:pPr>
            <w:r w:rsidRPr="007357A1">
              <w:rPr>
                <w:color w:val="000000" w:themeColor="text1"/>
                <w:sz w:val="24"/>
              </w:rPr>
              <w:t xml:space="preserve">Jack Birkenhead </w:t>
            </w:r>
          </w:p>
        </w:tc>
        <w:tc>
          <w:tcPr>
            <w:tcW w:w="3866" w:type="dxa"/>
            <w:tcBorders>
              <w:top w:val="nil"/>
              <w:bottom w:val="single" w:sz="18" w:space="0" w:color="FFFFFF"/>
            </w:tcBorders>
            <w:shd w:val="clear" w:color="auto" w:fill="D8DFDE"/>
          </w:tcPr>
          <w:p w14:paraId="1B9559AE" w14:textId="77777777" w:rsidR="0095650A" w:rsidRPr="007357A1" w:rsidRDefault="0095650A" w:rsidP="007A13E4">
            <w:pPr>
              <w:pStyle w:val="1bodycopy11pt"/>
              <w:rPr>
                <w:color w:val="000000" w:themeColor="text1"/>
                <w:sz w:val="24"/>
              </w:rPr>
            </w:pPr>
            <w:r w:rsidRPr="007357A1">
              <w:rPr>
                <w:b/>
                <w:color w:val="000000" w:themeColor="text1"/>
                <w:sz w:val="24"/>
              </w:rPr>
              <w:t>Date:</w:t>
            </w:r>
            <w:r w:rsidRPr="007357A1">
              <w:rPr>
                <w:color w:val="000000" w:themeColor="text1"/>
                <w:sz w:val="24"/>
              </w:rPr>
              <w:t xml:space="preserve"> 01/07/2025</w:t>
            </w:r>
          </w:p>
        </w:tc>
      </w:tr>
      <w:tr w:rsidR="0095650A" w:rsidRPr="007357A1" w14:paraId="5E10556E" w14:textId="77777777" w:rsidTr="007A13E4">
        <w:tc>
          <w:tcPr>
            <w:tcW w:w="2586" w:type="dxa"/>
            <w:tcBorders>
              <w:top w:val="single" w:sz="18" w:space="0" w:color="FFFFFF"/>
              <w:bottom w:val="single" w:sz="18" w:space="0" w:color="FFFFFF"/>
            </w:tcBorders>
            <w:shd w:val="clear" w:color="auto" w:fill="D8DFDE"/>
          </w:tcPr>
          <w:p w14:paraId="0B906100" w14:textId="77777777" w:rsidR="0095650A" w:rsidRPr="007357A1" w:rsidRDefault="0095650A" w:rsidP="007A13E4">
            <w:pPr>
              <w:pStyle w:val="1bodycopy10pt"/>
              <w:rPr>
                <w:b/>
                <w:color w:val="000000" w:themeColor="text1"/>
                <w:sz w:val="24"/>
              </w:rPr>
            </w:pPr>
            <w:r w:rsidRPr="007357A1">
              <w:rPr>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3CE5FC64" w14:textId="77777777" w:rsidR="0095650A" w:rsidRPr="007357A1" w:rsidRDefault="0095650A" w:rsidP="007A13E4">
            <w:pPr>
              <w:pStyle w:val="1bodycopy11pt"/>
              <w:rPr>
                <w:color w:val="000000" w:themeColor="text1"/>
                <w:sz w:val="24"/>
              </w:rPr>
            </w:pPr>
            <w:r w:rsidRPr="007357A1">
              <w:rPr>
                <w:color w:val="000000" w:themeColor="text1"/>
                <w:sz w:val="24"/>
              </w:rPr>
              <w:t xml:space="preserve">July 2025  </w:t>
            </w:r>
          </w:p>
        </w:tc>
      </w:tr>
      <w:tr w:rsidR="0095650A" w:rsidRPr="007357A1" w14:paraId="35F47BF8" w14:textId="77777777" w:rsidTr="007A13E4">
        <w:tc>
          <w:tcPr>
            <w:tcW w:w="2586" w:type="dxa"/>
            <w:tcBorders>
              <w:top w:val="single" w:sz="18" w:space="0" w:color="FFFFFF"/>
              <w:bottom w:val="nil"/>
            </w:tcBorders>
            <w:shd w:val="clear" w:color="auto" w:fill="D8DFDE"/>
          </w:tcPr>
          <w:p w14:paraId="33AA3348" w14:textId="77777777" w:rsidR="0095650A" w:rsidRPr="007357A1" w:rsidRDefault="0095650A" w:rsidP="007A13E4">
            <w:pPr>
              <w:pStyle w:val="1bodycopy10pt"/>
              <w:rPr>
                <w:b/>
                <w:color w:val="000000" w:themeColor="text1"/>
                <w:sz w:val="24"/>
              </w:rPr>
            </w:pPr>
            <w:r w:rsidRPr="007357A1">
              <w:rPr>
                <w:b/>
                <w:color w:val="000000" w:themeColor="text1"/>
                <w:sz w:val="24"/>
              </w:rPr>
              <w:t>Next review due by:</w:t>
            </w:r>
          </w:p>
        </w:tc>
        <w:tc>
          <w:tcPr>
            <w:tcW w:w="7134" w:type="dxa"/>
            <w:gridSpan w:val="2"/>
            <w:tcBorders>
              <w:top w:val="single" w:sz="18" w:space="0" w:color="FFFFFF"/>
              <w:bottom w:val="nil"/>
            </w:tcBorders>
            <w:shd w:val="clear" w:color="auto" w:fill="D8DFDE"/>
          </w:tcPr>
          <w:p w14:paraId="237E0E3A" w14:textId="77777777" w:rsidR="0095650A" w:rsidRPr="007357A1" w:rsidRDefault="0095650A" w:rsidP="007A13E4">
            <w:pPr>
              <w:pStyle w:val="1bodycopy11pt"/>
              <w:rPr>
                <w:color w:val="000000" w:themeColor="text1"/>
                <w:sz w:val="24"/>
              </w:rPr>
            </w:pPr>
            <w:r w:rsidRPr="007357A1">
              <w:rPr>
                <w:color w:val="000000" w:themeColor="text1"/>
                <w:sz w:val="24"/>
              </w:rPr>
              <w:t>July 2026</w:t>
            </w:r>
          </w:p>
        </w:tc>
      </w:tr>
    </w:tbl>
    <w:p w14:paraId="7F44BC12" w14:textId="77777777" w:rsidR="0095650A" w:rsidRDefault="0095650A" w:rsidP="0095650A">
      <w:pPr>
        <w:pStyle w:val="1bodycopy10pt"/>
      </w:pPr>
    </w:p>
    <w:p w14:paraId="74BEFBB2" w14:textId="77777777" w:rsidR="0095650A" w:rsidRDefault="0095650A" w:rsidP="0095650A">
      <w:pPr>
        <w:pStyle w:val="TOCHeading"/>
        <w:spacing w:before="0" w:after="120"/>
        <w:rPr>
          <w:rFonts w:ascii="Arial" w:hAnsi="Arial" w:cs="Arial"/>
          <w:b/>
          <w:color w:val="000000" w:themeColor="text1"/>
          <w:sz w:val="24"/>
          <w:szCs w:val="24"/>
        </w:rPr>
      </w:pPr>
    </w:p>
    <w:p w14:paraId="46FAAC82" w14:textId="77777777" w:rsidR="0095650A" w:rsidRDefault="0095650A" w:rsidP="0095650A">
      <w:pPr>
        <w:pStyle w:val="TOCHeading"/>
        <w:spacing w:before="0" w:after="120"/>
        <w:rPr>
          <w:rFonts w:ascii="Arial" w:hAnsi="Arial" w:cs="Arial"/>
          <w:b/>
          <w:color w:val="000000" w:themeColor="text1"/>
          <w:sz w:val="24"/>
          <w:szCs w:val="24"/>
        </w:rPr>
      </w:pPr>
    </w:p>
    <w:p w14:paraId="0AEFFCB9" w14:textId="5DCAC529" w:rsidR="0095650A" w:rsidRPr="0095650A" w:rsidRDefault="0095650A" w:rsidP="0095650A">
      <w:pPr>
        <w:pStyle w:val="TOCHeading"/>
        <w:spacing w:before="0" w:after="120"/>
        <w:rPr>
          <w:rFonts w:ascii="Arial" w:hAnsi="Arial" w:cs="Arial"/>
          <w:b/>
          <w:color w:val="000000" w:themeColor="text1"/>
          <w:sz w:val="24"/>
          <w:szCs w:val="24"/>
        </w:rPr>
      </w:pPr>
      <w:r w:rsidRPr="0095650A">
        <w:rPr>
          <w:rFonts w:ascii="Arial" w:hAnsi="Arial" w:cs="Arial"/>
          <w:b/>
          <w:color w:val="000000" w:themeColor="text1"/>
          <w:sz w:val="24"/>
          <w:szCs w:val="24"/>
        </w:rPr>
        <w:t>Contents</w:t>
      </w:r>
    </w:p>
    <w:p w14:paraId="33BEF430" w14:textId="77777777" w:rsidR="0095650A" w:rsidRPr="0095650A" w:rsidRDefault="0095650A" w:rsidP="00A74EAA">
      <w:pPr>
        <w:pStyle w:val="TOC1"/>
        <w:rPr>
          <w:rFonts w:eastAsia="Times New Roman"/>
          <w:noProof/>
          <w:lang w:val="en-GB" w:eastAsia="en-GB"/>
        </w:rPr>
      </w:pPr>
      <w:r w:rsidRPr="0095650A">
        <w:rPr>
          <w:bCs/>
          <w:noProof/>
        </w:rPr>
        <w:fldChar w:fldCharType="begin"/>
      </w:r>
      <w:r w:rsidRPr="0095650A">
        <w:rPr>
          <w:bCs/>
          <w:noProof/>
        </w:rPr>
        <w:instrText xml:space="preserve"> TOC \o "1-3" \h \z \u </w:instrText>
      </w:r>
      <w:r w:rsidRPr="0095650A">
        <w:rPr>
          <w:bCs/>
          <w:noProof/>
        </w:rPr>
        <w:fldChar w:fldCharType="separate"/>
      </w:r>
      <w:hyperlink w:anchor="_Toc58247234" w:history="1">
        <w:r w:rsidRPr="0095650A">
          <w:rPr>
            <w:rStyle w:val="Hyperlink"/>
            <w:rFonts w:cs="Arial"/>
            <w:noProof/>
            <w:color w:val="000000" w:themeColor="text1"/>
            <w:sz w:val="24"/>
          </w:rPr>
          <w:t>1. Aims</w:t>
        </w:r>
        <w:r w:rsidRPr="0095650A">
          <w:rPr>
            <w:noProof/>
            <w:webHidden/>
          </w:rPr>
          <w:tab/>
          <w:t>2</w:t>
        </w:r>
      </w:hyperlink>
    </w:p>
    <w:p w14:paraId="3FAAAB02" w14:textId="47B01F91" w:rsidR="0095650A" w:rsidRPr="0095650A" w:rsidRDefault="0095650A" w:rsidP="00A74EAA">
      <w:pPr>
        <w:pStyle w:val="TOC1"/>
        <w:rPr>
          <w:rFonts w:eastAsia="Times New Roman" w:cs="Arial"/>
          <w:noProof/>
          <w:color w:val="000000" w:themeColor="text1"/>
          <w:lang w:val="en-GB" w:eastAsia="en-GB"/>
        </w:rPr>
      </w:pPr>
      <w:hyperlink w:anchor="_Toc58247235" w:history="1">
        <w:r w:rsidRPr="0095650A">
          <w:rPr>
            <w:rStyle w:val="Hyperlink"/>
            <w:rFonts w:cs="Arial"/>
            <w:noProof/>
            <w:color w:val="000000" w:themeColor="text1"/>
            <w:sz w:val="24"/>
          </w:rPr>
          <w:t xml:space="preserve">2. </w:t>
        </w:r>
        <w:r w:rsidR="00A74EAA">
          <w:rPr>
            <w:rStyle w:val="Hyperlink"/>
            <w:rFonts w:cs="Arial"/>
            <w:noProof/>
            <w:color w:val="000000" w:themeColor="text1"/>
            <w:sz w:val="24"/>
          </w:rPr>
          <w:t>Why</w:t>
        </w:r>
        <w:r w:rsidRPr="0095650A">
          <w:rPr>
            <w:rFonts w:cs="Arial"/>
            <w:noProof/>
            <w:webHidden/>
            <w:color w:val="000000" w:themeColor="text1"/>
          </w:rPr>
          <w:tab/>
          <w:t>3</w:t>
        </w:r>
      </w:hyperlink>
    </w:p>
    <w:p w14:paraId="116F2FD7" w14:textId="30267E86" w:rsidR="0095650A" w:rsidRPr="0095650A" w:rsidRDefault="0095650A" w:rsidP="00A74EAA">
      <w:pPr>
        <w:pStyle w:val="TOC1"/>
        <w:rPr>
          <w:rFonts w:eastAsia="Times New Roman" w:cs="Arial"/>
          <w:noProof/>
          <w:color w:val="000000" w:themeColor="text1"/>
          <w:lang w:val="en-GB" w:eastAsia="en-GB"/>
        </w:rPr>
      </w:pPr>
      <w:hyperlink w:anchor="_Toc58247236" w:history="1">
        <w:r w:rsidRPr="0095650A">
          <w:rPr>
            <w:rStyle w:val="Hyperlink"/>
            <w:rFonts w:cs="Arial"/>
            <w:noProof/>
            <w:color w:val="000000" w:themeColor="text1"/>
            <w:sz w:val="24"/>
          </w:rPr>
          <w:t xml:space="preserve">3. </w:t>
        </w:r>
        <w:r w:rsidR="00A74EAA">
          <w:rPr>
            <w:rStyle w:val="Hyperlink"/>
            <w:rFonts w:cs="Arial"/>
            <w:noProof/>
            <w:color w:val="000000" w:themeColor="text1"/>
            <w:sz w:val="24"/>
          </w:rPr>
          <w:t>Government guidance</w:t>
        </w:r>
        <w:r w:rsidRPr="0095650A">
          <w:rPr>
            <w:rFonts w:cs="Arial"/>
            <w:noProof/>
            <w:webHidden/>
            <w:color w:val="000000" w:themeColor="text1"/>
          </w:rPr>
          <w:tab/>
        </w:r>
        <w:r w:rsidR="00A74EAA">
          <w:rPr>
            <w:rFonts w:cs="Arial"/>
            <w:noProof/>
            <w:webHidden/>
            <w:color w:val="000000" w:themeColor="text1"/>
          </w:rPr>
          <w:t>3</w:t>
        </w:r>
      </w:hyperlink>
    </w:p>
    <w:p w14:paraId="718B02D9" w14:textId="45345840" w:rsidR="0095650A" w:rsidRPr="0095650A" w:rsidRDefault="0095650A" w:rsidP="00A74EAA">
      <w:pPr>
        <w:pStyle w:val="TOC1"/>
        <w:rPr>
          <w:rFonts w:eastAsia="Times New Roman" w:cs="Arial"/>
          <w:noProof/>
          <w:color w:val="000000" w:themeColor="text1"/>
          <w:lang w:val="en-GB" w:eastAsia="en-GB"/>
        </w:rPr>
      </w:pPr>
      <w:hyperlink w:anchor="_Toc58247237" w:history="1">
        <w:r w:rsidRPr="0095650A">
          <w:rPr>
            <w:rStyle w:val="Hyperlink"/>
            <w:rFonts w:cs="Arial"/>
            <w:noProof/>
            <w:color w:val="000000" w:themeColor="text1"/>
            <w:sz w:val="24"/>
          </w:rPr>
          <w:t xml:space="preserve">4. </w:t>
        </w:r>
        <w:r w:rsidR="00A74EAA">
          <w:rPr>
            <w:rStyle w:val="Hyperlink"/>
            <w:rFonts w:cs="Arial"/>
            <w:noProof/>
            <w:color w:val="000000" w:themeColor="text1"/>
            <w:sz w:val="24"/>
          </w:rPr>
          <w:t>Responsbility</w:t>
        </w:r>
        <w:r w:rsidRPr="0095650A">
          <w:rPr>
            <w:rFonts w:cs="Arial"/>
            <w:noProof/>
            <w:webHidden/>
            <w:color w:val="000000" w:themeColor="text1"/>
          </w:rPr>
          <w:tab/>
        </w:r>
        <w:r w:rsidR="00A74EAA">
          <w:rPr>
            <w:rFonts w:cs="Arial"/>
            <w:noProof/>
            <w:webHidden/>
            <w:color w:val="000000" w:themeColor="text1"/>
          </w:rPr>
          <w:t>3</w:t>
        </w:r>
      </w:hyperlink>
    </w:p>
    <w:p w14:paraId="7CF9446D" w14:textId="554463C2" w:rsidR="0095650A" w:rsidRPr="0095650A" w:rsidRDefault="0095650A" w:rsidP="00A74EAA">
      <w:pPr>
        <w:pStyle w:val="TOC1"/>
        <w:rPr>
          <w:rFonts w:eastAsia="Times New Roman"/>
          <w:noProof/>
          <w:lang w:val="en-GB" w:eastAsia="en-GB"/>
        </w:rPr>
      </w:pPr>
      <w:hyperlink w:anchor="_Toc58247238" w:history="1">
        <w:r w:rsidRPr="0095650A">
          <w:rPr>
            <w:rStyle w:val="Hyperlink"/>
            <w:rFonts w:cs="Arial"/>
            <w:noProof/>
            <w:color w:val="000000" w:themeColor="text1"/>
            <w:sz w:val="24"/>
          </w:rPr>
          <w:t xml:space="preserve">5. </w:t>
        </w:r>
        <w:r w:rsidR="00A74EAA">
          <w:rPr>
            <w:rStyle w:val="Hyperlink"/>
            <w:rFonts w:cs="Arial"/>
            <w:noProof/>
            <w:color w:val="000000" w:themeColor="text1"/>
            <w:sz w:val="24"/>
          </w:rPr>
          <w:t>Withdrawls</w:t>
        </w:r>
        <w:r w:rsidRPr="0095650A">
          <w:rPr>
            <w:noProof/>
            <w:webHidden/>
          </w:rPr>
          <w:tab/>
        </w:r>
        <w:r w:rsidR="00A74EAA">
          <w:rPr>
            <w:noProof/>
            <w:webHidden/>
          </w:rPr>
          <w:t>4</w:t>
        </w:r>
      </w:hyperlink>
    </w:p>
    <w:p w14:paraId="025A871D" w14:textId="45D4F38E" w:rsidR="00A74EAA" w:rsidRPr="0095650A" w:rsidRDefault="0095650A" w:rsidP="00A74EAA">
      <w:pPr>
        <w:pStyle w:val="TOC1"/>
        <w:rPr>
          <w:rFonts w:eastAsia="Times New Roman"/>
          <w:noProof/>
          <w:lang w:val="en-GB" w:eastAsia="en-GB"/>
        </w:rPr>
      </w:pPr>
      <w:r w:rsidRPr="0095650A">
        <w:rPr>
          <w:rFonts w:cs="Arial"/>
          <w:noProof/>
          <w:color w:val="000000" w:themeColor="text1"/>
          <w:sz w:val="24"/>
        </w:rPr>
        <w:fldChar w:fldCharType="end"/>
      </w:r>
      <w:hyperlink w:anchor="_Toc58247238" w:history="1">
        <w:r w:rsidR="00A74EAA" w:rsidRPr="00A74EAA">
          <w:rPr>
            <w:rStyle w:val="Hyperlink"/>
            <w:rFonts w:cs="Arial"/>
            <w:noProof/>
            <w:color w:val="000000" w:themeColor="text1"/>
            <w:sz w:val="24"/>
            <w:u w:val="none"/>
          </w:rPr>
          <w:t xml:space="preserve">6. </w:t>
        </w:r>
        <w:r w:rsidR="00A74EAA">
          <w:rPr>
            <w:rStyle w:val="Hyperlink"/>
            <w:rFonts w:cs="Arial"/>
            <w:noProof/>
            <w:color w:val="000000" w:themeColor="text1"/>
            <w:sz w:val="24"/>
            <w:u w:val="none"/>
          </w:rPr>
          <w:t>Determinations</w:t>
        </w:r>
        <w:r w:rsidR="00A74EAA" w:rsidRPr="0095650A">
          <w:rPr>
            <w:noProof/>
            <w:webHidden/>
          </w:rPr>
          <w:tab/>
        </w:r>
        <w:r w:rsidR="00A74EAA">
          <w:rPr>
            <w:noProof/>
            <w:webHidden/>
          </w:rPr>
          <w:t>4</w:t>
        </w:r>
      </w:hyperlink>
    </w:p>
    <w:p w14:paraId="7C5F7C6C" w14:textId="53E7B7CA"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7</w:t>
        </w:r>
        <w:r w:rsidRPr="00A74EAA">
          <w:rPr>
            <w:rStyle w:val="Hyperlink"/>
            <w:rFonts w:cs="Arial"/>
            <w:noProof/>
            <w:color w:val="000000" w:themeColor="text1"/>
            <w:sz w:val="24"/>
            <w:u w:val="none"/>
          </w:rPr>
          <w:t>.</w:t>
        </w:r>
        <w:r w:rsidR="007F2C58">
          <w:rPr>
            <w:rStyle w:val="Hyperlink"/>
            <w:rFonts w:cs="Arial"/>
            <w:noProof/>
            <w:color w:val="000000" w:themeColor="text1"/>
            <w:sz w:val="24"/>
            <w:u w:val="none"/>
          </w:rPr>
          <w:t xml:space="preserve"> </w:t>
        </w:r>
        <w:r w:rsidR="0082014C">
          <w:rPr>
            <w:rStyle w:val="Hyperlink"/>
            <w:rFonts w:cs="Arial"/>
            <w:noProof/>
            <w:color w:val="000000" w:themeColor="text1"/>
            <w:sz w:val="24"/>
            <w:u w:val="none"/>
          </w:rPr>
          <w:t>When is it?</w:t>
        </w:r>
        <w:r w:rsidRPr="0095650A">
          <w:rPr>
            <w:noProof/>
            <w:webHidden/>
          </w:rPr>
          <w:tab/>
        </w:r>
        <w:r>
          <w:rPr>
            <w:noProof/>
            <w:webHidden/>
          </w:rPr>
          <w:t>4</w:t>
        </w:r>
      </w:hyperlink>
    </w:p>
    <w:p w14:paraId="40220CBF" w14:textId="27D78973"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8</w:t>
        </w:r>
        <w:r w:rsidRPr="00A74EAA">
          <w:rPr>
            <w:rStyle w:val="Hyperlink"/>
            <w:rFonts w:cs="Arial"/>
            <w:noProof/>
            <w:color w:val="000000" w:themeColor="text1"/>
            <w:sz w:val="24"/>
            <w:u w:val="none"/>
          </w:rPr>
          <w:t>.</w:t>
        </w:r>
        <w:r w:rsidR="003907F0">
          <w:rPr>
            <w:rStyle w:val="Hyperlink"/>
            <w:rFonts w:cs="Arial"/>
            <w:noProof/>
            <w:color w:val="000000" w:themeColor="text1"/>
            <w:sz w:val="24"/>
            <w:u w:val="none"/>
          </w:rPr>
          <w:t xml:space="preserve"> Good act of collective worship?</w:t>
        </w:r>
        <w:r w:rsidRPr="0095650A">
          <w:rPr>
            <w:noProof/>
            <w:webHidden/>
          </w:rPr>
          <w:tab/>
        </w:r>
        <w:r>
          <w:rPr>
            <w:noProof/>
            <w:webHidden/>
          </w:rPr>
          <w:t>4</w:t>
        </w:r>
      </w:hyperlink>
    </w:p>
    <w:p w14:paraId="44D64FCF" w14:textId="50E5520C"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9</w:t>
        </w:r>
        <w:r w:rsidRPr="00A74EAA">
          <w:rPr>
            <w:rStyle w:val="Hyperlink"/>
            <w:rFonts w:cs="Arial"/>
            <w:noProof/>
            <w:color w:val="000000" w:themeColor="text1"/>
            <w:sz w:val="24"/>
            <w:u w:val="none"/>
          </w:rPr>
          <w:t>.</w:t>
        </w:r>
        <w:r w:rsidR="00DD7DE9">
          <w:rPr>
            <w:rStyle w:val="Hyperlink"/>
            <w:rFonts w:cs="Arial"/>
            <w:noProof/>
            <w:color w:val="000000" w:themeColor="text1"/>
            <w:sz w:val="24"/>
            <w:u w:val="none"/>
          </w:rPr>
          <w:t xml:space="preserve"> Ofsted </w:t>
        </w:r>
        <w:r w:rsidRPr="0095650A">
          <w:rPr>
            <w:noProof/>
            <w:webHidden/>
          </w:rPr>
          <w:tab/>
        </w:r>
        <w:r w:rsidR="00DD7DE9">
          <w:rPr>
            <w:noProof/>
            <w:webHidden/>
          </w:rPr>
          <w:t>5</w:t>
        </w:r>
      </w:hyperlink>
    </w:p>
    <w:p w14:paraId="1AF35141" w14:textId="001DF870"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10</w:t>
        </w:r>
        <w:r w:rsidRPr="00A74EAA">
          <w:rPr>
            <w:rStyle w:val="Hyperlink"/>
            <w:rFonts w:cs="Arial"/>
            <w:noProof/>
            <w:color w:val="000000" w:themeColor="text1"/>
            <w:sz w:val="24"/>
            <w:u w:val="none"/>
          </w:rPr>
          <w:t>.</w:t>
        </w:r>
        <w:r w:rsidR="00E25A8C">
          <w:rPr>
            <w:rStyle w:val="Hyperlink"/>
            <w:rFonts w:cs="Arial"/>
            <w:noProof/>
            <w:color w:val="000000" w:themeColor="text1"/>
            <w:sz w:val="24"/>
            <w:u w:val="none"/>
          </w:rPr>
          <w:t xml:space="preserve"> Structure </w:t>
        </w:r>
        <w:r w:rsidRPr="0095650A">
          <w:rPr>
            <w:noProof/>
            <w:webHidden/>
          </w:rPr>
          <w:tab/>
        </w:r>
        <w:r w:rsidR="00E25A8C">
          <w:rPr>
            <w:noProof/>
            <w:webHidden/>
          </w:rPr>
          <w:t>5</w:t>
        </w:r>
      </w:hyperlink>
    </w:p>
    <w:p w14:paraId="259FD647" w14:textId="1D33A402"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11</w:t>
        </w:r>
        <w:r w:rsidRPr="00A74EAA">
          <w:rPr>
            <w:rStyle w:val="Hyperlink"/>
            <w:rFonts w:cs="Arial"/>
            <w:noProof/>
            <w:color w:val="000000" w:themeColor="text1"/>
            <w:sz w:val="24"/>
            <w:u w:val="none"/>
          </w:rPr>
          <w:t>.</w:t>
        </w:r>
        <w:r w:rsidR="00E25A8C">
          <w:rPr>
            <w:rStyle w:val="Hyperlink"/>
            <w:rFonts w:cs="Arial"/>
            <w:noProof/>
            <w:color w:val="000000" w:themeColor="text1"/>
            <w:sz w:val="24"/>
            <w:u w:val="none"/>
          </w:rPr>
          <w:t>Guidelines</w:t>
        </w:r>
        <w:r w:rsidRPr="0095650A">
          <w:rPr>
            <w:noProof/>
            <w:webHidden/>
          </w:rPr>
          <w:tab/>
        </w:r>
        <w:r w:rsidR="00E25A8C">
          <w:rPr>
            <w:noProof/>
            <w:webHidden/>
          </w:rPr>
          <w:t>5</w:t>
        </w:r>
      </w:hyperlink>
    </w:p>
    <w:p w14:paraId="4F1BB941" w14:textId="2F05B40E"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12</w:t>
        </w:r>
        <w:r w:rsidRPr="00A74EAA">
          <w:rPr>
            <w:rStyle w:val="Hyperlink"/>
            <w:rFonts w:cs="Arial"/>
            <w:noProof/>
            <w:color w:val="000000" w:themeColor="text1"/>
            <w:sz w:val="24"/>
            <w:u w:val="none"/>
          </w:rPr>
          <w:t>.</w:t>
        </w:r>
        <w:r w:rsidR="005A0AB1">
          <w:rPr>
            <w:rStyle w:val="Hyperlink"/>
            <w:rFonts w:cs="Arial"/>
            <w:noProof/>
            <w:color w:val="000000" w:themeColor="text1"/>
            <w:sz w:val="24"/>
            <w:u w:val="none"/>
          </w:rPr>
          <w:t>Them</w:t>
        </w:r>
        <w:r w:rsidR="00872CB0">
          <w:rPr>
            <w:rStyle w:val="Hyperlink"/>
            <w:rFonts w:cs="Arial"/>
            <w:noProof/>
            <w:color w:val="000000" w:themeColor="text1"/>
            <w:sz w:val="24"/>
            <w:u w:val="none"/>
          </w:rPr>
          <w:t>e</w:t>
        </w:r>
        <w:r w:rsidR="00AB0FE6">
          <w:rPr>
            <w:rStyle w:val="Hyperlink"/>
            <w:rFonts w:cs="Arial"/>
            <w:noProof/>
            <w:color w:val="000000" w:themeColor="text1"/>
            <w:sz w:val="24"/>
            <w:u w:val="none"/>
          </w:rPr>
          <w:t>’s</w:t>
        </w:r>
        <w:r w:rsidRPr="0095650A">
          <w:rPr>
            <w:noProof/>
            <w:webHidden/>
          </w:rPr>
          <w:tab/>
        </w:r>
        <w:r w:rsidR="00F85E9A">
          <w:rPr>
            <w:noProof/>
            <w:webHidden/>
          </w:rPr>
          <w:t>7</w:t>
        </w:r>
      </w:hyperlink>
    </w:p>
    <w:p w14:paraId="62AB8064" w14:textId="6BEA00B8"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13</w:t>
        </w:r>
        <w:r w:rsidRPr="00A74EAA">
          <w:rPr>
            <w:rStyle w:val="Hyperlink"/>
            <w:rFonts w:cs="Arial"/>
            <w:noProof/>
            <w:color w:val="000000" w:themeColor="text1"/>
            <w:sz w:val="24"/>
            <w:u w:val="none"/>
          </w:rPr>
          <w:t>.</w:t>
        </w:r>
        <w:r w:rsidR="00AB0FE6">
          <w:rPr>
            <w:rStyle w:val="Hyperlink"/>
            <w:rFonts w:cs="Arial"/>
            <w:noProof/>
            <w:color w:val="000000" w:themeColor="text1"/>
            <w:sz w:val="24"/>
            <w:u w:val="none"/>
          </w:rPr>
          <w:t xml:space="preserve"> Strategies</w:t>
        </w:r>
        <w:r w:rsidRPr="0095650A">
          <w:rPr>
            <w:noProof/>
            <w:webHidden/>
          </w:rPr>
          <w:tab/>
        </w:r>
        <w:r w:rsidR="00AB0FE6">
          <w:rPr>
            <w:noProof/>
            <w:webHidden/>
          </w:rPr>
          <w:t>8</w:t>
        </w:r>
      </w:hyperlink>
    </w:p>
    <w:p w14:paraId="54CB3399" w14:textId="648FD82B"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14</w:t>
        </w:r>
        <w:r w:rsidRPr="00A74EAA">
          <w:rPr>
            <w:rStyle w:val="Hyperlink"/>
            <w:rFonts w:cs="Arial"/>
            <w:noProof/>
            <w:color w:val="000000" w:themeColor="text1"/>
            <w:sz w:val="24"/>
            <w:u w:val="none"/>
          </w:rPr>
          <w:t>.</w:t>
        </w:r>
        <w:r w:rsidR="0035372E">
          <w:rPr>
            <w:rStyle w:val="Hyperlink"/>
            <w:rFonts w:cs="Arial"/>
            <w:noProof/>
            <w:color w:val="000000" w:themeColor="text1"/>
            <w:sz w:val="24"/>
            <w:u w:val="none"/>
          </w:rPr>
          <w:t xml:space="preserve"> Monitoring </w:t>
        </w:r>
        <w:r w:rsidR="00127787">
          <w:rPr>
            <w:rStyle w:val="Hyperlink"/>
            <w:rFonts w:cs="Arial"/>
            <w:noProof/>
            <w:color w:val="000000" w:themeColor="text1"/>
            <w:sz w:val="24"/>
            <w:u w:val="none"/>
          </w:rPr>
          <w:t>arrangements</w:t>
        </w:r>
        <w:r w:rsidRPr="0095650A">
          <w:rPr>
            <w:noProof/>
            <w:webHidden/>
          </w:rPr>
          <w:tab/>
        </w:r>
        <w:r w:rsidR="00127787">
          <w:rPr>
            <w:noProof/>
            <w:webHidden/>
          </w:rPr>
          <w:t>13</w:t>
        </w:r>
      </w:hyperlink>
    </w:p>
    <w:p w14:paraId="1538038A" w14:textId="137EB6EE" w:rsidR="00435925" w:rsidRPr="0095650A" w:rsidRDefault="00435925" w:rsidP="00435925">
      <w:pPr>
        <w:pStyle w:val="TOC1"/>
        <w:rPr>
          <w:rFonts w:eastAsia="Times New Roman"/>
          <w:noProof/>
          <w:lang w:val="en-GB" w:eastAsia="en-GB"/>
        </w:rPr>
      </w:pPr>
      <w:hyperlink w:anchor="_Toc58247238" w:history="1">
        <w:r>
          <w:rPr>
            <w:rStyle w:val="Hyperlink"/>
            <w:rFonts w:cs="Arial"/>
            <w:noProof/>
            <w:color w:val="000000" w:themeColor="text1"/>
            <w:sz w:val="24"/>
            <w:u w:val="none"/>
          </w:rPr>
          <w:t>15</w:t>
        </w:r>
        <w:r w:rsidRPr="00A74EAA">
          <w:rPr>
            <w:rStyle w:val="Hyperlink"/>
            <w:rFonts w:cs="Arial"/>
            <w:noProof/>
            <w:color w:val="000000" w:themeColor="text1"/>
            <w:sz w:val="24"/>
            <w:u w:val="none"/>
          </w:rPr>
          <w:t>.</w:t>
        </w:r>
        <w:r w:rsidR="00127787">
          <w:rPr>
            <w:rStyle w:val="Hyperlink"/>
            <w:rFonts w:cs="Arial"/>
            <w:noProof/>
            <w:color w:val="000000" w:themeColor="text1"/>
            <w:sz w:val="24"/>
            <w:u w:val="none"/>
          </w:rPr>
          <w:t xml:space="preserve"> Links with policies</w:t>
        </w:r>
        <w:r w:rsidRPr="0095650A">
          <w:rPr>
            <w:noProof/>
            <w:webHidden/>
          </w:rPr>
          <w:tab/>
        </w:r>
        <w:r w:rsidR="00127787">
          <w:rPr>
            <w:noProof/>
            <w:webHidden/>
          </w:rPr>
          <w:t>13</w:t>
        </w:r>
      </w:hyperlink>
    </w:p>
    <w:p w14:paraId="43C3C88B" w14:textId="65FE2133" w:rsidR="00350D28" w:rsidRDefault="00350D28" w:rsidP="0095650A">
      <w:pPr>
        <w:pStyle w:val="BodyText2"/>
        <w:pBdr>
          <w:top w:val="none" w:sz="0" w:space="0" w:color="auto"/>
          <w:left w:val="none" w:sz="0" w:space="0" w:color="auto"/>
          <w:bottom w:val="none" w:sz="0" w:space="0" w:color="auto"/>
          <w:right w:val="none" w:sz="0" w:space="0" w:color="auto"/>
        </w:pBdr>
        <w:rPr>
          <w:rFonts w:ascii="Arial" w:hAnsi="Arial"/>
          <w:caps/>
          <w:szCs w:val="32"/>
          <w:u w:val="single"/>
        </w:rPr>
      </w:pPr>
    </w:p>
    <w:p w14:paraId="727E17DE" w14:textId="21786833" w:rsidR="00FB3DA4" w:rsidRPr="007F5B29" w:rsidRDefault="007F5B29" w:rsidP="007F5B29">
      <w:pPr>
        <w:pStyle w:val="ListParagraph"/>
        <w:numPr>
          <w:ilvl w:val="0"/>
          <w:numId w:val="16"/>
        </w:numPr>
        <w:rPr>
          <w:rFonts w:ascii="Arial" w:hAnsi="Arial" w:cs="Arial"/>
          <w:b/>
        </w:rPr>
      </w:pPr>
      <w:r w:rsidRPr="007F5B29">
        <w:rPr>
          <w:rFonts w:ascii="Arial" w:hAnsi="Arial" w:cs="Arial"/>
          <w:b/>
        </w:rPr>
        <w:t xml:space="preserve">Aims </w:t>
      </w:r>
    </w:p>
    <w:p w14:paraId="257F3278" w14:textId="1BBFE463" w:rsidR="001651A3" w:rsidRDefault="001651A3" w:rsidP="006F0D0C">
      <w:pPr>
        <w:jc w:val="center"/>
        <w:rPr>
          <w:rFonts w:ascii="Arial" w:hAnsi="Arial" w:cs="Arial"/>
          <w:b/>
          <w:sz w:val="20"/>
          <w:szCs w:val="20"/>
        </w:rPr>
      </w:pPr>
    </w:p>
    <w:p w14:paraId="2BA965AF" w14:textId="656558A4" w:rsidR="001651A3" w:rsidRPr="007F5B29" w:rsidRDefault="001651A3" w:rsidP="00E21E80">
      <w:pPr>
        <w:jc w:val="both"/>
        <w:rPr>
          <w:rFonts w:ascii="Arial" w:hAnsi="Arial" w:cs="Arial"/>
          <w:bCs/>
        </w:rPr>
      </w:pPr>
      <w:r w:rsidRPr="007F5B29">
        <w:rPr>
          <w:rFonts w:ascii="Arial" w:hAnsi="Arial" w:cs="Arial"/>
          <w:bCs/>
        </w:rPr>
        <w:t>Aspects of this policy are adopted through the PSHE</w:t>
      </w:r>
      <w:r w:rsidR="00C910E5" w:rsidRPr="007F5B29">
        <w:rPr>
          <w:rFonts w:ascii="Arial" w:hAnsi="Arial" w:cs="Arial"/>
          <w:bCs/>
        </w:rPr>
        <w:t>E,</w:t>
      </w:r>
      <w:r w:rsidR="002C3673" w:rsidRPr="007F5B29">
        <w:rPr>
          <w:rFonts w:ascii="Arial" w:hAnsi="Arial" w:cs="Arial"/>
          <w:bCs/>
        </w:rPr>
        <w:t xml:space="preserve"> </w:t>
      </w:r>
      <w:r w:rsidR="00C910E5" w:rsidRPr="007F5B29">
        <w:rPr>
          <w:rFonts w:ascii="Arial" w:hAnsi="Arial" w:cs="Arial"/>
          <w:bCs/>
        </w:rPr>
        <w:t xml:space="preserve">SMSC and </w:t>
      </w:r>
      <w:r w:rsidRPr="007F5B29">
        <w:rPr>
          <w:rFonts w:ascii="Arial" w:hAnsi="Arial" w:cs="Arial"/>
          <w:bCs/>
        </w:rPr>
        <w:t>CCC Curriculum Policy.</w:t>
      </w:r>
    </w:p>
    <w:p w14:paraId="10D30BB4" w14:textId="77777777" w:rsidR="00AF5FE1" w:rsidRPr="007F5B29" w:rsidRDefault="00AF5FE1" w:rsidP="00E21E80">
      <w:pPr>
        <w:pStyle w:val="BodyText2"/>
        <w:pBdr>
          <w:top w:val="none" w:sz="0" w:space="0" w:color="auto"/>
          <w:left w:val="none" w:sz="0" w:space="0" w:color="auto"/>
          <w:bottom w:val="none" w:sz="0" w:space="0" w:color="auto"/>
          <w:right w:val="none" w:sz="0" w:space="0" w:color="auto"/>
        </w:pBdr>
        <w:jc w:val="both"/>
        <w:rPr>
          <w:rFonts w:ascii="Arial" w:hAnsi="Arial"/>
          <w:b w:val="0"/>
          <w:caps/>
        </w:rPr>
      </w:pPr>
    </w:p>
    <w:p w14:paraId="0B74B862" w14:textId="77777777" w:rsidR="001B2CFA" w:rsidRPr="007F5B29" w:rsidRDefault="00AF5FE1" w:rsidP="000E360F">
      <w:pPr>
        <w:pStyle w:val="BodyText2"/>
        <w:pBdr>
          <w:top w:val="none" w:sz="0" w:space="0" w:color="auto"/>
          <w:left w:val="none" w:sz="0" w:space="0" w:color="auto"/>
          <w:bottom w:val="none" w:sz="0" w:space="0" w:color="auto"/>
          <w:right w:val="none" w:sz="0" w:space="0" w:color="auto"/>
        </w:pBdr>
        <w:jc w:val="both"/>
        <w:rPr>
          <w:rFonts w:ascii="Arial" w:hAnsi="Arial" w:cs="Arial"/>
          <w:b w:val="0"/>
          <w:caps/>
          <w:sz w:val="24"/>
        </w:rPr>
      </w:pPr>
      <w:r w:rsidRPr="007F5B29">
        <w:rPr>
          <w:rFonts w:ascii="Arial" w:hAnsi="Arial" w:cs="Arial"/>
          <w:b w:val="0"/>
          <w:caps/>
          <w:sz w:val="24"/>
        </w:rPr>
        <w:t xml:space="preserve">This policy outlines </w:t>
      </w:r>
      <w:r w:rsidR="00F71CF5" w:rsidRPr="007F5B29">
        <w:rPr>
          <w:rFonts w:ascii="Arial" w:hAnsi="Arial" w:cs="Arial"/>
          <w:b w:val="0"/>
          <w:caps/>
          <w:sz w:val="24"/>
        </w:rPr>
        <w:t>The value and</w:t>
      </w:r>
      <w:r w:rsidRPr="007F5B29">
        <w:rPr>
          <w:rFonts w:ascii="Arial" w:hAnsi="Arial" w:cs="Arial"/>
          <w:b w:val="0"/>
          <w:caps/>
          <w:sz w:val="24"/>
        </w:rPr>
        <w:t xml:space="preserve"> purpose of collective worship </w:t>
      </w:r>
      <w:r w:rsidR="00F71CF5" w:rsidRPr="007F5B29">
        <w:rPr>
          <w:rFonts w:ascii="Arial" w:hAnsi="Arial" w:cs="Arial"/>
          <w:b w:val="0"/>
          <w:caps/>
          <w:sz w:val="24"/>
        </w:rPr>
        <w:t>in the life of ROSELYN HOUSE SCHOOL</w:t>
      </w:r>
      <w:r w:rsidRPr="007F5B29">
        <w:rPr>
          <w:rFonts w:ascii="Arial" w:hAnsi="Arial" w:cs="Arial"/>
          <w:b w:val="0"/>
          <w:caps/>
          <w:sz w:val="24"/>
        </w:rPr>
        <w:t xml:space="preserve"> and gives practical guidance to those leading</w:t>
      </w:r>
    </w:p>
    <w:p w14:paraId="17D23FBA" w14:textId="77777777" w:rsidR="001B2CFA" w:rsidRPr="00711C30" w:rsidRDefault="001B2CFA" w:rsidP="000E360F">
      <w:pPr>
        <w:jc w:val="both"/>
        <w:rPr>
          <w:rFonts w:ascii="Arial" w:hAnsi="Arial" w:cs="Arial"/>
          <w:b/>
          <w:bCs/>
          <w:caps/>
        </w:rPr>
      </w:pPr>
    </w:p>
    <w:p w14:paraId="4EBEF2AE" w14:textId="77777777" w:rsidR="0048050F" w:rsidRPr="0048050F" w:rsidRDefault="0048050F" w:rsidP="0048050F">
      <w:pPr>
        <w:jc w:val="both"/>
        <w:rPr>
          <w:rFonts w:ascii="Arial" w:hAnsi="Arial" w:cs="Arial"/>
          <w:b/>
          <w:bCs/>
        </w:rPr>
      </w:pPr>
      <w:r w:rsidRPr="0048050F">
        <w:rPr>
          <w:rFonts w:ascii="Arial" w:hAnsi="Arial" w:cs="Arial"/>
          <w:b/>
          <w:bCs/>
          <w:lang w:val="en-US"/>
        </w:rPr>
        <w:t>Our Vision </w:t>
      </w:r>
      <w:r w:rsidRPr="0048050F">
        <w:rPr>
          <w:rFonts w:ascii="Arial" w:hAnsi="Arial" w:cs="Arial"/>
          <w:b/>
          <w:bCs/>
        </w:rPr>
        <w:t>  </w:t>
      </w:r>
    </w:p>
    <w:p w14:paraId="0E70DACD" w14:textId="77777777" w:rsidR="0048050F" w:rsidRPr="0048050F" w:rsidRDefault="0048050F" w:rsidP="0048050F">
      <w:pPr>
        <w:jc w:val="both"/>
        <w:rPr>
          <w:rFonts w:ascii="Arial" w:hAnsi="Arial" w:cs="Arial"/>
        </w:rPr>
      </w:pPr>
      <w:r w:rsidRPr="0048050F">
        <w:rPr>
          <w:rFonts w:ascii="Arial" w:hAnsi="Arial" w:cs="Arial"/>
          <w:lang w:val="en-US"/>
        </w:rPr>
        <w:t>At Roselyn House School, we envision a future where every young person is empowered to thrive emotionally, socially and academically. </w:t>
      </w:r>
      <w:r w:rsidRPr="0048050F">
        <w:rPr>
          <w:rFonts w:ascii="Arial" w:hAnsi="Arial" w:cs="Arial"/>
        </w:rPr>
        <w:t>  </w:t>
      </w:r>
    </w:p>
    <w:p w14:paraId="1A8698EE" w14:textId="77777777" w:rsidR="0048050F" w:rsidRPr="0048050F" w:rsidRDefault="0048050F" w:rsidP="0048050F">
      <w:pPr>
        <w:jc w:val="both"/>
        <w:rPr>
          <w:rFonts w:ascii="Arial" w:hAnsi="Arial" w:cs="Arial"/>
        </w:rPr>
      </w:pPr>
      <w:r w:rsidRPr="0048050F">
        <w:rPr>
          <w:rFonts w:ascii="Arial" w:hAnsi="Arial" w:cs="Arial"/>
          <w:lang w:val="en-US"/>
        </w:rPr>
        <w:t>We strive to create a nurturing, inclusive and forward-thinking environment that unlocks potential, fosters independence, and equips students with the skills and confidence needed for lifelong success and wellbeing.</w:t>
      </w:r>
      <w:r w:rsidRPr="0048050F">
        <w:rPr>
          <w:rFonts w:ascii="Arial" w:hAnsi="Arial" w:cs="Arial"/>
        </w:rPr>
        <w:t>  </w:t>
      </w:r>
    </w:p>
    <w:p w14:paraId="38A5AD9D" w14:textId="77777777" w:rsidR="0048050F" w:rsidRPr="0048050F" w:rsidRDefault="0048050F" w:rsidP="0048050F">
      <w:pPr>
        <w:jc w:val="both"/>
        <w:rPr>
          <w:rFonts w:ascii="Arial" w:hAnsi="Arial" w:cs="Arial"/>
        </w:rPr>
      </w:pPr>
      <w:r w:rsidRPr="0048050F">
        <w:rPr>
          <w:rFonts w:ascii="Arial" w:hAnsi="Arial" w:cs="Arial"/>
        </w:rPr>
        <w:t> </w:t>
      </w:r>
    </w:p>
    <w:p w14:paraId="470240FE" w14:textId="77777777" w:rsidR="0048050F" w:rsidRPr="0048050F" w:rsidRDefault="0048050F" w:rsidP="0048050F">
      <w:pPr>
        <w:jc w:val="both"/>
        <w:rPr>
          <w:rFonts w:ascii="Arial" w:hAnsi="Arial" w:cs="Arial"/>
          <w:b/>
          <w:bCs/>
        </w:rPr>
      </w:pPr>
      <w:r w:rsidRPr="0048050F">
        <w:rPr>
          <w:rFonts w:ascii="Arial" w:hAnsi="Arial" w:cs="Arial"/>
          <w:b/>
          <w:bCs/>
          <w:lang w:val="en-US"/>
        </w:rPr>
        <w:t>Our Mission </w:t>
      </w:r>
      <w:r w:rsidRPr="0048050F">
        <w:rPr>
          <w:rFonts w:ascii="Arial" w:hAnsi="Arial" w:cs="Arial"/>
          <w:b/>
          <w:bCs/>
        </w:rPr>
        <w:t>  </w:t>
      </w:r>
    </w:p>
    <w:p w14:paraId="3C842BC3" w14:textId="77777777" w:rsidR="0048050F" w:rsidRPr="0048050F" w:rsidRDefault="0048050F" w:rsidP="0048050F">
      <w:pPr>
        <w:jc w:val="both"/>
        <w:rPr>
          <w:rFonts w:ascii="Arial" w:hAnsi="Arial" w:cs="Arial"/>
        </w:rPr>
      </w:pPr>
      <w:r w:rsidRPr="0048050F">
        <w:rPr>
          <w:rFonts w:ascii="Arial" w:hAnsi="Arial" w:cs="Arial"/>
          <w:lang w:val="en-US"/>
        </w:rPr>
        <w:t>To move forward together, supporting each young person through a nurturing, therapeutic approach that meets individual needs. </w:t>
      </w:r>
      <w:r w:rsidRPr="0048050F">
        <w:rPr>
          <w:rFonts w:ascii="Arial" w:hAnsi="Arial" w:cs="Arial"/>
        </w:rPr>
        <w:t>  </w:t>
      </w:r>
    </w:p>
    <w:p w14:paraId="358FA95D" w14:textId="77777777" w:rsidR="0048050F" w:rsidRPr="0048050F" w:rsidRDefault="0048050F" w:rsidP="0048050F">
      <w:pPr>
        <w:jc w:val="both"/>
        <w:rPr>
          <w:rFonts w:ascii="Arial" w:hAnsi="Arial" w:cs="Arial"/>
        </w:rPr>
      </w:pPr>
      <w:r w:rsidRPr="0048050F">
        <w:rPr>
          <w:rFonts w:ascii="Arial" w:hAnsi="Arial" w:cs="Arial"/>
          <w:lang w:val="en-US"/>
        </w:rPr>
        <w:t>We are dedicated to creating a positive and engaging learning environment where students feel safe, respected and inspired. </w:t>
      </w:r>
      <w:r w:rsidRPr="0048050F">
        <w:rPr>
          <w:rFonts w:ascii="Arial" w:hAnsi="Arial" w:cs="Arial"/>
        </w:rPr>
        <w:t>  </w:t>
      </w:r>
    </w:p>
    <w:p w14:paraId="6361203C" w14:textId="77777777" w:rsidR="0048050F" w:rsidRPr="0048050F" w:rsidRDefault="0048050F" w:rsidP="0048050F">
      <w:pPr>
        <w:jc w:val="both"/>
        <w:rPr>
          <w:rFonts w:ascii="Arial" w:hAnsi="Arial" w:cs="Arial"/>
        </w:rPr>
      </w:pPr>
      <w:r w:rsidRPr="0048050F">
        <w:rPr>
          <w:rFonts w:ascii="Arial" w:hAnsi="Arial" w:cs="Arial"/>
          <w:lang w:val="en-US"/>
        </w:rPr>
        <w:t>Through personalised education, accredited qualifications and real-world experiences, we help young people develop the confidence, independence and skills they need to succeed in life beyond school.</w:t>
      </w:r>
      <w:r w:rsidRPr="0048050F">
        <w:rPr>
          <w:rFonts w:ascii="Arial" w:hAnsi="Arial" w:cs="Arial"/>
        </w:rPr>
        <w:t>  </w:t>
      </w:r>
    </w:p>
    <w:p w14:paraId="201E9AA1" w14:textId="77777777" w:rsidR="0048050F" w:rsidRPr="0048050F" w:rsidRDefault="0048050F" w:rsidP="0048050F">
      <w:pPr>
        <w:jc w:val="both"/>
        <w:rPr>
          <w:rFonts w:ascii="Arial" w:hAnsi="Arial" w:cs="Arial"/>
        </w:rPr>
      </w:pPr>
      <w:r w:rsidRPr="0048050F">
        <w:rPr>
          <w:rFonts w:ascii="Arial" w:hAnsi="Arial" w:cs="Arial"/>
        </w:rPr>
        <w:lastRenderedPageBreak/>
        <w:t> </w:t>
      </w:r>
    </w:p>
    <w:p w14:paraId="511EDD7E" w14:textId="77777777" w:rsidR="0048050F" w:rsidRPr="0048050F" w:rsidRDefault="0048050F" w:rsidP="0048050F">
      <w:pPr>
        <w:jc w:val="both"/>
        <w:rPr>
          <w:rFonts w:ascii="Arial" w:hAnsi="Arial" w:cs="Arial"/>
          <w:b/>
          <w:bCs/>
        </w:rPr>
      </w:pPr>
      <w:r w:rsidRPr="0048050F">
        <w:rPr>
          <w:rFonts w:ascii="Arial" w:hAnsi="Arial" w:cs="Arial"/>
          <w:b/>
          <w:bCs/>
        </w:rPr>
        <w:t>Our Values   </w:t>
      </w:r>
    </w:p>
    <w:p w14:paraId="2823FDCC" w14:textId="77777777" w:rsidR="0048050F" w:rsidRPr="0048050F" w:rsidRDefault="0048050F" w:rsidP="0048050F">
      <w:pPr>
        <w:jc w:val="both"/>
        <w:rPr>
          <w:rFonts w:ascii="Arial" w:hAnsi="Arial" w:cs="Arial"/>
        </w:rPr>
      </w:pPr>
      <w:r w:rsidRPr="0048050F">
        <w:rPr>
          <w:rFonts w:ascii="Arial" w:hAnsi="Arial" w:cs="Arial"/>
          <w:i/>
          <w:iCs/>
          <w:lang w:val="en-US"/>
        </w:rPr>
        <w:t>RESPECT</w:t>
      </w:r>
      <w:r w:rsidRPr="0048050F">
        <w:rPr>
          <w:rFonts w:ascii="Arial" w:hAnsi="Arial" w:cs="Arial"/>
        </w:rPr>
        <w:t>  </w:t>
      </w:r>
    </w:p>
    <w:p w14:paraId="07CC387B" w14:textId="77777777" w:rsidR="0048050F" w:rsidRPr="0048050F" w:rsidRDefault="0048050F" w:rsidP="0048050F">
      <w:pPr>
        <w:jc w:val="both"/>
        <w:rPr>
          <w:rFonts w:ascii="Arial" w:hAnsi="Arial" w:cs="Arial"/>
        </w:rPr>
      </w:pPr>
      <w:r w:rsidRPr="0048050F">
        <w:rPr>
          <w:rFonts w:ascii="Arial" w:hAnsi="Arial" w:cs="Arial"/>
          <w:lang w:val="en-US"/>
        </w:rPr>
        <w:t>Valuing ourselves, others and our environment.</w:t>
      </w:r>
      <w:r w:rsidRPr="0048050F">
        <w:rPr>
          <w:rFonts w:ascii="Arial" w:hAnsi="Arial" w:cs="Arial"/>
        </w:rPr>
        <w:t>  </w:t>
      </w:r>
    </w:p>
    <w:p w14:paraId="409F7118" w14:textId="77777777" w:rsidR="0048050F" w:rsidRPr="0048050F" w:rsidRDefault="0048050F" w:rsidP="0048050F">
      <w:pPr>
        <w:jc w:val="both"/>
        <w:rPr>
          <w:rFonts w:ascii="Arial" w:hAnsi="Arial" w:cs="Arial"/>
        </w:rPr>
      </w:pPr>
      <w:r w:rsidRPr="0048050F">
        <w:rPr>
          <w:rFonts w:ascii="Arial" w:hAnsi="Arial" w:cs="Arial"/>
          <w:i/>
          <w:iCs/>
          <w:lang w:val="en-US"/>
        </w:rPr>
        <w:t>EFFORT</w:t>
      </w:r>
      <w:r w:rsidRPr="0048050F">
        <w:rPr>
          <w:rFonts w:ascii="Arial" w:hAnsi="Arial" w:cs="Arial"/>
        </w:rPr>
        <w:t>  </w:t>
      </w:r>
    </w:p>
    <w:p w14:paraId="3FC27837" w14:textId="77777777" w:rsidR="0048050F" w:rsidRPr="0048050F" w:rsidRDefault="0048050F" w:rsidP="0048050F">
      <w:pPr>
        <w:jc w:val="both"/>
        <w:rPr>
          <w:rFonts w:ascii="Arial" w:hAnsi="Arial" w:cs="Arial"/>
        </w:rPr>
      </w:pPr>
      <w:r w:rsidRPr="0048050F">
        <w:rPr>
          <w:rFonts w:ascii="Arial" w:hAnsi="Arial" w:cs="Arial"/>
        </w:rPr>
        <w:t>Giving our best and embracing challenges  </w:t>
      </w:r>
    </w:p>
    <w:p w14:paraId="228AAF4C" w14:textId="77777777" w:rsidR="0048050F" w:rsidRPr="0048050F" w:rsidRDefault="0048050F" w:rsidP="0048050F">
      <w:pPr>
        <w:jc w:val="both"/>
        <w:rPr>
          <w:rFonts w:ascii="Arial" w:hAnsi="Arial" w:cs="Arial"/>
        </w:rPr>
      </w:pPr>
      <w:r w:rsidRPr="0048050F">
        <w:rPr>
          <w:rFonts w:ascii="Arial" w:hAnsi="Arial" w:cs="Arial"/>
          <w:i/>
          <w:iCs/>
          <w:lang w:val="en-US"/>
        </w:rPr>
        <w:t>KINDNESS</w:t>
      </w:r>
      <w:r w:rsidRPr="0048050F">
        <w:rPr>
          <w:rFonts w:ascii="Arial" w:hAnsi="Arial" w:cs="Arial"/>
        </w:rPr>
        <w:t>  </w:t>
      </w:r>
    </w:p>
    <w:p w14:paraId="3D73BDDE" w14:textId="77777777" w:rsidR="0048050F" w:rsidRPr="0048050F" w:rsidRDefault="0048050F" w:rsidP="0048050F">
      <w:pPr>
        <w:jc w:val="both"/>
        <w:rPr>
          <w:rFonts w:ascii="Arial" w:hAnsi="Arial" w:cs="Arial"/>
        </w:rPr>
      </w:pPr>
      <w:r w:rsidRPr="0048050F">
        <w:rPr>
          <w:rFonts w:ascii="Arial" w:hAnsi="Arial" w:cs="Arial"/>
        </w:rPr>
        <w:t>Showing care, empathy and compassion  </w:t>
      </w:r>
    </w:p>
    <w:p w14:paraId="1C47BD86" w14:textId="77777777" w:rsidR="0048050F" w:rsidRPr="0048050F" w:rsidRDefault="0048050F" w:rsidP="0048050F">
      <w:pPr>
        <w:jc w:val="both"/>
        <w:rPr>
          <w:rFonts w:ascii="Arial" w:hAnsi="Arial" w:cs="Arial"/>
        </w:rPr>
      </w:pPr>
      <w:r w:rsidRPr="0048050F">
        <w:rPr>
          <w:rFonts w:ascii="Arial" w:hAnsi="Arial" w:cs="Arial"/>
          <w:i/>
          <w:iCs/>
          <w:lang w:val="en-US"/>
        </w:rPr>
        <w:t>INCLUSION</w:t>
      </w:r>
      <w:r w:rsidRPr="0048050F">
        <w:rPr>
          <w:rFonts w:ascii="Arial" w:hAnsi="Arial" w:cs="Arial"/>
        </w:rPr>
        <w:t>  </w:t>
      </w:r>
    </w:p>
    <w:p w14:paraId="073E8949" w14:textId="77777777" w:rsidR="0048050F" w:rsidRPr="0048050F" w:rsidRDefault="0048050F" w:rsidP="0048050F">
      <w:pPr>
        <w:jc w:val="both"/>
        <w:rPr>
          <w:rFonts w:ascii="Arial" w:hAnsi="Arial" w:cs="Arial"/>
        </w:rPr>
      </w:pPr>
      <w:r w:rsidRPr="0048050F">
        <w:rPr>
          <w:rFonts w:ascii="Arial" w:hAnsi="Arial" w:cs="Arial"/>
        </w:rPr>
        <w:t>Ensuring everyone feels welcome and valued  </w:t>
      </w:r>
    </w:p>
    <w:p w14:paraId="05257390" w14:textId="77777777" w:rsidR="0048050F" w:rsidRPr="0048050F" w:rsidRDefault="0048050F" w:rsidP="0048050F">
      <w:pPr>
        <w:jc w:val="both"/>
        <w:rPr>
          <w:rFonts w:ascii="Arial" w:hAnsi="Arial" w:cs="Arial"/>
        </w:rPr>
      </w:pPr>
      <w:r w:rsidRPr="0048050F">
        <w:rPr>
          <w:rFonts w:ascii="Arial" w:hAnsi="Arial" w:cs="Arial"/>
          <w:i/>
          <w:iCs/>
          <w:lang w:val="en-US"/>
        </w:rPr>
        <w:t>INDEPENDENCE</w:t>
      </w:r>
      <w:r w:rsidRPr="0048050F">
        <w:rPr>
          <w:rFonts w:ascii="Arial" w:hAnsi="Arial" w:cs="Arial"/>
        </w:rPr>
        <w:t>  </w:t>
      </w:r>
    </w:p>
    <w:p w14:paraId="08CF1E14" w14:textId="77777777" w:rsidR="0048050F" w:rsidRPr="0048050F" w:rsidRDefault="0048050F" w:rsidP="0048050F">
      <w:pPr>
        <w:jc w:val="both"/>
        <w:rPr>
          <w:rFonts w:ascii="Arial" w:hAnsi="Arial" w:cs="Arial"/>
        </w:rPr>
      </w:pPr>
      <w:r w:rsidRPr="0048050F">
        <w:rPr>
          <w:rFonts w:ascii="Arial" w:hAnsi="Arial" w:cs="Arial"/>
        </w:rPr>
        <w:t>Developing skills to thrive in all walks of life  </w:t>
      </w:r>
    </w:p>
    <w:p w14:paraId="77E377EB" w14:textId="4E873C7F" w:rsidR="00F71CF5" w:rsidRPr="00711C30" w:rsidRDefault="00F71CF5" w:rsidP="000E360F">
      <w:pPr>
        <w:jc w:val="both"/>
        <w:rPr>
          <w:rFonts w:ascii="Arial" w:hAnsi="Arial" w:cs="Arial"/>
          <w:b/>
          <w:u w:val="single"/>
        </w:rPr>
      </w:pPr>
    </w:p>
    <w:p w14:paraId="6C7C58CC" w14:textId="77777777" w:rsidR="00F71CF5" w:rsidRPr="00711C30" w:rsidRDefault="00F71CF5" w:rsidP="000E360F">
      <w:pPr>
        <w:jc w:val="both"/>
        <w:rPr>
          <w:rFonts w:ascii="Arial" w:hAnsi="Arial" w:cs="Arial"/>
          <w:b/>
          <w:u w:val="single"/>
        </w:rPr>
      </w:pPr>
    </w:p>
    <w:p w14:paraId="79676FA2" w14:textId="3428A349" w:rsidR="00F71CF5" w:rsidRPr="00A74EAA" w:rsidRDefault="00F71CF5" w:rsidP="00A74EAA">
      <w:pPr>
        <w:pStyle w:val="ListParagraph"/>
        <w:numPr>
          <w:ilvl w:val="0"/>
          <w:numId w:val="16"/>
        </w:numPr>
        <w:jc w:val="both"/>
        <w:rPr>
          <w:rFonts w:ascii="Arial" w:hAnsi="Arial" w:cs="Arial"/>
          <w:b/>
        </w:rPr>
      </w:pPr>
      <w:r w:rsidRPr="00A74EAA">
        <w:rPr>
          <w:rFonts w:ascii="Arial" w:hAnsi="Arial" w:cs="Arial"/>
          <w:b/>
        </w:rPr>
        <w:t>Why do we have collective worship in school?</w:t>
      </w:r>
    </w:p>
    <w:p w14:paraId="10329EDA" w14:textId="77777777" w:rsidR="00F71CF5" w:rsidRPr="00711C30" w:rsidRDefault="00F71CF5" w:rsidP="000E360F">
      <w:pPr>
        <w:jc w:val="both"/>
        <w:rPr>
          <w:rFonts w:ascii="Arial" w:hAnsi="Arial" w:cs="Arial"/>
          <w:b/>
        </w:rPr>
      </w:pPr>
    </w:p>
    <w:p w14:paraId="0104D48F" w14:textId="77777777" w:rsidR="00F71CF5" w:rsidRPr="00711C30" w:rsidRDefault="00F71CF5" w:rsidP="000E360F">
      <w:pPr>
        <w:jc w:val="both"/>
        <w:rPr>
          <w:rFonts w:ascii="Arial" w:hAnsi="Arial" w:cs="Arial"/>
        </w:rPr>
      </w:pPr>
      <w:r w:rsidRPr="00711C30">
        <w:rPr>
          <w:rFonts w:ascii="Arial" w:hAnsi="Arial" w:cs="Arial"/>
        </w:rPr>
        <w:t>It is, of course, a legal requirement but we believe that its value extends so much further.</w:t>
      </w:r>
    </w:p>
    <w:p w14:paraId="315B30BE" w14:textId="77777777" w:rsidR="00F71CF5" w:rsidRPr="00711C30" w:rsidRDefault="00F71CF5" w:rsidP="000E360F">
      <w:pPr>
        <w:jc w:val="both"/>
        <w:rPr>
          <w:rFonts w:ascii="Arial" w:hAnsi="Arial" w:cs="Arial"/>
        </w:rPr>
      </w:pPr>
    </w:p>
    <w:p w14:paraId="1269A4BF" w14:textId="77777777" w:rsidR="00F71CF5" w:rsidRPr="00711C30" w:rsidRDefault="00F71CF5" w:rsidP="000E360F">
      <w:pPr>
        <w:jc w:val="both"/>
        <w:rPr>
          <w:rFonts w:ascii="Arial" w:hAnsi="Arial" w:cs="Arial"/>
        </w:rPr>
      </w:pPr>
      <w:r w:rsidRPr="00711C30">
        <w:rPr>
          <w:rFonts w:ascii="Arial" w:hAnsi="Arial" w:cs="Arial"/>
        </w:rPr>
        <w:t>Collective worship can both reinforce and contribute to the ethos of the school, in addition to offering a unique occasion in the school day to pause and explore life be</w:t>
      </w:r>
      <w:r w:rsidR="00387CE6" w:rsidRPr="00711C30">
        <w:rPr>
          <w:rFonts w:ascii="Arial" w:hAnsi="Arial" w:cs="Arial"/>
        </w:rPr>
        <w:t xml:space="preserve">yond the prescribed curriculum </w:t>
      </w:r>
      <w:r w:rsidRPr="00711C30">
        <w:rPr>
          <w:rFonts w:ascii="Arial" w:hAnsi="Arial" w:cs="Arial"/>
        </w:rPr>
        <w:t>and offer a time of reflection and calm for our young people in order to provide a positive setting through which to begin the school day.</w:t>
      </w:r>
    </w:p>
    <w:p w14:paraId="79E1E972" w14:textId="77777777" w:rsidR="00F71CF5" w:rsidRPr="00711C30" w:rsidRDefault="00F71CF5" w:rsidP="000E360F">
      <w:pPr>
        <w:jc w:val="both"/>
        <w:rPr>
          <w:rFonts w:ascii="Arial" w:hAnsi="Arial" w:cs="Arial"/>
        </w:rPr>
      </w:pPr>
    </w:p>
    <w:p w14:paraId="6AC5A97E" w14:textId="77777777" w:rsidR="00F71CF5" w:rsidRPr="00711C30" w:rsidRDefault="00F71CF5" w:rsidP="000E360F">
      <w:pPr>
        <w:jc w:val="both"/>
        <w:rPr>
          <w:rFonts w:ascii="Arial" w:hAnsi="Arial" w:cs="Arial"/>
        </w:rPr>
      </w:pPr>
      <w:r w:rsidRPr="00711C30">
        <w:rPr>
          <w:rFonts w:ascii="Arial" w:hAnsi="Arial" w:cs="Arial"/>
        </w:rPr>
        <w:t>It encourages members of the whole school community, teachers, learning support mentors and learners together, to challenge assumptions and reflect upon issues which transcend normal day to day experiences, thus broadening understanding and contributing to our search for knowl</w:t>
      </w:r>
      <w:r w:rsidR="0086084F" w:rsidRPr="00711C30">
        <w:rPr>
          <w:rFonts w:ascii="Arial" w:hAnsi="Arial" w:cs="Arial"/>
        </w:rPr>
        <w:t>edge and meaning of who we are.</w:t>
      </w:r>
      <w:r w:rsidRPr="00711C30">
        <w:rPr>
          <w:rFonts w:ascii="Arial" w:hAnsi="Arial" w:cs="Arial"/>
        </w:rPr>
        <w:t xml:space="preserve"> By enabling </w:t>
      </w:r>
      <w:r w:rsidR="0096381C" w:rsidRPr="00711C30">
        <w:rPr>
          <w:rFonts w:ascii="Arial" w:hAnsi="Arial" w:cs="Arial"/>
        </w:rPr>
        <w:t>student</w:t>
      </w:r>
      <w:r w:rsidRPr="00711C30">
        <w:rPr>
          <w:rFonts w:ascii="Arial" w:hAnsi="Arial" w:cs="Arial"/>
        </w:rPr>
        <w:t>s to acknowledge the value of diversity in terms of race, gender, culture and differing abilities, it fosters inclusion and breeds tolerance.</w:t>
      </w:r>
    </w:p>
    <w:p w14:paraId="3C043EBC" w14:textId="77777777" w:rsidR="00F71CF5" w:rsidRPr="00711C30" w:rsidRDefault="00F71CF5" w:rsidP="000E360F">
      <w:pPr>
        <w:jc w:val="both"/>
        <w:rPr>
          <w:rFonts w:ascii="Arial" w:hAnsi="Arial" w:cs="Arial"/>
        </w:rPr>
      </w:pPr>
    </w:p>
    <w:p w14:paraId="09E784CC" w14:textId="77777777" w:rsidR="00F71CF5" w:rsidRPr="00711C30" w:rsidRDefault="00F71CF5" w:rsidP="000E360F">
      <w:pPr>
        <w:pStyle w:val="BodyText3"/>
        <w:jc w:val="both"/>
        <w:rPr>
          <w:rFonts w:cs="Arial"/>
          <w:sz w:val="24"/>
          <w:szCs w:val="24"/>
        </w:rPr>
      </w:pPr>
      <w:r w:rsidRPr="00711C30">
        <w:rPr>
          <w:rFonts w:cs="Arial"/>
          <w:sz w:val="24"/>
          <w:szCs w:val="24"/>
        </w:rPr>
        <w:t>It provides an opportunity for the whole school to be brought together as a community and develop respect for others.</w:t>
      </w:r>
    </w:p>
    <w:p w14:paraId="11DE3910" w14:textId="77777777" w:rsidR="00F71CF5" w:rsidRPr="00711C30" w:rsidRDefault="00F71CF5" w:rsidP="000E360F">
      <w:pPr>
        <w:jc w:val="both"/>
        <w:rPr>
          <w:rFonts w:ascii="Arial" w:hAnsi="Arial" w:cs="Arial"/>
        </w:rPr>
      </w:pPr>
    </w:p>
    <w:p w14:paraId="153FE212" w14:textId="4776D22C" w:rsidR="00F71CF5" w:rsidRPr="00A74EAA" w:rsidRDefault="00F71CF5" w:rsidP="00A74EAA">
      <w:pPr>
        <w:pStyle w:val="ListParagraph"/>
        <w:numPr>
          <w:ilvl w:val="0"/>
          <w:numId w:val="16"/>
        </w:numPr>
        <w:jc w:val="both"/>
        <w:rPr>
          <w:rFonts w:ascii="Arial" w:hAnsi="Arial" w:cs="Arial"/>
          <w:b/>
        </w:rPr>
      </w:pPr>
      <w:r w:rsidRPr="00A74EAA">
        <w:rPr>
          <w:rFonts w:ascii="Arial" w:hAnsi="Arial" w:cs="Arial"/>
          <w:b/>
        </w:rPr>
        <w:t>Government guidance circular 1/94 states:</w:t>
      </w:r>
    </w:p>
    <w:p w14:paraId="4ED09C69" w14:textId="77777777" w:rsidR="00F71CF5" w:rsidRPr="00711C30" w:rsidRDefault="00F71CF5" w:rsidP="000E360F">
      <w:pPr>
        <w:jc w:val="both"/>
        <w:rPr>
          <w:rFonts w:ascii="Arial" w:hAnsi="Arial" w:cs="Arial"/>
          <w:b/>
        </w:rPr>
      </w:pPr>
    </w:p>
    <w:p w14:paraId="340D5A1D" w14:textId="77777777" w:rsidR="00F71CF5" w:rsidRPr="00711C30" w:rsidRDefault="00F71CF5" w:rsidP="000E360F">
      <w:pPr>
        <w:jc w:val="both"/>
        <w:rPr>
          <w:rFonts w:ascii="Arial" w:hAnsi="Arial" w:cs="Arial"/>
        </w:rPr>
      </w:pPr>
      <w:r w:rsidRPr="00711C30">
        <w:rPr>
          <w:rFonts w:ascii="Arial" w:hAnsi="Arial" w:cs="Arial"/>
        </w:rPr>
        <w:t>Collective worship in schools should aim:</w:t>
      </w:r>
    </w:p>
    <w:p w14:paraId="7F46C892" w14:textId="77777777" w:rsidR="00F71CF5" w:rsidRPr="00711C30" w:rsidRDefault="00F71CF5" w:rsidP="000E360F">
      <w:pPr>
        <w:jc w:val="both"/>
        <w:rPr>
          <w:rFonts w:ascii="Arial" w:hAnsi="Arial" w:cs="Arial"/>
        </w:rPr>
      </w:pPr>
    </w:p>
    <w:p w14:paraId="59899887" w14:textId="6C2A0477" w:rsidR="00F71CF5" w:rsidRPr="00711C30" w:rsidRDefault="009F7770" w:rsidP="0048050F">
      <w:pPr>
        <w:numPr>
          <w:ilvl w:val="0"/>
          <w:numId w:val="17"/>
        </w:numPr>
        <w:jc w:val="both"/>
        <w:rPr>
          <w:rFonts w:ascii="Arial" w:hAnsi="Arial" w:cs="Arial"/>
        </w:rPr>
      </w:pPr>
      <w:r>
        <w:rPr>
          <w:rFonts w:ascii="Arial" w:hAnsi="Arial" w:cs="Arial"/>
        </w:rPr>
        <w:t>T</w:t>
      </w:r>
      <w:r w:rsidR="00F71CF5" w:rsidRPr="00711C30">
        <w:rPr>
          <w:rFonts w:ascii="Arial" w:hAnsi="Arial" w:cs="Arial"/>
        </w:rPr>
        <w:t xml:space="preserve">o provide the opportunity for </w:t>
      </w:r>
      <w:r w:rsidR="0096381C" w:rsidRPr="00711C30">
        <w:rPr>
          <w:rFonts w:ascii="Arial" w:hAnsi="Arial" w:cs="Arial"/>
        </w:rPr>
        <w:t>student</w:t>
      </w:r>
      <w:r w:rsidR="00F71CF5" w:rsidRPr="00711C30">
        <w:rPr>
          <w:rFonts w:ascii="Arial" w:hAnsi="Arial" w:cs="Arial"/>
        </w:rPr>
        <w:t>s to worship God, to consider spiritual and moral issues and to explore their own beliefs</w:t>
      </w:r>
      <w:r>
        <w:rPr>
          <w:rFonts w:ascii="Arial" w:hAnsi="Arial" w:cs="Arial"/>
        </w:rPr>
        <w:t>.</w:t>
      </w:r>
    </w:p>
    <w:p w14:paraId="0EAD46E4" w14:textId="05221F36" w:rsidR="00F71CF5" w:rsidRPr="00711C30" w:rsidRDefault="009F7770" w:rsidP="0048050F">
      <w:pPr>
        <w:numPr>
          <w:ilvl w:val="0"/>
          <w:numId w:val="17"/>
        </w:numPr>
        <w:jc w:val="both"/>
        <w:rPr>
          <w:rFonts w:ascii="Arial" w:hAnsi="Arial" w:cs="Arial"/>
        </w:rPr>
      </w:pPr>
      <w:r>
        <w:rPr>
          <w:rFonts w:ascii="Arial" w:hAnsi="Arial" w:cs="Arial"/>
        </w:rPr>
        <w:t>T</w:t>
      </w:r>
      <w:r w:rsidR="00F71CF5" w:rsidRPr="00711C30">
        <w:rPr>
          <w:rFonts w:ascii="Arial" w:hAnsi="Arial" w:cs="Arial"/>
        </w:rPr>
        <w:t>o encourage participation and response, whether through active involvement in the presentation of worship or through listening to and joining in the worship offered</w:t>
      </w:r>
      <w:r w:rsidR="009B2AC2">
        <w:rPr>
          <w:rFonts w:ascii="Arial" w:hAnsi="Arial" w:cs="Arial"/>
        </w:rPr>
        <w:t>.</w:t>
      </w:r>
    </w:p>
    <w:p w14:paraId="2885561F" w14:textId="6098C9F6" w:rsidR="006F0D0C" w:rsidRPr="00711C30" w:rsidRDefault="009B2AC2" w:rsidP="0048050F">
      <w:pPr>
        <w:numPr>
          <w:ilvl w:val="0"/>
          <w:numId w:val="17"/>
        </w:numPr>
        <w:jc w:val="both"/>
        <w:rPr>
          <w:rFonts w:ascii="Arial" w:hAnsi="Arial" w:cs="Arial"/>
        </w:rPr>
      </w:pPr>
      <w:r>
        <w:rPr>
          <w:rFonts w:ascii="Arial" w:hAnsi="Arial" w:cs="Arial"/>
        </w:rPr>
        <w:t>T</w:t>
      </w:r>
      <w:r w:rsidR="00F71CF5" w:rsidRPr="00711C30">
        <w:rPr>
          <w:rFonts w:ascii="Arial" w:hAnsi="Arial" w:cs="Arial"/>
        </w:rPr>
        <w:t>o develop community spirit, promote a common ethos and shared values, and reinforce positive attitudes.</w:t>
      </w:r>
    </w:p>
    <w:p w14:paraId="67420923" w14:textId="77777777" w:rsidR="00C910E5" w:rsidRPr="00711C30" w:rsidRDefault="00C910E5" w:rsidP="000E360F">
      <w:pPr>
        <w:jc w:val="both"/>
        <w:rPr>
          <w:rFonts w:ascii="Arial" w:hAnsi="Arial" w:cs="Arial"/>
          <w:b/>
        </w:rPr>
      </w:pPr>
    </w:p>
    <w:p w14:paraId="00BBB3B1" w14:textId="40CACEA7" w:rsidR="004F2555" w:rsidRPr="00711C30" w:rsidRDefault="004F2555" w:rsidP="000E360F">
      <w:pPr>
        <w:jc w:val="both"/>
        <w:rPr>
          <w:rFonts w:ascii="Arial" w:hAnsi="Arial" w:cs="Arial"/>
        </w:rPr>
      </w:pPr>
      <w:r w:rsidRPr="00711C30">
        <w:rPr>
          <w:rFonts w:ascii="Arial" w:hAnsi="Arial" w:cs="Arial"/>
        </w:rPr>
        <w:t xml:space="preserve">At Roselyn House </w:t>
      </w:r>
      <w:r w:rsidR="00DE1587" w:rsidRPr="00711C30">
        <w:rPr>
          <w:rFonts w:ascii="Arial" w:hAnsi="Arial" w:cs="Arial"/>
        </w:rPr>
        <w:t>S</w:t>
      </w:r>
      <w:r w:rsidRPr="00711C30">
        <w:rPr>
          <w:rFonts w:ascii="Arial" w:hAnsi="Arial" w:cs="Arial"/>
        </w:rPr>
        <w:t>chool we h</w:t>
      </w:r>
      <w:r w:rsidR="002C3673">
        <w:rPr>
          <w:rFonts w:ascii="Arial" w:hAnsi="Arial" w:cs="Arial"/>
        </w:rPr>
        <w:t xml:space="preserve">ave themed based </w:t>
      </w:r>
      <w:r w:rsidRPr="00711C30">
        <w:rPr>
          <w:rFonts w:ascii="Arial" w:hAnsi="Arial" w:cs="Arial"/>
        </w:rPr>
        <w:t>collective worship. These themes are planned in advance and represent areas of life which are relevant to the young people</w:t>
      </w:r>
      <w:r w:rsidR="000E360F" w:rsidRPr="00711C30">
        <w:rPr>
          <w:rFonts w:ascii="Arial" w:hAnsi="Arial" w:cs="Arial"/>
        </w:rPr>
        <w:t xml:space="preserve"> </w:t>
      </w:r>
      <w:r w:rsidR="00C72FBA" w:rsidRPr="00711C30">
        <w:rPr>
          <w:rFonts w:ascii="Arial" w:hAnsi="Arial" w:cs="Arial"/>
        </w:rPr>
        <w:t xml:space="preserve">or </w:t>
      </w:r>
      <w:r w:rsidRPr="00711C30">
        <w:rPr>
          <w:rFonts w:ascii="Arial" w:hAnsi="Arial" w:cs="Arial"/>
        </w:rPr>
        <w:t>based around a particular celebration event. They have spiritual, moral</w:t>
      </w:r>
      <w:r w:rsidR="00C72FBA" w:rsidRPr="00711C30">
        <w:rPr>
          <w:rFonts w:ascii="Arial" w:hAnsi="Arial" w:cs="Arial"/>
        </w:rPr>
        <w:t>, social</w:t>
      </w:r>
      <w:r w:rsidRPr="00711C30">
        <w:rPr>
          <w:rFonts w:ascii="Arial" w:hAnsi="Arial" w:cs="Arial"/>
        </w:rPr>
        <w:t xml:space="preserve"> and cultural reference. Often these are </w:t>
      </w:r>
      <w:r w:rsidR="002C3673">
        <w:rPr>
          <w:rFonts w:ascii="Arial" w:hAnsi="Arial" w:cs="Arial"/>
        </w:rPr>
        <w:t>organised</w:t>
      </w:r>
      <w:r w:rsidRPr="00711C30">
        <w:rPr>
          <w:rFonts w:ascii="Arial" w:hAnsi="Arial" w:cs="Arial"/>
        </w:rPr>
        <w:t xml:space="preserve"> by </w:t>
      </w:r>
      <w:r w:rsidR="00C72FBA" w:rsidRPr="00711C30">
        <w:rPr>
          <w:rFonts w:ascii="Arial" w:hAnsi="Arial" w:cs="Arial"/>
        </w:rPr>
        <w:t xml:space="preserve">senior members of </w:t>
      </w:r>
      <w:r w:rsidRPr="00711C30">
        <w:rPr>
          <w:rFonts w:ascii="Arial" w:hAnsi="Arial" w:cs="Arial"/>
        </w:rPr>
        <w:t>staff within the school</w:t>
      </w:r>
      <w:r w:rsidR="00C72FBA" w:rsidRPr="00711C30">
        <w:rPr>
          <w:rFonts w:ascii="Arial" w:hAnsi="Arial" w:cs="Arial"/>
        </w:rPr>
        <w:t>, but can involve any staff</w:t>
      </w:r>
      <w:r w:rsidRPr="00711C30">
        <w:rPr>
          <w:rFonts w:ascii="Arial" w:hAnsi="Arial" w:cs="Arial"/>
        </w:rPr>
        <w:t xml:space="preserve"> and often involve group or individual participation from the students. </w:t>
      </w:r>
      <w:r w:rsidRPr="00711C30">
        <w:rPr>
          <w:rFonts w:ascii="Arial" w:hAnsi="Arial" w:cs="Arial"/>
        </w:rPr>
        <w:lastRenderedPageBreak/>
        <w:t>Students are encouraged to join in where appropriate.</w:t>
      </w:r>
      <w:r w:rsidR="0086084F" w:rsidRPr="00711C30">
        <w:rPr>
          <w:rFonts w:ascii="Arial" w:hAnsi="Arial" w:cs="Arial"/>
        </w:rPr>
        <w:t xml:space="preserve"> There is also a system of reward </w:t>
      </w:r>
      <w:r w:rsidR="00C72FBA" w:rsidRPr="00711C30">
        <w:rPr>
          <w:rFonts w:ascii="Arial" w:hAnsi="Arial" w:cs="Arial"/>
        </w:rPr>
        <w:t xml:space="preserve">for participation. </w:t>
      </w:r>
      <w:r w:rsidR="0086084F" w:rsidRPr="00711C30">
        <w:rPr>
          <w:rFonts w:ascii="Arial" w:hAnsi="Arial" w:cs="Arial"/>
        </w:rPr>
        <w:t xml:space="preserve">This encourages students to </w:t>
      </w:r>
      <w:r w:rsidR="00C72FBA" w:rsidRPr="00711C30">
        <w:rPr>
          <w:rFonts w:ascii="Arial" w:hAnsi="Arial" w:cs="Arial"/>
        </w:rPr>
        <w:t>follow the school’s behaviour policy, to develop in confidence and to be mindful of others.</w:t>
      </w:r>
      <w:r w:rsidR="0086084F" w:rsidRPr="00711C30">
        <w:rPr>
          <w:rFonts w:ascii="Arial" w:hAnsi="Arial" w:cs="Arial"/>
        </w:rPr>
        <w:t xml:space="preserve"> </w:t>
      </w:r>
      <w:r w:rsidR="002C3673">
        <w:rPr>
          <w:rFonts w:ascii="Arial" w:hAnsi="Arial" w:cs="Arial"/>
        </w:rPr>
        <w:t>There are often</w:t>
      </w:r>
      <w:r w:rsidR="0086084F" w:rsidRPr="00711C30">
        <w:rPr>
          <w:rFonts w:ascii="Arial" w:hAnsi="Arial" w:cs="Arial"/>
        </w:rPr>
        <w:t xml:space="preserve"> challenges for students in order to gain additional reward.</w:t>
      </w:r>
      <w:r w:rsidR="007721A4" w:rsidRPr="00711C30">
        <w:rPr>
          <w:rFonts w:ascii="Arial" w:hAnsi="Arial" w:cs="Arial"/>
        </w:rPr>
        <w:t xml:space="preserve"> Friday afternoon is a celebration of student’s achievement through the week and certificates are given out for students to take home. </w:t>
      </w:r>
      <w:r w:rsidR="00C72FBA" w:rsidRPr="00711C30">
        <w:rPr>
          <w:rFonts w:ascii="Arial" w:hAnsi="Arial" w:cs="Arial"/>
        </w:rPr>
        <w:t>The Headteacher’s Award is given for Learning Achievement throughout the week and work displayed on the Headteacher’s Board.</w:t>
      </w:r>
    </w:p>
    <w:p w14:paraId="3BE931CB" w14:textId="77777777" w:rsidR="004F2555" w:rsidRPr="00711C30" w:rsidRDefault="004F2555" w:rsidP="000E360F">
      <w:pPr>
        <w:pStyle w:val="BodyText3"/>
        <w:jc w:val="both"/>
        <w:rPr>
          <w:rFonts w:cs="Arial"/>
          <w:sz w:val="24"/>
          <w:szCs w:val="24"/>
        </w:rPr>
      </w:pPr>
    </w:p>
    <w:p w14:paraId="7C27FDD4" w14:textId="4A4E02C5" w:rsidR="004F2555" w:rsidRDefault="004F2555" w:rsidP="00A74EAA">
      <w:pPr>
        <w:pStyle w:val="BodyText3"/>
        <w:numPr>
          <w:ilvl w:val="0"/>
          <w:numId w:val="16"/>
        </w:numPr>
        <w:jc w:val="both"/>
        <w:rPr>
          <w:rFonts w:cs="Arial"/>
          <w:b/>
          <w:sz w:val="24"/>
          <w:szCs w:val="24"/>
        </w:rPr>
      </w:pPr>
      <w:r w:rsidRPr="00711C30">
        <w:rPr>
          <w:rFonts w:cs="Arial"/>
          <w:b/>
          <w:sz w:val="24"/>
          <w:szCs w:val="24"/>
        </w:rPr>
        <w:t>Whose responsibility is it?</w:t>
      </w:r>
    </w:p>
    <w:p w14:paraId="20071EA6" w14:textId="77777777" w:rsidR="0048050F" w:rsidRPr="00711C30" w:rsidRDefault="0048050F" w:rsidP="000E360F">
      <w:pPr>
        <w:pStyle w:val="BodyText3"/>
        <w:jc w:val="both"/>
        <w:rPr>
          <w:rFonts w:cs="Arial"/>
          <w:b/>
          <w:sz w:val="24"/>
          <w:szCs w:val="24"/>
        </w:rPr>
      </w:pPr>
    </w:p>
    <w:p w14:paraId="2541A574" w14:textId="3F66ACEB" w:rsidR="004F2555" w:rsidRPr="00711C30" w:rsidRDefault="00FB1057" w:rsidP="000E360F">
      <w:pPr>
        <w:pStyle w:val="BodyText3"/>
        <w:jc w:val="both"/>
        <w:rPr>
          <w:rFonts w:cs="Arial"/>
          <w:sz w:val="24"/>
          <w:szCs w:val="24"/>
        </w:rPr>
      </w:pPr>
      <w:r w:rsidRPr="00711C30">
        <w:rPr>
          <w:rFonts w:cs="Arial"/>
          <w:sz w:val="24"/>
          <w:szCs w:val="24"/>
        </w:rPr>
        <w:t>At Roselyn House School</w:t>
      </w:r>
      <w:r w:rsidR="0051304C">
        <w:rPr>
          <w:rFonts w:cs="Arial"/>
          <w:sz w:val="24"/>
          <w:szCs w:val="24"/>
        </w:rPr>
        <w:t xml:space="preserve"> </w:t>
      </w:r>
      <w:r w:rsidR="004F2555" w:rsidRPr="00711C30">
        <w:rPr>
          <w:rFonts w:cs="Arial"/>
          <w:sz w:val="24"/>
          <w:szCs w:val="24"/>
        </w:rPr>
        <w:t>the arrangements for collective worship are the responsibility of the Headteacher</w:t>
      </w:r>
      <w:r w:rsidR="00AF4279" w:rsidRPr="00711C30">
        <w:rPr>
          <w:rFonts w:cs="Arial"/>
          <w:sz w:val="24"/>
          <w:szCs w:val="24"/>
        </w:rPr>
        <w:t xml:space="preserve"> and co-ordinated by </w:t>
      </w:r>
      <w:r w:rsidR="0051304C">
        <w:rPr>
          <w:rFonts w:cs="Arial"/>
          <w:sz w:val="24"/>
          <w:szCs w:val="24"/>
        </w:rPr>
        <w:t xml:space="preserve">the Deputy Headteacher, Mr Birkenhead. </w:t>
      </w:r>
    </w:p>
    <w:p w14:paraId="62751B4B" w14:textId="77777777" w:rsidR="00FB1057" w:rsidRPr="00711C30" w:rsidRDefault="00FB1057" w:rsidP="000E360F">
      <w:pPr>
        <w:pStyle w:val="BodyText3"/>
        <w:jc w:val="both"/>
        <w:rPr>
          <w:rFonts w:cs="Arial"/>
          <w:sz w:val="24"/>
          <w:szCs w:val="24"/>
        </w:rPr>
      </w:pPr>
    </w:p>
    <w:p w14:paraId="6C5E8E62" w14:textId="3B29E7C5" w:rsidR="00A74EAA" w:rsidRDefault="004F2555" w:rsidP="00A74EAA">
      <w:pPr>
        <w:pStyle w:val="BodyText2"/>
        <w:numPr>
          <w:ilvl w:val="0"/>
          <w:numId w:val="16"/>
        </w:numPr>
        <w:pBdr>
          <w:top w:val="none" w:sz="0" w:space="0" w:color="auto"/>
          <w:left w:val="none" w:sz="0" w:space="0" w:color="auto"/>
          <w:bottom w:val="none" w:sz="0" w:space="0" w:color="auto"/>
          <w:right w:val="none" w:sz="0" w:space="0" w:color="auto"/>
        </w:pBdr>
        <w:jc w:val="both"/>
        <w:rPr>
          <w:rFonts w:ascii="Arial" w:hAnsi="Arial" w:cs="Arial"/>
          <w:sz w:val="24"/>
        </w:rPr>
      </w:pPr>
      <w:r w:rsidRPr="00711C30">
        <w:rPr>
          <w:rFonts w:ascii="Arial" w:hAnsi="Arial" w:cs="Arial"/>
          <w:sz w:val="24"/>
        </w:rPr>
        <w:t>Withdrawals</w:t>
      </w:r>
    </w:p>
    <w:p w14:paraId="07BE63D0" w14:textId="77777777" w:rsidR="00A74EAA" w:rsidRPr="00711C30" w:rsidRDefault="00A74EAA" w:rsidP="000E360F">
      <w:pPr>
        <w:pStyle w:val="BodyText2"/>
        <w:pBdr>
          <w:top w:val="none" w:sz="0" w:space="0" w:color="auto"/>
          <w:left w:val="none" w:sz="0" w:space="0" w:color="auto"/>
          <w:bottom w:val="none" w:sz="0" w:space="0" w:color="auto"/>
          <w:right w:val="none" w:sz="0" w:space="0" w:color="auto"/>
        </w:pBdr>
        <w:jc w:val="both"/>
        <w:rPr>
          <w:rFonts w:ascii="Arial" w:hAnsi="Arial" w:cs="Arial"/>
          <w:sz w:val="24"/>
        </w:rPr>
      </w:pPr>
    </w:p>
    <w:p w14:paraId="73658EC0" w14:textId="6B2F1D30" w:rsidR="004F2555" w:rsidRPr="00711C30" w:rsidRDefault="004F2555" w:rsidP="000E360F">
      <w:pPr>
        <w:pStyle w:val="BodyText2"/>
        <w:pBdr>
          <w:top w:val="none" w:sz="0" w:space="0" w:color="auto"/>
          <w:left w:val="none" w:sz="0" w:space="0" w:color="auto"/>
          <w:bottom w:val="none" w:sz="0" w:space="0" w:color="auto"/>
          <w:right w:val="none" w:sz="0" w:space="0" w:color="auto"/>
        </w:pBdr>
        <w:jc w:val="both"/>
        <w:rPr>
          <w:rFonts w:ascii="Arial" w:hAnsi="Arial" w:cs="Arial"/>
          <w:b w:val="0"/>
          <w:sz w:val="24"/>
        </w:rPr>
      </w:pPr>
      <w:r w:rsidRPr="00711C30">
        <w:rPr>
          <w:rFonts w:ascii="Arial" w:hAnsi="Arial" w:cs="Arial"/>
          <w:b w:val="0"/>
          <w:sz w:val="24"/>
        </w:rPr>
        <w:t xml:space="preserve">In accordance with legal requirements, </w:t>
      </w:r>
      <w:r w:rsidR="00F013BE">
        <w:rPr>
          <w:rFonts w:ascii="Arial" w:hAnsi="Arial" w:cs="Arial"/>
          <w:b w:val="0"/>
          <w:sz w:val="24"/>
        </w:rPr>
        <w:t>P</w:t>
      </w:r>
      <w:r w:rsidRPr="00711C30">
        <w:rPr>
          <w:rFonts w:ascii="Arial" w:hAnsi="Arial" w:cs="Arial"/>
          <w:b w:val="0"/>
          <w:sz w:val="24"/>
        </w:rPr>
        <w:t>arents</w:t>
      </w:r>
      <w:r w:rsidR="00735EDC" w:rsidRPr="00711C30">
        <w:rPr>
          <w:rFonts w:ascii="Arial" w:hAnsi="Arial" w:cs="Arial"/>
          <w:b w:val="0"/>
          <w:sz w:val="24"/>
        </w:rPr>
        <w:t xml:space="preserve">/ </w:t>
      </w:r>
      <w:r w:rsidR="00F013BE">
        <w:rPr>
          <w:rFonts w:ascii="Arial" w:hAnsi="Arial" w:cs="Arial"/>
          <w:b w:val="0"/>
          <w:sz w:val="24"/>
        </w:rPr>
        <w:t>C</w:t>
      </w:r>
      <w:r w:rsidR="00735EDC" w:rsidRPr="00711C30">
        <w:rPr>
          <w:rFonts w:ascii="Arial" w:hAnsi="Arial" w:cs="Arial"/>
          <w:b w:val="0"/>
          <w:sz w:val="24"/>
        </w:rPr>
        <w:t>arers</w:t>
      </w:r>
      <w:r w:rsidRPr="00711C30">
        <w:rPr>
          <w:rFonts w:ascii="Arial" w:hAnsi="Arial" w:cs="Arial"/>
          <w:b w:val="0"/>
          <w:sz w:val="24"/>
        </w:rPr>
        <w:t xml:space="preserve"> have the right to withdraw their children from acts of collectiv</w:t>
      </w:r>
      <w:r w:rsidR="00735EDC" w:rsidRPr="00711C30">
        <w:rPr>
          <w:rFonts w:ascii="Arial" w:hAnsi="Arial" w:cs="Arial"/>
          <w:b w:val="0"/>
          <w:sz w:val="24"/>
        </w:rPr>
        <w:t>e worship on religious grounds.</w:t>
      </w:r>
      <w:r w:rsidRPr="00711C30">
        <w:rPr>
          <w:rFonts w:ascii="Arial" w:hAnsi="Arial" w:cs="Arial"/>
          <w:b w:val="0"/>
          <w:sz w:val="24"/>
        </w:rPr>
        <w:t xml:space="preserve"> Parents</w:t>
      </w:r>
      <w:r w:rsidR="00735EDC" w:rsidRPr="00711C30">
        <w:rPr>
          <w:rFonts w:ascii="Arial" w:hAnsi="Arial" w:cs="Arial"/>
          <w:b w:val="0"/>
          <w:sz w:val="24"/>
        </w:rPr>
        <w:t xml:space="preserve">/ </w:t>
      </w:r>
      <w:r w:rsidR="00F013BE">
        <w:rPr>
          <w:rFonts w:ascii="Arial" w:hAnsi="Arial" w:cs="Arial"/>
          <w:b w:val="0"/>
          <w:sz w:val="24"/>
        </w:rPr>
        <w:t>C</w:t>
      </w:r>
      <w:r w:rsidR="00735EDC" w:rsidRPr="00711C30">
        <w:rPr>
          <w:rFonts w:ascii="Arial" w:hAnsi="Arial" w:cs="Arial"/>
          <w:b w:val="0"/>
          <w:sz w:val="24"/>
        </w:rPr>
        <w:t>arers</w:t>
      </w:r>
      <w:r w:rsidRPr="00711C30">
        <w:rPr>
          <w:rFonts w:ascii="Arial" w:hAnsi="Arial" w:cs="Arial"/>
          <w:b w:val="0"/>
          <w:sz w:val="24"/>
        </w:rPr>
        <w:t xml:space="preserve"> should make their wishes known to the Headteacher who will ensure that any </w:t>
      </w:r>
      <w:r w:rsidR="0096381C" w:rsidRPr="00711C30">
        <w:rPr>
          <w:rFonts w:ascii="Arial" w:hAnsi="Arial" w:cs="Arial"/>
          <w:b w:val="0"/>
          <w:sz w:val="24"/>
        </w:rPr>
        <w:t>student</w:t>
      </w:r>
      <w:r w:rsidRPr="00711C30">
        <w:rPr>
          <w:rFonts w:ascii="Arial" w:hAnsi="Arial" w:cs="Arial"/>
          <w:b w:val="0"/>
          <w:sz w:val="24"/>
        </w:rPr>
        <w:t xml:space="preserve">s who are withdrawn are appropriately supervised while the act of </w:t>
      </w:r>
      <w:r w:rsidR="00735EDC" w:rsidRPr="00711C30">
        <w:rPr>
          <w:rFonts w:ascii="Arial" w:hAnsi="Arial" w:cs="Arial"/>
          <w:b w:val="0"/>
          <w:sz w:val="24"/>
        </w:rPr>
        <w:t>collective worship takes place.</w:t>
      </w:r>
      <w:r w:rsidRPr="00711C30">
        <w:rPr>
          <w:rFonts w:ascii="Arial" w:hAnsi="Arial" w:cs="Arial"/>
          <w:b w:val="0"/>
          <w:sz w:val="24"/>
        </w:rPr>
        <w:t xml:space="preserve"> </w:t>
      </w:r>
      <w:r w:rsidR="0096381C" w:rsidRPr="00711C30">
        <w:rPr>
          <w:rFonts w:ascii="Arial" w:hAnsi="Arial" w:cs="Arial"/>
          <w:b w:val="0"/>
          <w:sz w:val="24"/>
        </w:rPr>
        <w:t>Student</w:t>
      </w:r>
      <w:r w:rsidRPr="00711C30">
        <w:rPr>
          <w:rFonts w:ascii="Arial" w:hAnsi="Arial" w:cs="Arial"/>
          <w:b w:val="0"/>
          <w:sz w:val="24"/>
        </w:rPr>
        <w:t>s can be withdrawn wholly or partly from acts of collective worship only by parents</w:t>
      </w:r>
      <w:r w:rsidR="00735EDC" w:rsidRPr="00711C30">
        <w:rPr>
          <w:rFonts w:ascii="Arial" w:hAnsi="Arial" w:cs="Arial"/>
          <w:b w:val="0"/>
          <w:sz w:val="24"/>
        </w:rPr>
        <w:t>/ carers.</w:t>
      </w:r>
      <w:r w:rsidRPr="00711C30">
        <w:rPr>
          <w:rFonts w:ascii="Arial" w:hAnsi="Arial" w:cs="Arial"/>
          <w:b w:val="0"/>
          <w:sz w:val="24"/>
        </w:rPr>
        <w:t xml:space="preserve"> </w:t>
      </w:r>
      <w:r w:rsidR="00FB1057" w:rsidRPr="00711C30">
        <w:rPr>
          <w:rFonts w:ascii="Arial" w:hAnsi="Arial" w:cs="Arial"/>
          <w:b w:val="0"/>
          <w:sz w:val="24"/>
        </w:rPr>
        <w:t>Staff at the school cannot withdraw students from acts of collect</w:t>
      </w:r>
      <w:r w:rsidR="00387CE6" w:rsidRPr="00711C30">
        <w:rPr>
          <w:rFonts w:ascii="Arial" w:hAnsi="Arial" w:cs="Arial"/>
          <w:b w:val="0"/>
          <w:sz w:val="24"/>
        </w:rPr>
        <w:t xml:space="preserve">ive worship for other activities. </w:t>
      </w:r>
      <w:r w:rsidR="00FB1057" w:rsidRPr="00711C30">
        <w:rPr>
          <w:rFonts w:ascii="Arial" w:hAnsi="Arial" w:cs="Arial"/>
          <w:b w:val="0"/>
          <w:sz w:val="24"/>
        </w:rPr>
        <w:t>However</w:t>
      </w:r>
      <w:r w:rsidR="00B86468" w:rsidRPr="00711C30">
        <w:rPr>
          <w:rFonts w:ascii="Arial" w:hAnsi="Arial" w:cs="Arial"/>
          <w:b w:val="0"/>
          <w:sz w:val="24"/>
        </w:rPr>
        <w:t>,</w:t>
      </w:r>
      <w:r w:rsidR="00FB1057" w:rsidRPr="00711C30">
        <w:rPr>
          <w:rFonts w:ascii="Arial" w:hAnsi="Arial" w:cs="Arial"/>
          <w:b w:val="0"/>
          <w:sz w:val="24"/>
        </w:rPr>
        <w:t xml:space="preserve"> if their behaviour is deemed as inappropriate then they will be asked to leave and supervised elsewhere by a member of staff.</w:t>
      </w:r>
    </w:p>
    <w:p w14:paraId="1A2244A7" w14:textId="77777777" w:rsidR="00FB1057" w:rsidRPr="00711C30" w:rsidRDefault="00FB1057" w:rsidP="000E360F">
      <w:pPr>
        <w:pStyle w:val="BodyText2"/>
        <w:pBdr>
          <w:top w:val="none" w:sz="0" w:space="0" w:color="auto"/>
          <w:left w:val="none" w:sz="0" w:space="0" w:color="auto"/>
          <w:bottom w:val="none" w:sz="0" w:space="0" w:color="auto"/>
          <w:right w:val="none" w:sz="0" w:space="0" w:color="auto"/>
        </w:pBdr>
        <w:jc w:val="both"/>
        <w:rPr>
          <w:rFonts w:ascii="Arial" w:hAnsi="Arial" w:cs="Arial"/>
          <w:b w:val="0"/>
          <w:sz w:val="24"/>
        </w:rPr>
      </w:pPr>
    </w:p>
    <w:p w14:paraId="2FB07989" w14:textId="48134463" w:rsidR="00735EDC" w:rsidRDefault="004F2555" w:rsidP="00A74EAA">
      <w:pPr>
        <w:pStyle w:val="BodyText3"/>
        <w:numPr>
          <w:ilvl w:val="0"/>
          <w:numId w:val="16"/>
        </w:numPr>
        <w:jc w:val="both"/>
        <w:rPr>
          <w:rFonts w:cs="Arial"/>
          <w:b/>
          <w:sz w:val="24"/>
          <w:szCs w:val="24"/>
        </w:rPr>
      </w:pPr>
      <w:r w:rsidRPr="00711C30">
        <w:rPr>
          <w:rFonts w:cs="Arial"/>
          <w:b/>
          <w:sz w:val="24"/>
          <w:szCs w:val="24"/>
        </w:rPr>
        <w:t>Determinations</w:t>
      </w:r>
    </w:p>
    <w:p w14:paraId="7F0C9F65" w14:textId="77777777" w:rsidR="00A74EAA" w:rsidRPr="00711C30" w:rsidRDefault="00A74EAA" w:rsidP="000E360F">
      <w:pPr>
        <w:pStyle w:val="BodyText3"/>
        <w:jc w:val="both"/>
        <w:rPr>
          <w:rFonts w:cs="Arial"/>
          <w:b/>
          <w:sz w:val="24"/>
          <w:szCs w:val="24"/>
        </w:rPr>
      </w:pPr>
    </w:p>
    <w:p w14:paraId="20333F75" w14:textId="61047B73" w:rsidR="004F2555" w:rsidRPr="00711C30" w:rsidRDefault="004F2555" w:rsidP="000E360F">
      <w:pPr>
        <w:pStyle w:val="BodyText3"/>
        <w:jc w:val="both"/>
        <w:rPr>
          <w:rFonts w:cs="Arial"/>
          <w:b/>
          <w:sz w:val="24"/>
          <w:szCs w:val="24"/>
        </w:rPr>
      </w:pPr>
      <w:r w:rsidRPr="00711C30">
        <w:rPr>
          <w:rFonts w:cs="Arial"/>
          <w:sz w:val="24"/>
          <w:szCs w:val="24"/>
        </w:rPr>
        <w:t xml:space="preserve">Collective worship </w:t>
      </w:r>
      <w:r w:rsidR="00FB1057" w:rsidRPr="00711C30">
        <w:rPr>
          <w:rFonts w:cs="Arial"/>
          <w:sz w:val="24"/>
          <w:szCs w:val="24"/>
        </w:rPr>
        <w:t>at Roselyn House School</w:t>
      </w:r>
      <w:r w:rsidR="007A14FF">
        <w:rPr>
          <w:rFonts w:cs="Arial"/>
          <w:sz w:val="24"/>
          <w:szCs w:val="24"/>
        </w:rPr>
        <w:t xml:space="preserve"> </w:t>
      </w:r>
      <w:r w:rsidR="00FB1057" w:rsidRPr="00711C30">
        <w:rPr>
          <w:rFonts w:cs="Arial"/>
          <w:sz w:val="24"/>
          <w:szCs w:val="24"/>
        </w:rPr>
        <w:t>is aimed to be</w:t>
      </w:r>
      <w:r w:rsidRPr="00711C30">
        <w:rPr>
          <w:rFonts w:cs="Arial"/>
          <w:sz w:val="24"/>
          <w:szCs w:val="24"/>
        </w:rPr>
        <w:t xml:space="preserve"> appropriate to the family backgrounds, ages and aptitudes of </w:t>
      </w:r>
      <w:r w:rsidR="00FB1057" w:rsidRPr="00711C30">
        <w:rPr>
          <w:rFonts w:cs="Arial"/>
          <w:sz w:val="24"/>
          <w:szCs w:val="24"/>
        </w:rPr>
        <w:t>the students</w:t>
      </w:r>
      <w:r w:rsidRPr="00711C30">
        <w:rPr>
          <w:rFonts w:cs="Arial"/>
          <w:sz w:val="24"/>
          <w:szCs w:val="24"/>
        </w:rPr>
        <w:t xml:space="preserve"> within </w:t>
      </w:r>
      <w:r w:rsidR="00FB1057" w:rsidRPr="00711C30">
        <w:rPr>
          <w:rFonts w:cs="Arial"/>
          <w:sz w:val="24"/>
          <w:szCs w:val="24"/>
        </w:rPr>
        <w:t>our</w:t>
      </w:r>
      <w:r w:rsidRPr="00711C30">
        <w:rPr>
          <w:rFonts w:cs="Arial"/>
          <w:sz w:val="24"/>
          <w:szCs w:val="24"/>
        </w:rPr>
        <w:t xml:space="preserve"> school. </w:t>
      </w:r>
      <w:r w:rsidR="00FB1057" w:rsidRPr="00711C30">
        <w:rPr>
          <w:rFonts w:cs="Arial"/>
          <w:sz w:val="24"/>
          <w:szCs w:val="24"/>
        </w:rPr>
        <w:t>They are determined to be fun, informative and thought provoking.</w:t>
      </w:r>
    </w:p>
    <w:p w14:paraId="6916384E" w14:textId="77777777" w:rsidR="00387CE6" w:rsidRPr="00711C30" w:rsidRDefault="00387CE6" w:rsidP="000E360F">
      <w:pPr>
        <w:pStyle w:val="BodyText3"/>
        <w:jc w:val="both"/>
        <w:rPr>
          <w:rFonts w:cs="Arial"/>
          <w:sz w:val="24"/>
          <w:szCs w:val="24"/>
        </w:rPr>
      </w:pPr>
    </w:p>
    <w:p w14:paraId="4A4EFDFE" w14:textId="094F4F2A" w:rsidR="00AD1F62" w:rsidRPr="004A65AA" w:rsidRDefault="00AD1F62" w:rsidP="004A65AA">
      <w:pPr>
        <w:pStyle w:val="ListParagraph"/>
        <w:numPr>
          <w:ilvl w:val="0"/>
          <w:numId w:val="16"/>
        </w:numPr>
        <w:jc w:val="both"/>
        <w:rPr>
          <w:rFonts w:ascii="Arial" w:hAnsi="Arial" w:cs="Arial"/>
          <w:b/>
        </w:rPr>
      </w:pPr>
      <w:r w:rsidRPr="004A65AA">
        <w:rPr>
          <w:rFonts w:ascii="Arial" w:hAnsi="Arial" w:cs="Arial"/>
          <w:b/>
        </w:rPr>
        <w:t>When is it assembly and when is it collective worship?</w:t>
      </w:r>
    </w:p>
    <w:p w14:paraId="5374C2BC" w14:textId="77777777" w:rsidR="00A74EAA" w:rsidRPr="00711C30" w:rsidRDefault="00A74EAA" w:rsidP="000E360F">
      <w:pPr>
        <w:jc w:val="both"/>
        <w:rPr>
          <w:rFonts w:ascii="Arial" w:hAnsi="Arial" w:cs="Arial"/>
          <w:b/>
        </w:rPr>
      </w:pPr>
    </w:p>
    <w:p w14:paraId="5372D309" w14:textId="77777777" w:rsidR="00AD1F62" w:rsidRPr="00711C30" w:rsidRDefault="00AD1F62" w:rsidP="000E360F">
      <w:pPr>
        <w:pStyle w:val="BodyText"/>
        <w:spacing w:after="0"/>
        <w:jc w:val="both"/>
        <w:rPr>
          <w:rFonts w:ascii="Arial" w:hAnsi="Arial" w:cs="Arial"/>
        </w:rPr>
      </w:pPr>
      <w:r w:rsidRPr="00711C30">
        <w:rPr>
          <w:rFonts w:ascii="Arial" w:hAnsi="Arial" w:cs="Arial"/>
        </w:rPr>
        <w:t xml:space="preserve">Assemblies can incorporate collective worship, but there is a distinction between the two. A report on sporting achievements may come under ‘assembly’ but using the </w:t>
      </w:r>
      <w:r w:rsidR="0096381C" w:rsidRPr="00711C30">
        <w:rPr>
          <w:rFonts w:ascii="Arial" w:hAnsi="Arial" w:cs="Arial"/>
        </w:rPr>
        <w:t>student</w:t>
      </w:r>
      <w:r w:rsidRPr="00711C30">
        <w:rPr>
          <w:rFonts w:ascii="Arial" w:hAnsi="Arial" w:cs="Arial"/>
        </w:rPr>
        <w:t>s’ sporting achievements to explore and reflect on human potential, determination, loyalty, courage could be the stimulus for a ‘worshipful response’ and therefore could constitute collective worship.</w:t>
      </w:r>
    </w:p>
    <w:p w14:paraId="04026FF3" w14:textId="77777777" w:rsidR="000E360F" w:rsidRPr="00711C30" w:rsidRDefault="000E360F" w:rsidP="000E360F">
      <w:pPr>
        <w:pStyle w:val="BodyText"/>
        <w:spacing w:after="0"/>
        <w:jc w:val="both"/>
        <w:rPr>
          <w:rFonts w:ascii="Arial" w:hAnsi="Arial" w:cs="Arial"/>
        </w:rPr>
      </w:pPr>
    </w:p>
    <w:p w14:paraId="6C8D75EC" w14:textId="77777777" w:rsidR="005738A9" w:rsidRDefault="005738A9" w:rsidP="000E360F">
      <w:pPr>
        <w:pStyle w:val="BodyText"/>
        <w:spacing w:after="0"/>
        <w:jc w:val="both"/>
        <w:rPr>
          <w:rFonts w:ascii="Arial" w:hAnsi="Arial" w:cs="Arial"/>
        </w:rPr>
      </w:pPr>
      <w:r w:rsidRPr="00711C30">
        <w:rPr>
          <w:rFonts w:ascii="Arial" w:hAnsi="Arial" w:cs="Arial"/>
        </w:rPr>
        <w:t>There are ‘special’ end of term assemblies to celebrate achievement and in addition following Sports Day in the Summer Term, where an engraved trophy is presented to the overall winner.</w:t>
      </w:r>
      <w:r w:rsidR="008C059E" w:rsidRPr="00711C30">
        <w:rPr>
          <w:rFonts w:ascii="Arial" w:hAnsi="Arial" w:cs="Arial"/>
        </w:rPr>
        <w:t xml:space="preserve"> There is also a Literacy trophy at the end of the year for the student has made the most progress.</w:t>
      </w:r>
    </w:p>
    <w:p w14:paraId="5608680F" w14:textId="77777777" w:rsidR="007A14FF" w:rsidRPr="00711C30" w:rsidRDefault="007A14FF" w:rsidP="000E360F">
      <w:pPr>
        <w:pStyle w:val="BodyText"/>
        <w:spacing w:after="0"/>
        <w:jc w:val="both"/>
        <w:rPr>
          <w:rFonts w:ascii="Arial" w:hAnsi="Arial" w:cs="Arial"/>
        </w:rPr>
      </w:pPr>
    </w:p>
    <w:p w14:paraId="09F1C4DE" w14:textId="77777777" w:rsidR="00AD1F62" w:rsidRPr="00711C30" w:rsidRDefault="000E360F" w:rsidP="000E360F">
      <w:pPr>
        <w:jc w:val="both"/>
        <w:rPr>
          <w:rFonts w:ascii="Arial" w:hAnsi="Arial" w:cs="Arial"/>
        </w:rPr>
      </w:pPr>
      <w:r w:rsidRPr="00711C30">
        <w:rPr>
          <w:rFonts w:ascii="Arial" w:hAnsi="Arial" w:cs="Arial"/>
        </w:rPr>
        <w:t>S</w:t>
      </w:r>
      <w:r w:rsidR="00AD1F62" w:rsidRPr="00711C30">
        <w:rPr>
          <w:rFonts w:ascii="Arial" w:hAnsi="Arial" w:cs="Arial"/>
        </w:rPr>
        <w:t>chool notices are often delivered at a brief grouping after l</w:t>
      </w:r>
      <w:r w:rsidR="005738A9" w:rsidRPr="00711C30">
        <w:rPr>
          <w:rFonts w:ascii="Arial" w:hAnsi="Arial" w:cs="Arial"/>
        </w:rPr>
        <w:t>unch.</w:t>
      </w:r>
    </w:p>
    <w:p w14:paraId="1B1A1BF1" w14:textId="77777777" w:rsidR="00712C9D" w:rsidRPr="00711C30" w:rsidRDefault="00712C9D" w:rsidP="000E360F">
      <w:pPr>
        <w:jc w:val="both"/>
        <w:rPr>
          <w:rFonts w:ascii="Arial" w:hAnsi="Arial" w:cs="Arial"/>
        </w:rPr>
      </w:pPr>
    </w:p>
    <w:p w14:paraId="706B799D" w14:textId="2EA8AAF2" w:rsidR="00613AD6" w:rsidRDefault="00613AD6" w:rsidP="004A65AA">
      <w:pPr>
        <w:pStyle w:val="Title"/>
        <w:numPr>
          <w:ilvl w:val="0"/>
          <w:numId w:val="16"/>
        </w:numPr>
        <w:jc w:val="both"/>
        <w:rPr>
          <w:rFonts w:ascii="Arial" w:hAnsi="Arial" w:cs="Arial"/>
          <w:sz w:val="24"/>
        </w:rPr>
      </w:pPr>
      <w:r w:rsidRPr="00711C30">
        <w:rPr>
          <w:rFonts w:ascii="Arial" w:hAnsi="Arial" w:cs="Arial"/>
          <w:sz w:val="24"/>
        </w:rPr>
        <w:t>What makes a good act of collective worship?</w:t>
      </w:r>
    </w:p>
    <w:p w14:paraId="40F1A6CF" w14:textId="77777777" w:rsidR="004A65AA" w:rsidRPr="00711C30" w:rsidRDefault="004A65AA" w:rsidP="004A65AA">
      <w:pPr>
        <w:pStyle w:val="Title"/>
        <w:ind w:left="720"/>
        <w:jc w:val="both"/>
        <w:rPr>
          <w:rFonts w:ascii="Arial" w:hAnsi="Arial" w:cs="Arial"/>
          <w:sz w:val="24"/>
        </w:rPr>
      </w:pPr>
    </w:p>
    <w:p w14:paraId="66256C6D" w14:textId="30C24230" w:rsidR="00613AD6" w:rsidRPr="00711C30" w:rsidRDefault="00613AD6" w:rsidP="000E360F">
      <w:pPr>
        <w:pStyle w:val="BodyText"/>
        <w:jc w:val="both"/>
        <w:rPr>
          <w:rFonts w:ascii="Arial" w:hAnsi="Arial" w:cs="Arial"/>
        </w:rPr>
      </w:pPr>
      <w:r w:rsidRPr="00711C30">
        <w:rPr>
          <w:rFonts w:ascii="Arial" w:hAnsi="Arial" w:cs="Arial"/>
        </w:rPr>
        <w:t>At Roselyn House School</w:t>
      </w:r>
      <w:r w:rsidR="00120D6A">
        <w:rPr>
          <w:rFonts w:ascii="Arial" w:hAnsi="Arial" w:cs="Arial"/>
        </w:rPr>
        <w:t xml:space="preserve"> </w:t>
      </w:r>
      <w:r w:rsidRPr="00711C30">
        <w:rPr>
          <w:rFonts w:ascii="Arial" w:hAnsi="Arial" w:cs="Arial"/>
        </w:rPr>
        <w:t>we believe:</w:t>
      </w:r>
    </w:p>
    <w:p w14:paraId="44BD7D1F" w14:textId="4C62F5C3"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involves staff and students alik</w:t>
      </w:r>
      <w:r w:rsidR="00AF5FE1" w:rsidRPr="00711C30">
        <w:rPr>
          <w:rFonts w:ascii="Arial" w:hAnsi="Arial" w:cs="Arial"/>
        </w:rPr>
        <w:t>e</w:t>
      </w:r>
      <w:r w:rsidR="00B837F4">
        <w:rPr>
          <w:rFonts w:ascii="Arial" w:hAnsi="Arial" w:cs="Arial"/>
        </w:rPr>
        <w:t>.</w:t>
      </w:r>
    </w:p>
    <w:p w14:paraId="3475DAD7" w14:textId="1AAADE34"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everyone feels included and is engaged</w:t>
      </w:r>
      <w:r w:rsidR="00B837F4">
        <w:rPr>
          <w:rFonts w:ascii="Arial" w:hAnsi="Arial" w:cs="Arial"/>
        </w:rPr>
        <w:t>.</w:t>
      </w:r>
    </w:p>
    <w:p w14:paraId="28593602" w14:textId="281B3920"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lastRenderedPageBreak/>
        <w:t>When there is strong eye contact between the person leading the worship and the audience</w:t>
      </w:r>
      <w:r w:rsidR="00B837F4">
        <w:rPr>
          <w:rFonts w:ascii="Arial" w:hAnsi="Arial" w:cs="Arial"/>
        </w:rPr>
        <w:t>.</w:t>
      </w:r>
    </w:p>
    <w:p w14:paraId="0179C4A5" w14:textId="376B37FF"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is relevant, useful or informative to our students</w:t>
      </w:r>
      <w:r w:rsidR="00B837F4">
        <w:rPr>
          <w:rFonts w:ascii="Arial" w:hAnsi="Arial" w:cs="Arial"/>
        </w:rPr>
        <w:t>.</w:t>
      </w:r>
    </w:p>
    <w:p w14:paraId="3779A038" w14:textId="27501465"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is humorous</w:t>
      </w:r>
      <w:r w:rsidR="00B837F4">
        <w:rPr>
          <w:rFonts w:ascii="Arial" w:hAnsi="Arial" w:cs="Arial"/>
        </w:rPr>
        <w:t>.</w:t>
      </w:r>
    </w:p>
    <w:p w14:paraId="5004599D" w14:textId="462B299A"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is thought provoking</w:t>
      </w:r>
      <w:r w:rsidR="00B837F4">
        <w:rPr>
          <w:rFonts w:ascii="Arial" w:hAnsi="Arial" w:cs="Arial"/>
        </w:rPr>
        <w:t>.</w:t>
      </w:r>
    </w:p>
    <w:p w14:paraId="51EEB619" w14:textId="00E7DAA8"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asks you to question/ think about moral values</w:t>
      </w:r>
      <w:r w:rsidR="00B837F4">
        <w:rPr>
          <w:rFonts w:ascii="Arial" w:hAnsi="Arial" w:cs="Arial"/>
        </w:rPr>
        <w:t>.</w:t>
      </w:r>
    </w:p>
    <w:p w14:paraId="4DCCC3A9" w14:textId="59BC0D1C"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promotes positives</w:t>
      </w:r>
      <w:r w:rsidR="00B837F4">
        <w:rPr>
          <w:rFonts w:ascii="Arial" w:hAnsi="Arial" w:cs="Arial"/>
        </w:rPr>
        <w:t>.</w:t>
      </w:r>
    </w:p>
    <w:p w14:paraId="437AF76C" w14:textId="1E4FE037"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When it changes prejudice</w:t>
      </w:r>
      <w:r w:rsidR="00B837F4">
        <w:rPr>
          <w:rFonts w:ascii="Arial" w:hAnsi="Arial" w:cs="Arial"/>
        </w:rPr>
        <w:t>.</w:t>
      </w:r>
    </w:p>
    <w:p w14:paraId="5F72B995" w14:textId="79595247" w:rsidR="00613AD6" w:rsidRPr="00711C30" w:rsidRDefault="00613AD6" w:rsidP="004A65AA">
      <w:pPr>
        <w:pStyle w:val="BodyText"/>
        <w:numPr>
          <w:ilvl w:val="0"/>
          <w:numId w:val="18"/>
        </w:numPr>
        <w:spacing w:after="0"/>
        <w:jc w:val="both"/>
        <w:rPr>
          <w:rFonts w:ascii="Arial" w:hAnsi="Arial" w:cs="Arial"/>
        </w:rPr>
      </w:pPr>
      <w:r w:rsidRPr="00711C30">
        <w:rPr>
          <w:rFonts w:ascii="Arial" w:hAnsi="Arial" w:cs="Arial"/>
        </w:rPr>
        <w:t xml:space="preserve">When </w:t>
      </w:r>
      <w:r w:rsidR="0096381C" w:rsidRPr="00711C30">
        <w:rPr>
          <w:rFonts w:ascii="Arial" w:hAnsi="Arial" w:cs="Arial"/>
        </w:rPr>
        <w:t>student</w:t>
      </w:r>
      <w:r w:rsidRPr="00711C30">
        <w:rPr>
          <w:rFonts w:ascii="Arial" w:hAnsi="Arial" w:cs="Arial"/>
        </w:rPr>
        <w:t>s are rewarded for participation</w:t>
      </w:r>
      <w:r w:rsidR="00B837F4">
        <w:rPr>
          <w:rFonts w:ascii="Arial" w:hAnsi="Arial" w:cs="Arial"/>
        </w:rPr>
        <w:t>.</w:t>
      </w:r>
    </w:p>
    <w:p w14:paraId="4F4670AE" w14:textId="3A2E9B7D" w:rsidR="00613AD6" w:rsidRPr="00711C30" w:rsidRDefault="00613AD6" w:rsidP="004A65AA">
      <w:pPr>
        <w:pStyle w:val="BodyText"/>
        <w:numPr>
          <w:ilvl w:val="0"/>
          <w:numId w:val="19"/>
        </w:numPr>
        <w:spacing w:after="0"/>
        <w:jc w:val="both"/>
        <w:rPr>
          <w:rFonts w:ascii="Arial" w:hAnsi="Arial" w:cs="Arial"/>
        </w:rPr>
      </w:pPr>
      <w:r w:rsidRPr="00711C30">
        <w:rPr>
          <w:rFonts w:ascii="Arial" w:hAnsi="Arial" w:cs="Arial"/>
        </w:rPr>
        <w:t xml:space="preserve">When </w:t>
      </w:r>
      <w:r w:rsidR="0096381C" w:rsidRPr="00711C30">
        <w:rPr>
          <w:rFonts w:ascii="Arial" w:hAnsi="Arial" w:cs="Arial"/>
        </w:rPr>
        <w:t>student</w:t>
      </w:r>
      <w:r w:rsidRPr="00711C30">
        <w:rPr>
          <w:rFonts w:ascii="Arial" w:hAnsi="Arial" w:cs="Arial"/>
        </w:rPr>
        <w:t>s are realising the ‘theme of the week</w:t>
      </w:r>
      <w:r w:rsidR="007A1E86" w:rsidRPr="00711C30">
        <w:rPr>
          <w:rFonts w:ascii="Arial" w:hAnsi="Arial" w:cs="Arial"/>
        </w:rPr>
        <w:t>.’</w:t>
      </w:r>
    </w:p>
    <w:p w14:paraId="5C5D9E19" w14:textId="77777777" w:rsidR="00613AD6" w:rsidRPr="00711C30" w:rsidRDefault="00613AD6" w:rsidP="004A65AA">
      <w:pPr>
        <w:pStyle w:val="BodyText"/>
        <w:numPr>
          <w:ilvl w:val="0"/>
          <w:numId w:val="20"/>
        </w:numPr>
        <w:spacing w:after="0"/>
        <w:jc w:val="both"/>
        <w:rPr>
          <w:rFonts w:ascii="Arial" w:hAnsi="Arial" w:cs="Arial"/>
        </w:rPr>
      </w:pPr>
      <w:r w:rsidRPr="00711C30">
        <w:rPr>
          <w:rFonts w:ascii="Arial" w:hAnsi="Arial" w:cs="Arial"/>
        </w:rPr>
        <w:t>When the act itself extends into discussion throughout the school day/ week</w:t>
      </w:r>
      <w:r w:rsidR="004602CA" w:rsidRPr="00711C30">
        <w:rPr>
          <w:rFonts w:ascii="Arial" w:hAnsi="Arial" w:cs="Arial"/>
        </w:rPr>
        <w:t>.</w:t>
      </w:r>
    </w:p>
    <w:p w14:paraId="0E870B96" w14:textId="77777777" w:rsidR="000E360F" w:rsidRPr="00711C30" w:rsidRDefault="000E360F" w:rsidP="000E360F">
      <w:pPr>
        <w:pStyle w:val="BodyText"/>
        <w:spacing w:after="0"/>
        <w:jc w:val="both"/>
        <w:rPr>
          <w:rFonts w:ascii="Arial" w:hAnsi="Arial" w:cs="Arial"/>
          <w:b/>
        </w:rPr>
      </w:pPr>
    </w:p>
    <w:p w14:paraId="6DD43F8C" w14:textId="7AED13D1" w:rsidR="00613AD6" w:rsidRPr="00711C30" w:rsidRDefault="00613AD6" w:rsidP="004A65AA">
      <w:pPr>
        <w:pStyle w:val="BodyText"/>
        <w:numPr>
          <w:ilvl w:val="0"/>
          <w:numId w:val="16"/>
        </w:numPr>
        <w:jc w:val="both"/>
        <w:rPr>
          <w:rFonts w:ascii="Arial" w:hAnsi="Arial" w:cs="Arial"/>
          <w:b/>
        </w:rPr>
      </w:pPr>
      <w:r w:rsidRPr="00711C30">
        <w:rPr>
          <w:rFonts w:ascii="Arial" w:hAnsi="Arial" w:cs="Arial"/>
          <w:b/>
        </w:rPr>
        <w:t>What OFSTED has to say . . .</w:t>
      </w:r>
    </w:p>
    <w:p w14:paraId="0296D7B2" w14:textId="77777777" w:rsidR="00613AD6" w:rsidRPr="00711C30" w:rsidRDefault="00613AD6" w:rsidP="000E360F">
      <w:pPr>
        <w:pStyle w:val="BodyText"/>
        <w:jc w:val="both"/>
        <w:rPr>
          <w:rFonts w:ascii="Arial" w:hAnsi="Arial" w:cs="Arial"/>
        </w:rPr>
      </w:pPr>
      <w:r w:rsidRPr="00711C30">
        <w:rPr>
          <w:rFonts w:ascii="Arial" w:hAnsi="Arial" w:cs="Arial"/>
        </w:rPr>
        <w:t xml:space="preserve">Characteristics of the best acts of worship included: </w:t>
      </w:r>
    </w:p>
    <w:p w14:paraId="6FDD88A0" w14:textId="5E9A7F95" w:rsidR="00613AD6" w:rsidRPr="00711C30" w:rsidRDefault="00B837F4" w:rsidP="004A65AA">
      <w:pPr>
        <w:pStyle w:val="BodyText"/>
        <w:numPr>
          <w:ilvl w:val="0"/>
          <w:numId w:val="21"/>
        </w:numPr>
        <w:spacing w:after="0"/>
        <w:jc w:val="both"/>
        <w:rPr>
          <w:rFonts w:ascii="Arial" w:hAnsi="Arial" w:cs="Arial"/>
        </w:rPr>
      </w:pPr>
      <w:r w:rsidRPr="00711C30">
        <w:rPr>
          <w:rFonts w:ascii="Arial" w:hAnsi="Arial" w:cs="Arial"/>
        </w:rPr>
        <w:t>A</w:t>
      </w:r>
      <w:r w:rsidR="00613AD6" w:rsidRPr="00711C30">
        <w:rPr>
          <w:rFonts w:ascii="Arial" w:hAnsi="Arial" w:cs="Arial"/>
        </w:rPr>
        <w:t xml:space="preserve"> good variety of stimuli including drama, music, literature, artefacts and pictures, which captured and sustained the attention of </w:t>
      </w:r>
      <w:r w:rsidR="0096381C" w:rsidRPr="00711C30">
        <w:rPr>
          <w:rFonts w:ascii="Arial" w:hAnsi="Arial" w:cs="Arial"/>
        </w:rPr>
        <w:t>student</w:t>
      </w:r>
      <w:r w:rsidR="00613AD6" w:rsidRPr="00711C30">
        <w:rPr>
          <w:rFonts w:ascii="Arial" w:hAnsi="Arial" w:cs="Arial"/>
        </w:rPr>
        <w:t>s of all ages</w:t>
      </w:r>
      <w:r>
        <w:rPr>
          <w:rFonts w:ascii="Arial" w:hAnsi="Arial" w:cs="Arial"/>
        </w:rPr>
        <w:t>.</w:t>
      </w:r>
    </w:p>
    <w:p w14:paraId="20CF4E7A" w14:textId="20FDE7F8" w:rsidR="00613AD6" w:rsidRPr="00711C30" w:rsidRDefault="00B837F4" w:rsidP="004A65AA">
      <w:pPr>
        <w:pStyle w:val="BodyText"/>
        <w:numPr>
          <w:ilvl w:val="0"/>
          <w:numId w:val="21"/>
        </w:numPr>
        <w:spacing w:after="0"/>
        <w:jc w:val="both"/>
        <w:rPr>
          <w:rFonts w:ascii="Arial" w:hAnsi="Arial" w:cs="Arial"/>
        </w:rPr>
      </w:pPr>
      <w:r>
        <w:rPr>
          <w:rFonts w:ascii="Arial" w:hAnsi="Arial" w:cs="Arial"/>
        </w:rPr>
        <w:t>R</w:t>
      </w:r>
      <w:r w:rsidR="00613AD6" w:rsidRPr="00711C30">
        <w:rPr>
          <w:rFonts w:ascii="Arial" w:hAnsi="Arial" w:cs="Arial"/>
        </w:rPr>
        <w:t xml:space="preserve">elevant content which promoted the spiritual growth and development of the </w:t>
      </w:r>
      <w:r w:rsidR="0096381C" w:rsidRPr="00711C30">
        <w:rPr>
          <w:rFonts w:ascii="Arial" w:hAnsi="Arial" w:cs="Arial"/>
        </w:rPr>
        <w:t>student</w:t>
      </w:r>
      <w:r w:rsidR="00613AD6" w:rsidRPr="00711C30">
        <w:rPr>
          <w:rFonts w:ascii="Arial" w:hAnsi="Arial" w:cs="Arial"/>
        </w:rPr>
        <w:t>s</w:t>
      </w:r>
      <w:r>
        <w:rPr>
          <w:rFonts w:ascii="Arial" w:hAnsi="Arial" w:cs="Arial"/>
        </w:rPr>
        <w:t>.</w:t>
      </w:r>
      <w:r w:rsidR="00613AD6" w:rsidRPr="00711C30">
        <w:rPr>
          <w:rFonts w:ascii="Arial" w:hAnsi="Arial" w:cs="Arial"/>
        </w:rPr>
        <w:t xml:space="preserve"> </w:t>
      </w:r>
    </w:p>
    <w:p w14:paraId="4C025B89" w14:textId="276EB4D5" w:rsidR="00613AD6" w:rsidRPr="00711C30" w:rsidRDefault="00B837F4" w:rsidP="004A65AA">
      <w:pPr>
        <w:pStyle w:val="BodyText"/>
        <w:numPr>
          <w:ilvl w:val="0"/>
          <w:numId w:val="21"/>
        </w:numPr>
        <w:spacing w:after="0"/>
        <w:jc w:val="both"/>
        <w:rPr>
          <w:rFonts w:ascii="Arial" w:hAnsi="Arial" w:cs="Arial"/>
        </w:rPr>
      </w:pPr>
      <w:r>
        <w:rPr>
          <w:rFonts w:ascii="Arial" w:hAnsi="Arial" w:cs="Arial"/>
        </w:rPr>
        <w:t>Q</w:t>
      </w:r>
      <w:r w:rsidR="00613AD6" w:rsidRPr="00711C30">
        <w:rPr>
          <w:rFonts w:ascii="Arial" w:hAnsi="Arial" w:cs="Arial"/>
        </w:rPr>
        <w:t>uestioning which elicited thoughtful and extended responses</w:t>
      </w:r>
      <w:r>
        <w:rPr>
          <w:rFonts w:ascii="Arial" w:hAnsi="Arial" w:cs="Arial"/>
        </w:rPr>
        <w:t>.</w:t>
      </w:r>
      <w:r w:rsidR="00613AD6" w:rsidRPr="00711C30">
        <w:rPr>
          <w:rFonts w:ascii="Arial" w:hAnsi="Arial" w:cs="Arial"/>
        </w:rPr>
        <w:t xml:space="preserve"> </w:t>
      </w:r>
    </w:p>
    <w:p w14:paraId="117E7FF9" w14:textId="6C57D4F7" w:rsidR="00613AD6" w:rsidRPr="00711C30" w:rsidRDefault="00B837F4" w:rsidP="004A65AA">
      <w:pPr>
        <w:pStyle w:val="BodyText"/>
        <w:numPr>
          <w:ilvl w:val="0"/>
          <w:numId w:val="21"/>
        </w:numPr>
        <w:spacing w:after="0"/>
        <w:jc w:val="both"/>
        <w:rPr>
          <w:rFonts w:ascii="Arial" w:hAnsi="Arial" w:cs="Arial"/>
        </w:rPr>
      </w:pPr>
      <w:r>
        <w:rPr>
          <w:rFonts w:ascii="Arial" w:hAnsi="Arial" w:cs="Arial"/>
        </w:rPr>
        <w:t>O</w:t>
      </w:r>
      <w:r w:rsidR="00613AD6" w:rsidRPr="00711C30">
        <w:rPr>
          <w:rFonts w:ascii="Arial" w:hAnsi="Arial" w:cs="Arial"/>
        </w:rPr>
        <w:t>pportunities for quiet reflection as well as prayer</w:t>
      </w:r>
      <w:r>
        <w:rPr>
          <w:rFonts w:ascii="Arial" w:hAnsi="Arial" w:cs="Arial"/>
        </w:rPr>
        <w:t>.</w:t>
      </w:r>
    </w:p>
    <w:p w14:paraId="3D0027D5" w14:textId="7AF14878" w:rsidR="00613AD6" w:rsidRPr="00711C30" w:rsidRDefault="00B837F4" w:rsidP="004A65AA">
      <w:pPr>
        <w:pStyle w:val="BodyText"/>
        <w:numPr>
          <w:ilvl w:val="0"/>
          <w:numId w:val="21"/>
        </w:numPr>
        <w:spacing w:after="0"/>
        <w:jc w:val="both"/>
        <w:rPr>
          <w:rFonts w:ascii="Arial" w:hAnsi="Arial" w:cs="Arial"/>
        </w:rPr>
      </w:pPr>
      <w:r>
        <w:rPr>
          <w:rFonts w:ascii="Arial" w:hAnsi="Arial" w:cs="Arial"/>
        </w:rPr>
        <w:t>A</w:t>
      </w:r>
      <w:r w:rsidR="00613AD6" w:rsidRPr="00711C30">
        <w:rPr>
          <w:rFonts w:ascii="Arial" w:hAnsi="Arial" w:cs="Arial"/>
        </w:rPr>
        <w:t xml:space="preserve">nd the involvement of the </w:t>
      </w:r>
      <w:r w:rsidR="0096381C" w:rsidRPr="00711C30">
        <w:rPr>
          <w:rFonts w:ascii="Arial" w:hAnsi="Arial" w:cs="Arial"/>
        </w:rPr>
        <w:t>student</w:t>
      </w:r>
      <w:r w:rsidR="00613AD6" w:rsidRPr="00711C30">
        <w:rPr>
          <w:rFonts w:ascii="Arial" w:hAnsi="Arial" w:cs="Arial"/>
        </w:rPr>
        <w:t>s in the planning and presentation of worship.”</w:t>
      </w:r>
    </w:p>
    <w:p w14:paraId="4A04EEF2" w14:textId="77777777" w:rsidR="004602CA" w:rsidRPr="00711C30" w:rsidRDefault="004602CA" w:rsidP="000E360F">
      <w:pPr>
        <w:pStyle w:val="BodyText"/>
        <w:spacing w:after="0"/>
        <w:jc w:val="both"/>
        <w:rPr>
          <w:rFonts w:ascii="Arial" w:hAnsi="Arial" w:cs="Arial"/>
        </w:rPr>
      </w:pPr>
    </w:p>
    <w:p w14:paraId="3A4F8837" w14:textId="1882076E" w:rsidR="000872AF" w:rsidRPr="00711C30" w:rsidRDefault="000872AF" w:rsidP="004A65AA">
      <w:pPr>
        <w:pStyle w:val="BodyText"/>
        <w:numPr>
          <w:ilvl w:val="0"/>
          <w:numId w:val="16"/>
        </w:numPr>
        <w:jc w:val="both"/>
        <w:rPr>
          <w:rFonts w:ascii="Arial" w:hAnsi="Arial" w:cs="Arial"/>
          <w:b/>
        </w:rPr>
      </w:pPr>
      <w:r w:rsidRPr="00711C30">
        <w:rPr>
          <w:rFonts w:ascii="Arial" w:hAnsi="Arial" w:cs="Arial"/>
          <w:b/>
        </w:rPr>
        <w:t>At Roselyn House School we structure our acts of worship where:</w:t>
      </w:r>
    </w:p>
    <w:p w14:paraId="06A150FA" w14:textId="77777777" w:rsidR="00120D6A" w:rsidRPr="00A4496B"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 xml:space="preserve">We meet together </w:t>
      </w:r>
      <w:r w:rsidR="00120D6A" w:rsidRPr="00A4496B">
        <w:rPr>
          <w:rFonts w:ascii="Arial" w:hAnsi="Arial" w:cs="Arial"/>
        </w:rPr>
        <w:t>in a variety of groupings, including form groups and class groups</w:t>
      </w:r>
      <w:r w:rsidRPr="00A4496B">
        <w:rPr>
          <w:rFonts w:ascii="Arial" w:hAnsi="Arial" w:cs="Arial"/>
        </w:rPr>
        <w:t>.</w:t>
      </w:r>
    </w:p>
    <w:p w14:paraId="5875F15A" w14:textId="77777777" w:rsidR="00B837F4"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have a ‘theme’ which provides a clear focus on important issues or concepts</w:t>
      </w:r>
    </w:p>
    <w:p w14:paraId="2BA74B88" w14:textId="6D7C6685" w:rsidR="00120D6A" w:rsidRPr="00A4496B"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such as morals, co</w:t>
      </w:r>
      <w:r w:rsidR="00D745B5" w:rsidRPr="00A4496B">
        <w:rPr>
          <w:rFonts w:ascii="Arial" w:hAnsi="Arial" w:cs="Arial"/>
        </w:rPr>
        <w:t xml:space="preserve">mmunity, forgiveness, sharing, </w:t>
      </w:r>
      <w:r w:rsidRPr="00A4496B">
        <w:rPr>
          <w:rFonts w:ascii="Arial" w:hAnsi="Arial" w:cs="Arial"/>
        </w:rPr>
        <w:t>peace etc.</w:t>
      </w:r>
    </w:p>
    <w:p w14:paraId="44912787" w14:textId="77777777" w:rsidR="00120D6A" w:rsidRPr="00A4496B"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 xml:space="preserve">We attempt to connect with our students through themes and approaches. </w:t>
      </w:r>
    </w:p>
    <w:p w14:paraId="3E9674E6" w14:textId="77777777" w:rsidR="00435925"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offer time for re</w:t>
      </w:r>
      <w:r w:rsidR="00D745B5" w:rsidRPr="00A4496B">
        <w:rPr>
          <w:rFonts w:ascii="Arial" w:hAnsi="Arial" w:cs="Arial"/>
        </w:rPr>
        <w:t>f</w:t>
      </w:r>
      <w:r w:rsidRPr="00A4496B">
        <w:rPr>
          <w:rFonts w:ascii="Arial" w:hAnsi="Arial" w:cs="Arial"/>
        </w:rPr>
        <w:t xml:space="preserve">lection at the end of the act of worship </w:t>
      </w:r>
      <w:r w:rsidR="000E360F" w:rsidRPr="00A4496B">
        <w:rPr>
          <w:rFonts w:ascii="Arial" w:hAnsi="Arial" w:cs="Arial"/>
        </w:rPr>
        <w:t>which</w:t>
      </w:r>
      <w:r w:rsidRPr="00A4496B">
        <w:rPr>
          <w:rFonts w:ascii="Arial" w:hAnsi="Arial" w:cs="Arial"/>
        </w:rPr>
        <w:t xml:space="preserve"> helps provide a</w:t>
      </w:r>
    </w:p>
    <w:p w14:paraId="6E9305AD" w14:textId="3D674A34" w:rsidR="00120D6A" w:rsidRPr="00A4496B" w:rsidRDefault="000872AF" w:rsidP="00435925">
      <w:pPr>
        <w:pStyle w:val="ListParagraph"/>
        <w:tabs>
          <w:tab w:val="left" w:pos="567"/>
          <w:tab w:val="left" w:pos="1134"/>
        </w:tabs>
        <w:jc w:val="both"/>
        <w:rPr>
          <w:rFonts w:ascii="Arial" w:hAnsi="Arial" w:cs="Arial"/>
        </w:rPr>
      </w:pPr>
      <w:r w:rsidRPr="00A4496B">
        <w:rPr>
          <w:rFonts w:ascii="Arial" w:hAnsi="Arial" w:cs="Arial"/>
        </w:rPr>
        <w:t xml:space="preserve">calm atmosphere before students are dismissed to lessons. </w:t>
      </w:r>
    </w:p>
    <w:p w14:paraId="2B53252A" w14:textId="77777777" w:rsidR="00120D6A" w:rsidRPr="00A4496B"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encourage students to talk about the ‘theme’ throughout the day/ week usually at break times so as not to distract from lessons or if it can be incorporated into Spiritual, Moral and Social planning of lessons then this is app</w:t>
      </w:r>
      <w:r w:rsidR="004602CA" w:rsidRPr="00A4496B">
        <w:rPr>
          <w:rFonts w:ascii="Arial" w:hAnsi="Arial" w:cs="Arial"/>
        </w:rPr>
        <w:t>ropriate.</w:t>
      </w:r>
    </w:p>
    <w:p w14:paraId="23A9F1C5" w14:textId="77777777" w:rsidR="00120D6A" w:rsidRPr="00A4496B" w:rsidRDefault="004602CA"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encourage students to guess the ‘theme’ and reward with additional points.</w:t>
      </w:r>
    </w:p>
    <w:p w14:paraId="41683EF9" w14:textId="263A3FAF" w:rsidR="000872AF" w:rsidRPr="00A4496B" w:rsidRDefault="000872AF"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always applaud the person who delivers the act of worship and thank them after.</w:t>
      </w:r>
    </w:p>
    <w:p w14:paraId="639CB35D" w14:textId="63EC4A3A" w:rsidR="00C73AE2" w:rsidRPr="00A4496B" w:rsidRDefault="00C73AE2" w:rsidP="004A65AA">
      <w:pPr>
        <w:pStyle w:val="ListParagraph"/>
        <w:numPr>
          <w:ilvl w:val="0"/>
          <w:numId w:val="22"/>
        </w:numPr>
        <w:tabs>
          <w:tab w:val="left" w:pos="567"/>
          <w:tab w:val="left" w:pos="1134"/>
        </w:tabs>
        <w:jc w:val="both"/>
        <w:rPr>
          <w:rFonts w:ascii="Arial" w:hAnsi="Arial" w:cs="Arial"/>
        </w:rPr>
      </w:pPr>
      <w:r w:rsidRPr="00A4496B">
        <w:rPr>
          <w:rFonts w:ascii="Arial" w:hAnsi="Arial" w:cs="Arial"/>
        </w:rPr>
        <w:t>We take part in focus days/ weeks/ month.</w:t>
      </w:r>
    </w:p>
    <w:p w14:paraId="57449C24" w14:textId="77777777" w:rsidR="00D745B5" w:rsidRPr="00711C30" w:rsidRDefault="00D745B5" w:rsidP="00A4496B">
      <w:pPr>
        <w:tabs>
          <w:tab w:val="left" w:pos="567"/>
          <w:tab w:val="left" w:pos="1134"/>
        </w:tabs>
        <w:jc w:val="both"/>
        <w:rPr>
          <w:rFonts w:ascii="Arial" w:hAnsi="Arial" w:cs="Arial"/>
        </w:rPr>
      </w:pPr>
    </w:p>
    <w:p w14:paraId="35A1CFF5" w14:textId="2BB2E966" w:rsidR="000872AF" w:rsidRPr="004A65AA" w:rsidRDefault="000872AF" w:rsidP="004A65AA">
      <w:pPr>
        <w:pStyle w:val="ListParagraph"/>
        <w:numPr>
          <w:ilvl w:val="0"/>
          <w:numId w:val="16"/>
        </w:numPr>
        <w:tabs>
          <w:tab w:val="left" w:pos="567"/>
          <w:tab w:val="left" w:pos="1134"/>
        </w:tabs>
        <w:jc w:val="both"/>
        <w:rPr>
          <w:rFonts w:ascii="Arial" w:hAnsi="Arial" w:cs="Arial"/>
          <w:b/>
        </w:rPr>
      </w:pPr>
      <w:r w:rsidRPr="004A65AA">
        <w:rPr>
          <w:rFonts w:ascii="Arial" w:hAnsi="Arial" w:cs="Arial"/>
          <w:b/>
        </w:rPr>
        <w:t>Our guidelines for acts of worship are:</w:t>
      </w:r>
    </w:p>
    <w:p w14:paraId="6CF5D2C1" w14:textId="77777777" w:rsidR="00B837F4" w:rsidRPr="00B837F4" w:rsidRDefault="00B837F4" w:rsidP="00B837F4">
      <w:pPr>
        <w:tabs>
          <w:tab w:val="left" w:pos="567"/>
          <w:tab w:val="left" w:pos="1134"/>
        </w:tabs>
        <w:jc w:val="both"/>
        <w:rPr>
          <w:rFonts w:ascii="Arial" w:hAnsi="Arial" w:cs="Arial"/>
          <w:b/>
        </w:rPr>
      </w:pPr>
    </w:p>
    <w:p w14:paraId="1BB3C68B" w14:textId="2DA326F5" w:rsidR="00320EA3" w:rsidRPr="00711C30" w:rsidRDefault="000872AF" w:rsidP="004A65AA">
      <w:pPr>
        <w:pStyle w:val="BodyTextIndent2"/>
        <w:numPr>
          <w:ilvl w:val="0"/>
          <w:numId w:val="23"/>
        </w:numPr>
        <w:spacing w:line="240" w:lineRule="auto"/>
        <w:jc w:val="both"/>
        <w:rPr>
          <w:rFonts w:ascii="Arial" w:hAnsi="Arial" w:cs="Arial"/>
        </w:rPr>
      </w:pPr>
      <w:r w:rsidRPr="00711C30">
        <w:rPr>
          <w:rFonts w:ascii="Arial" w:hAnsi="Arial" w:cs="Arial"/>
          <w:b/>
        </w:rPr>
        <w:t>Plenty of participation</w:t>
      </w:r>
      <w:r w:rsidRPr="00711C30">
        <w:rPr>
          <w:rFonts w:ascii="Arial" w:hAnsi="Arial" w:cs="Arial"/>
        </w:rPr>
        <w:t>…both active and</w:t>
      </w:r>
      <w:r w:rsidR="004602CA" w:rsidRPr="00711C30">
        <w:rPr>
          <w:rFonts w:ascii="Arial" w:hAnsi="Arial" w:cs="Arial"/>
        </w:rPr>
        <w:t xml:space="preserve"> passive, by students and adults.</w:t>
      </w:r>
      <w:r w:rsidRPr="00711C30">
        <w:rPr>
          <w:rFonts w:ascii="Arial" w:hAnsi="Arial" w:cs="Arial"/>
        </w:rPr>
        <w:t xml:space="preserve"> This is a time for building up the sense of community and promoting the ethos of a school. It is clearly important therefore, that staff as well as </w:t>
      </w:r>
      <w:r w:rsidR="004602CA" w:rsidRPr="00711C30">
        <w:rPr>
          <w:rFonts w:ascii="Arial" w:hAnsi="Arial" w:cs="Arial"/>
        </w:rPr>
        <w:t>students</w:t>
      </w:r>
      <w:r w:rsidRPr="00711C30">
        <w:rPr>
          <w:rFonts w:ascii="Arial" w:hAnsi="Arial" w:cs="Arial"/>
        </w:rPr>
        <w:t xml:space="preserve"> are in attendance.</w:t>
      </w:r>
    </w:p>
    <w:p w14:paraId="5AD4827C" w14:textId="671A4DC2" w:rsidR="00320EA3" w:rsidRPr="00711C30" w:rsidRDefault="000872AF" w:rsidP="004A65AA">
      <w:pPr>
        <w:pStyle w:val="BodyTextIndent2"/>
        <w:numPr>
          <w:ilvl w:val="0"/>
          <w:numId w:val="23"/>
        </w:numPr>
        <w:spacing w:line="240" w:lineRule="auto"/>
        <w:jc w:val="both"/>
        <w:rPr>
          <w:rFonts w:ascii="Arial" w:hAnsi="Arial" w:cs="Arial"/>
        </w:rPr>
      </w:pPr>
      <w:r w:rsidRPr="00711C30">
        <w:rPr>
          <w:rFonts w:ascii="Arial" w:hAnsi="Arial" w:cs="Arial"/>
          <w:b/>
        </w:rPr>
        <w:t>Wide variety of approaches</w:t>
      </w:r>
      <w:r w:rsidR="00320EA3" w:rsidRPr="00711C30">
        <w:rPr>
          <w:rFonts w:ascii="Arial" w:hAnsi="Arial" w:cs="Arial"/>
        </w:rPr>
        <w:t>...</w:t>
      </w:r>
      <w:r w:rsidRPr="00711C30">
        <w:rPr>
          <w:rFonts w:ascii="Arial" w:hAnsi="Arial" w:cs="Arial"/>
        </w:rPr>
        <w:t xml:space="preserve">dramatic, readings, </w:t>
      </w:r>
      <w:r w:rsidR="004602CA" w:rsidRPr="00711C30">
        <w:rPr>
          <w:rFonts w:ascii="Arial" w:hAnsi="Arial" w:cs="Arial"/>
        </w:rPr>
        <w:t xml:space="preserve">pictures, photographs, </w:t>
      </w:r>
      <w:r w:rsidRPr="00711C30">
        <w:rPr>
          <w:rFonts w:ascii="Arial" w:hAnsi="Arial" w:cs="Arial"/>
        </w:rPr>
        <w:t>stories, music, danc</w:t>
      </w:r>
      <w:r w:rsidR="00320EA3" w:rsidRPr="00711C30">
        <w:rPr>
          <w:rFonts w:ascii="Arial" w:hAnsi="Arial" w:cs="Arial"/>
        </w:rPr>
        <w:t xml:space="preserve">e, silence, reflections, songs, </w:t>
      </w:r>
      <w:r w:rsidRPr="00711C30">
        <w:rPr>
          <w:rFonts w:ascii="Arial" w:hAnsi="Arial" w:cs="Arial"/>
        </w:rPr>
        <w:t>prayers, mime, visual images and artefacts that could used as a focus for worship.</w:t>
      </w:r>
    </w:p>
    <w:p w14:paraId="259EAD89" w14:textId="77777777" w:rsidR="00320EA3" w:rsidRPr="00711C30" w:rsidRDefault="000872AF" w:rsidP="004A65AA">
      <w:pPr>
        <w:pStyle w:val="BodyTextIndent2"/>
        <w:numPr>
          <w:ilvl w:val="0"/>
          <w:numId w:val="23"/>
        </w:numPr>
        <w:spacing w:line="240" w:lineRule="auto"/>
        <w:jc w:val="both"/>
        <w:rPr>
          <w:rFonts w:ascii="Arial" w:hAnsi="Arial" w:cs="Arial"/>
        </w:rPr>
      </w:pPr>
      <w:r w:rsidRPr="00711C30">
        <w:rPr>
          <w:rFonts w:ascii="Arial" w:hAnsi="Arial" w:cs="Arial"/>
          <w:b/>
        </w:rPr>
        <w:t>Variety of leaders</w:t>
      </w:r>
      <w:r w:rsidRPr="00711C30">
        <w:rPr>
          <w:rFonts w:ascii="Arial" w:hAnsi="Arial" w:cs="Arial"/>
        </w:rPr>
        <w:t xml:space="preserve">… </w:t>
      </w:r>
      <w:r w:rsidR="00320EA3" w:rsidRPr="00711C30">
        <w:rPr>
          <w:rFonts w:ascii="Arial" w:hAnsi="Arial" w:cs="Arial"/>
        </w:rPr>
        <w:t xml:space="preserve">every member of staff is invited to contribute to the theme of their choice and on occasions, usually within ‘focus weeks’ we </w:t>
      </w:r>
      <w:r w:rsidRPr="00711C30">
        <w:rPr>
          <w:rFonts w:ascii="Arial" w:hAnsi="Arial" w:cs="Arial"/>
        </w:rPr>
        <w:t>includ</w:t>
      </w:r>
      <w:r w:rsidR="00320EA3" w:rsidRPr="00711C30">
        <w:rPr>
          <w:rFonts w:ascii="Arial" w:hAnsi="Arial" w:cs="Arial"/>
        </w:rPr>
        <w:t>e</w:t>
      </w:r>
      <w:r w:rsidRPr="00711C30">
        <w:rPr>
          <w:rFonts w:ascii="Arial" w:hAnsi="Arial" w:cs="Arial"/>
        </w:rPr>
        <w:t xml:space="preserve"> visitors from outside the school – local people from faith and community groups, </w:t>
      </w:r>
      <w:r w:rsidRPr="00711C30">
        <w:rPr>
          <w:rFonts w:ascii="Arial" w:hAnsi="Arial" w:cs="Arial"/>
        </w:rPr>
        <w:lastRenderedPageBreak/>
        <w:t xml:space="preserve">representatives of charitable activities, </w:t>
      </w:r>
      <w:r w:rsidR="00320EA3" w:rsidRPr="00711C30">
        <w:rPr>
          <w:rFonts w:ascii="Arial" w:hAnsi="Arial" w:cs="Arial"/>
        </w:rPr>
        <w:t>involved agencies with the school</w:t>
      </w:r>
      <w:r w:rsidR="006C32D3" w:rsidRPr="00711C30">
        <w:rPr>
          <w:rFonts w:ascii="Arial" w:hAnsi="Arial" w:cs="Arial"/>
        </w:rPr>
        <w:t xml:space="preserve">, representatives from minority groups </w:t>
      </w:r>
      <w:r w:rsidR="00320EA3" w:rsidRPr="00711C30">
        <w:rPr>
          <w:rFonts w:ascii="Arial" w:hAnsi="Arial" w:cs="Arial"/>
        </w:rPr>
        <w:t xml:space="preserve">and </w:t>
      </w:r>
      <w:r w:rsidRPr="00711C30">
        <w:rPr>
          <w:rFonts w:ascii="Arial" w:hAnsi="Arial" w:cs="Arial"/>
        </w:rPr>
        <w:t>parents</w:t>
      </w:r>
      <w:r w:rsidR="004602CA" w:rsidRPr="00711C30">
        <w:rPr>
          <w:rFonts w:ascii="Arial" w:hAnsi="Arial" w:cs="Arial"/>
        </w:rPr>
        <w:t>/ carers</w:t>
      </w:r>
      <w:r w:rsidR="00320EA3" w:rsidRPr="00711C30">
        <w:rPr>
          <w:rFonts w:ascii="Arial" w:hAnsi="Arial" w:cs="Arial"/>
        </w:rPr>
        <w:t>.</w:t>
      </w:r>
    </w:p>
    <w:p w14:paraId="5374161E" w14:textId="2309722E" w:rsidR="000872AF" w:rsidRPr="00711C30" w:rsidRDefault="00320EA3" w:rsidP="004A65AA">
      <w:pPr>
        <w:pStyle w:val="BodyTextIndent2"/>
        <w:numPr>
          <w:ilvl w:val="0"/>
          <w:numId w:val="23"/>
        </w:numPr>
        <w:spacing w:line="240" w:lineRule="auto"/>
        <w:jc w:val="both"/>
        <w:rPr>
          <w:rFonts w:ascii="Arial" w:hAnsi="Arial" w:cs="Arial"/>
        </w:rPr>
      </w:pPr>
      <w:r w:rsidRPr="00711C30">
        <w:rPr>
          <w:rFonts w:ascii="Arial" w:hAnsi="Arial" w:cs="Arial"/>
          <w:b/>
        </w:rPr>
        <w:t>Faith</w:t>
      </w:r>
      <w:r w:rsidR="000872AF" w:rsidRPr="00711C30">
        <w:rPr>
          <w:rFonts w:ascii="Arial" w:hAnsi="Arial" w:cs="Arial"/>
          <w:i/>
        </w:rPr>
        <w:t>…</w:t>
      </w:r>
      <w:r w:rsidR="00B837F4" w:rsidRPr="00B837F4">
        <w:rPr>
          <w:rFonts w:ascii="Arial" w:hAnsi="Arial" w:cs="Arial"/>
          <w:iCs/>
        </w:rPr>
        <w:t>we</w:t>
      </w:r>
      <w:r w:rsidRPr="00B837F4">
        <w:rPr>
          <w:rFonts w:ascii="Arial" w:hAnsi="Arial" w:cs="Arial"/>
          <w:iCs/>
        </w:rPr>
        <w:t xml:space="preserve"> </w:t>
      </w:r>
      <w:r w:rsidRPr="00711C30">
        <w:rPr>
          <w:rFonts w:ascii="Arial" w:hAnsi="Arial" w:cs="Arial"/>
        </w:rPr>
        <w:t>include various</w:t>
      </w:r>
      <w:r w:rsidRPr="00711C30">
        <w:rPr>
          <w:rFonts w:ascii="Arial" w:hAnsi="Arial" w:cs="Arial"/>
          <w:i/>
        </w:rPr>
        <w:t xml:space="preserve"> ‘</w:t>
      </w:r>
      <w:r w:rsidRPr="00711C30">
        <w:rPr>
          <w:rFonts w:ascii="Arial" w:hAnsi="Arial" w:cs="Arial"/>
        </w:rPr>
        <w:t>faith’ stories, teachings and perspectives and we mark special days and seasons within religious calendars.</w:t>
      </w:r>
    </w:p>
    <w:p w14:paraId="27816354" w14:textId="757EF853" w:rsidR="00B400C6" w:rsidRPr="00711C30" w:rsidRDefault="00320EA3" w:rsidP="004A65AA">
      <w:pPr>
        <w:pStyle w:val="BodyTextIndent2"/>
        <w:numPr>
          <w:ilvl w:val="0"/>
          <w:numId w:val="23"/>
        </w:numPr>
        <w:spacing w:line="240" w:lineRule="auto"/>
        <w:jc w:val="both"/>
        <w:rPr>
          <w:rFonts w:ascii="Arial" w:hAnsi="Arial" w:cs="Arial"/>
        </w:rPr>
      </w:pPr>
      <w:r w:rsidRPr="00711C30">
        <w:rPr>
          <w:rFonts w:ascii="Arial" w:hAnsi="Arial" w:cs="Arial"/>
          <w:b/>
        </w:rPr>
        <w:t>Themes</w:t>
      </w:r>
      <w:r w:rsidRPr="00711C30">
        <w:rPr>
          <w:rFonts w:ascii="Arial" w:hAnsi="Arial" w:cs="Arial"/>
        </w:rPr>
        <w:t>...which are relevant to the everyday lives of our students which are pre planned</w:t>
      </w:r>
      <w:r w:rsidR="004602CA" w:rsidRPr="00711C30">
        <w:rPr>
          <w:rFonts w:ascii="Arial" w:hAnsi="Arial" w:cs="Arial"/>
        </w:rPr>
        <w:t>.</w:t>
      </w:r>
    </w:p>
    <w:p w14:paraId="29CC4C9B" w14:textId="77777777" w:rsidR="00D11B08" w:rsidRPr="00711C30" w:rsidRDefault="00D11B08" w:rsidP="000E360F">
      <w:pPr>
        <w:spacing w:after="200"/>
        <w:rPr>
          <w:rFonts w:ascii="Arial" w:hAnsi="Arial" w:cs="Arial"/>
        </w:rPr>
      </w:pPr>
    </w:p>
    <w:p w14:paraId="1DA3ADE7" w14:textId="77777777" w:rsidR="00934691" w:rsidRPr="00711C30" w:rsidRDefault="00934691" w:rsidP="000E360F">
      <w:pPr>
        <w:pStyle w:val="Heading9"/>
        <w:spacing w:line="240" w:lineRule="auto"/>
        <w:rPr>
          <w:rFonts w:ascii="Arial" w:hAnsi="Arial" w:cs="Arial"/>
        </w:rPr>
      </w:pPr>
      <w:r w:rsidRPr="00711C30">
        <w:rPr>
          <w:rFonts w:ascii="Arial" w:hAnsi="Arial" w:cs="Arial"/>
        </w:rPr>
        <w:t>Some appropriate themes suitable for development over a week or longer</w:t>
      </w:r>
    </w:p>
    <w:p w14:paraId="2B53375C" w14:textId="77777777" w:rsidR="00934691" w:rsidRPr="00711C30" w:rsidRDefault="00934691" w:rsidP="000E360F">
      <w:pPr>
        <w:rPr>
          <w:rFonts w:ascii="Arial" w:hAnsi="Arial" w:cs="Arial"/>
        </w:rPr>
      </w:pPr>
    </w:p>
    <w:p w14:paraId="327F7FFE" w14:textId="77777777" w:rsidR="00934691" w:rsidRPr="00711C30" w:rsidRDefault="00934691" w:rsidP="000E360F">
      <w:pPr>
        <w:rPr>
          <w:rFonts w:ascii="Arial" w:hAnsi="Arial" w:cs="Arial"/>
        </w:rPr>
        <w:sectPr w:rsidR="00934691" w:rsidRPr="00711C30">
          <w:footerReference w:type="default" r:id="rId12"/>
          <w:pgSz w:w="11906" w:h="16838" w:code="9"/>
          <w:pgMar w:top="1418" w:right="851" w:bottom="1418" w:left="1701" w:header="720" w:footer="851" w:gutter="0"/>
          <w:pgNumType w:start="1"/>
          <w:cols w:space="708"/>
          <w:docGrid w:linePitch="360"/>
        </w:sectPr>
      </w:pPr>
    </w:p>
    <w:p w14:paraId="605DF642" w14:textId="77777777" w:rsidR="00934691" w:rsidRPr="00711C30" w:rsidRDefault="00934691" w:rsidP="000E360F">
      <w:pPr>
        <w:rPr>
          <w:rFonts w:ascii="Arial" w:hAnsi="Arial" w:cs="Arial"/>
        </w:rPr>
      </w:pPr>
      <w:r w:rsidRPr="00711C30">
        <w:rPr>
          <w:rFonts w:ascii="Arial" w:hAnsi="Arial" w:cs="Arial"/>
        </w:rPr>
        <w:t>Achievement</w:t>
      </w:r>
    </w:p>
    <w:p w14:paraId="0FBD2AA8" w14:textId="77777777" w:rsidR="00934691" w:rsidRPr="00711C30" w:rsidRDefault="00934691" w:rsidP="000E360F">
      <w:pPr>
        <w:rPr>
          <w:rFonts w:ascii="Arial" w:hAnsi="Arial" w:cs="Arial"/>
        </w:rPr>
      </w:pPr>
      <w:r w:rsidRPr="00711C30">
        <w:rPr>
          <w:rFonts w:ascii="Arial" w:hAnsi="Arial" w:cs="Arial"/>
        </w:rPr>
        <w:t>Adventure</w:t>
      </w:r>
    </w:p>
    <w:p w14:paraId="671A18FD" w14:textId="77777777" w:rsidR="00934691" w:rsidRPr="00711C30" w:rsidRDefault="00934691" w:rsidP="000E360F">
      <w:pPr>
        <w:rPr>
          <w:rFonts w:ascii="Arial" w:hAnsi="Arial" w:cs="Arial"/>
        </w:rPr>
      </w:pPr>
      <w:r w:rsidRPr="00711C30">
        <w:rPr>
          <w:rFonts w:ascii="Arial" w:hAnsi="Arial" w:cs="Arial"/>
        </w:rPr>
        <w:t>Aggression and hate</w:t>
      </w:r>
    </w:p>
    <w:p w14:paraId="6F3D9752" w14:textId="77777777" w:rsidR="00934691" w:rsidRPr="00711C30" w:rsidRDefault="00934691" w:rsidP="000E360F">
      <w:pPr>
        <w:ind w:right="-321"/>
        <w:rPr>
          <w:rFonts w:ascii="Arial" w:hAnsi="Arial" w:cs="Arial"/>
        </w:rPr>
      </w:pPr>
      <w:r w:rsidRPr="00711C30">
        <w:rPr>
          <w:rFonts w:ascii="Arial" w:hAnsi="Arial" w:cs="Arial"/>
        </w:rPr>
        <w:t>Aims and ambitions</w:t>
      </w:r>
    </w:p>
    <w:p w14:paraId="28E316D5" w14:textId="77777777" w:rsidR="00934691" w:rsidRPr="00711C30" w:rsidRDefault="00934691" w:rsidP="000E360F">
      <w:pPr>
        <w:rPr>
          <w:rFonts w:ascii="Arial" w:hAnsi="Arial" w:cs="Arial"/>
        </w:rPr>
      </w:pPr>
      <w:r w:rsidRPr="00711C30">
        <w:rPr>
          <w:rFonts w:ascii="Arial" w:hAnsi="Arial" w:cs="Arial"/>
        </w:rPr>
        <w:t>All Saints</w:t>
      </w:r>
    </w:p>
    <w:p w14:paraId="2AEFAE8A" w14:textId="77777777" w:rsidR="00934691" w:rsidRPr="00711C30" w:rsidRDefault="00934691" w:rsidP="000E360F">
      <w:pPr>
        <w:rPr>
          <w:rFonts w:ascii="Arial" w:hAnsi="Arial" w:cs="Arial"/>
        </w:rPr>
      </w:pPr>
      <w:r w:rsidRPr="00711C30">
        <w:rPr>
          <w:rFonts w:ascii="Arial" w:hAnsi="Arial" w:cs="Arial"/>
        </w:rPr>
        <w:t>Ambitions</w:t>
      </w:r>
    </w:p>
    <w:p w14:paraId="4807B0B6" w14:textId="77777777" w:rsidR="00934691" w:rsidRPr="00711C30" w:rsidRDefault="00934691" w:rsidP="000E360F">
      <w:pPr>
        <w:ind w:right="-179"/>
        <w:rPr>
          <w:rFonts w:ascii="Arial" w:hAnsi="Arial" w:cs="Arial"/>
        </w:rPr>
      </w:pPr>
      <w:r w:rsidRPr="00711C30">
        <w:rPr>
          <w:rFonts w:ascii="Arial" w:hAnsi="Arial" w:cs="Arial"/>
        </w:rPr>
        <w:t>A time for everyone</w:t>
      </w:r>
    </w:p>
    <w:p w14:paraId="6A130204" w14:textId="77777777" w:rsidR="00934691" w:rsidRPr="00711C30" w:rsidRDefault="00934691" w:rsidP="000E360F">
      <w:pPr>
        <w:rPr>
          <w:rFonts w:ascii="Arial" w:hAnsi="Arial" w:cs="Arial"/>
        </w:rPr>
      </w:pPr>
      <w:r w:rsidRPr="00711C30">
        <w:rPr>
          <w:rFonts w:ascii="Arial" w:hAnsi="Arial" w:cs="Arial"/>
        </w:rPr>
        <w:t>Autumn</w:t>
      </w:r>
    </w:p>
    <w:p w14:paraId="764153BA" w14:textId="77777777" w:rsidR="00934691" w:rsidRPr="00711C30" w:rsidRDefault="00934691" w:rsidP="000E360F">
      <w:pPr>
        <w:rPr>
          <w:rFonts w:ascii="Arial" w:hAnsi="Arial" w:cs="Arial"/>
        </w:rPr>
      </w:pPr>
      <w:r w:rsidRPr="00711C30">
        <w:rPr>
          <w:rFonts w:ascii="Arial" w:hAnsi="Arial" w:cs="Arial"/>
        </w:rPr>
        <w:t>Barriers</w:t>
      </w:r>
    </w:p>
    <w:p w14:paraId="43360593" w14:textId="77777777" w:rsidR="00934691" w:rsidRPr="00711C30" w:rsidRDefault="00934691" w:rsidP="000E360F">
      <w:pPr>
        <w:rPr>
          <w:rFonts w:ascii="Arial" w:hAnsi="Arial" w:cs="Arial"/>
        </w:rPr>
      </w:pPr>
      <w:r w:rsidRPr="00711C30">
        <w:rPr>
          <w:rFonts w:ascii="Arial" w:hAnsi="Arial" w:cs="Arial"/>
        </w:rPr>
        <w:t>Beauty</w:t>
      </w:r>
    </w:p>
    <w:p w14:paraId="0A80ADC0" w14:textId="77777777" w:rsidR="00934691" w:rsidRPr="00711C30" w:rsidRDefault="00934691" w:rsidP="000E360F">
      <w:pPr>
        <w:rPr>
          <w:rFonts w:ascii="Arial" w:hAnsi="Arial" w:cs="Arial"/>
        </w:rPr>
      </w:pPr>
      <w:r w:rsidRPr="00711C30">
        <w:rPr>
          <w:rFonts w:ascii="Arial" w:hAnsi="Arial" w:cs="Arial"/>
        </w:rPr>
        <w:t>Beginnings</w:t>
      </w:r>
    </w:p>
    <w:p w14:paraId="05964DF5" w14:textId="77777777" w:rsidR="00934691" w:rsidRPr="00711C30" w:rsidRDefault="00934691" w:rsidP="000E360F">
      <w:pPr>
        <w:rPr>
          <w:rFonts w:ascii="Arial" w:hAnsi="Arial" w:cs="Arial"/>
        </w:rPr>
      </w:pPr>
      <w:r w:rsidRPr="00711C30">
        <w:rPr>
          <w:rFonts w:ascii="Arial" w:hAnsi="Arial" w:cs="Arial"/>
        </w:rPr>
        <w:t>Big and small</w:t>
      </w:r>
    </w:p>
    <w:p w14:paraId="7239741C" w14:textId="77777777" w:rsidR="00934691" w:rsidRPr="00711C30" w:rsidRDefault="00934691" w:rsidP="000E360F">
      <w:pPr>
        <w:rPr>
          <w:rFonts w:ascii="Arial" w:hAnsi="Arial" w:cs="Arial"/>
        </w:rPr>
      </w:pPr>
      <w:r w:rsidRPr="00711C30">
        <w:rPr>
          <w:rFonts w:ascii="Arial" w:hAnsi="Arial" w:cs="Arial"/>
        </w:rPr>
        <w:t>Blindness &amp; sight</w:t>
      </w:r>
    </w:p>
    <w:p w14:paraId="21285AA6" w14:textId="77777777" w:rsidR="00934691" w:rsidRPr="00711C30" w:rsidRDefault="00934691" w:rsidP="000E360F">
      <w:pPr>
        <w:rPr>
          <w:rFonts w:ascii="Arial" w:hAnsi="Arial" w:cs="Arial"/>
        </w:rPr>
      </w:pPr>
      <w:r w:rsidRPr="00711C30">
        <w:rPr>
          <w:rFonts w:ascii="Arial" w:hAnsi="Arial" w:cs="Arial"/>
        </w:rPr>
        <w:t>Books</w:t>
      </w:r>
    </w:p>
    <w:p w14:paraId="242A4B2D" w14:textId="77777777" w:rsidR="00934691" w:rsidRPr="00711C30" w:rsidRDefault="00934691" w:rsidP="000E360F">
      <w:pPr>
        <w:rPr>
          <w:rFonts w:ascii="Arial" w:hAnsi="Arial" w:cs="Arial"/>
        </w:rPr>
      </w:pPr>
      <w:r w:rsidRPr="00711C30">
        <w:rPr>
          <w:rFonts w:ascii="Arial" w:hAnsi="Arial" w:cs="Arial"/>
        </w:rPr>
        <w:t>Bravery</w:t>
      </w:r>
    </w:p>
    <w:p w14:paraId="0592D205" w14:textId="77777777" w:rsidR="00934691" w:rsidRPr="00711C30" w:rsidRDefault="00934691" w:rsidP="000E360F">
      <w:pPr>
        <w:rPr>
          <w:rFonts w:ascii="Arial" w:hAnsi="Arial" w:cs="Arial"/>
        </w:rPr>
      </w:pPr>
      <w:r w:rsidRPr="00711C30">
        <w:rPr>
          <w:rFonts w:ascii="Arial" w:hAnsi="Arial" w:cs="Arial"/>
        </w:rPr>
        <w:t>Bridges</w:t>
      </w:r>
    </w:p>
    <w:p w14:paraId="6C8FC708" w14:textId="77777777" w:rsidR="00387114" w:rsidRPr="00711C30" w:rsidRDefault="00387114" w:rsidP="000E360F">
      <w:pPr>
        <w:rPr>
          <w:rFonts w:ascii="Arial" w:hAnsi="Arial" w:cs="Arial"/>
        </w:rPr>
      </w:pPr>
      <w:r w:rsidRPr="00711C30">
        <w:rPr>
          <w:rFonts w:ascii="Arial" w:hAnsi="Arial" w:cs="Arial"/>
        </w:rPr>
        <w:t>British Values</w:t>
      </w:r>
    </w:p>
    <w:p w14:paraId="62D3671B" w14:textId="77777777" w:rsidR="00934691" w:rsidRPr="00711C30" w:rsidRDefault="00934691" w:rsidP="000E360F">
      <w:pPr>
        <w:ind w:right="-321"/>
        <w:rPr>
          <w:rFonts w:ascii="Arial" w:hAnsi="Arial" w:cs="Arial"/>
        </w:rPr>
      </w:pPr>
      <w:r w:rsidRPr="00711C30">
        <w:rPr>
          <w:rFonts w:ascii="Arial" w:hAnsi="Arial" w:cs="Arial"/>
        </w:rPr>
        <w:t>Building relationships</w:t>
      </w:r>
    </w:p>
    <w:p w14:paraId="6327518C" w14:textId="77777777" w:rsidR="00934691" w:rsidRPr="00711C30" w:rsidRDefault="00934691" w:rsidP="000E360F">
      <w:pPr>
        <w:rPr>
          <w:rFonts w:ascii="Arial" w:hAnsi="Arial" w:cs="Arial"/>
        </w:rPr>
      </w:pPr>
      <w:r w:rsidRPr="00711C30">
        <w:rPr>
          <w:rFonts w:ascii="Arial" w:hAnsi="Arial" w:cs="Arial"/>
        </w:rPr>
        <w:t>Care and caring</w:t>
      </w:r>
    </w:p>
    <w:p w14:paraId="7670406C" w14:textId="77777777" w:rsidR="00934691" w:rsidRPr="00711C30" w:rsidRDefault="00934691" w:rsidP="000E360F">
      <w:pPr>
        <w:rPr>
          <w:rFonts w:ascii="Arial" w:hAnsi="Arial" w:cs="Arial"/>
        </w:rPr>
      </w:pPr>
      <w:r w:rsidRPr="00711C30">
        <w:rPr>
          <w:rFonts w:ascii="Arial" w:hAnsi="Arial" w:cs="Arial"/>
        </w:rPr>
        <w:t>Challenge</w:t>
      </w:r>
    </w:p>
    <w:p w14:paraId="4B6463E6" w14:textId="77777777" w:rsidR="00934691" w:rsidRPr="00711C30" w:rsidRDefault="00934691" w:rsidP="000E360F">
      <w:pPr>
        <w:rPr>
          <w:rFonts w:ascii="Arial" w:hAnsi="Arial" w:cs="Arial"/>
        </w:rPr>
      </w:pPr>
      <w:r w:rsidRPr="00711C30">
        <w:rPr>
          <w:rFonts w:ascii="Arial" w:hAnsi="Arial" w:cs="Arial"/>
        </w:rPr>
        <w:t>Change</w:t>
      </w:r>
    </w:p>
    <w:p w14:paraId="65594159" w14:textId="77777777" w:rsidR="00934691" w:rsidRPr="00711C30" w:rsidRDefault="00934691" w:rsidP="000E360F">
      <w:pPr>
        <w:rPr>
          <w:rFonts w:ascii="Arial" w:hAnsi="Arial" w:cs="Arial"/>
        </w:rPr>
      </w:pPr>
      <w:r w:rsidRPr="00711C30">
        <w:rPr>
          <w:rFonts w:ascii="Arial" w:hAnsi="Arial" w:cs="Arial"/>
        </w:rPr>
        <w:t>Charity</w:t>
      </w:r>
    </w:p>
    <w:p w14:paraId="2C2CE885" w14:textId="77777777" w:rsidR="00934691" w:rsidRPr="00711C30" w:rsidRDefault="00934691" w:rsidP="000E360F">
      <w:pPr>
        <w:rPr>
          <w:rFonts w:ascii="Arial" w:hAnsi="Arial" w:cs="Arial"/>
        </w:rPr>
      </w:pPr>
      <w:r w:rsidRPr="00711C30">
        <w:rPr>
          <w:rFonts w:ascii="Arial" w:hAnsi="Arial" w:cs="Arial"/>
        </w:rPr>
        <w:t>Children</w:t>
      </w:r>
    </w:p>
    <w:p w14:paraId="51E11374" w14:textId="77777777" w:rsidR="00934691" w:rsidRPr="00711C30" w:rsidRDefault="00934691" w:rsidP="000E360F">
      <w:pPr>
        <w:rPr>
          <w:rFonts w:ascii="Arial" w:hAnsi="Arial" w:cs="Arial"/>
        </w:rPr>
      </w:pPr>
      <w:r w:rsidRPr="00711C30">
        <w:rPr>
          <w:rFonts w:ascii="Arial" w:hAnsi="Arial" w:cs="Arial"/>
        </w:rPr>
        <w:t>Choice/Choices</w:t>
      </w:r>
    </w:p>
    <w:p w14:paraId="42B41A83" w14:textId="77777777" w:rsidR="00934691" w:rsidRPr="00711C30" w:rsidRDefault="00934691" w:rsidP="000E360F">
      <w:pPr>
        <w:rPr>
          <w:rFonts w:ascii="Arial" w:hAnsi="Arial" w:cs="Arial"/>
        </w:rPr>
      </w:pPr>
      <w:r w:rsidRPr="00711C30">
        <w:rPr>
          <w:rFonts w:ascii="Arial" w:hAnsi="Arial" w:cs="Arial"/>
        </w:rPr>
        <w:t>Christmas</w:t>
      </w:r>
    </w:p>
    <w:p w14:paraId="1269F779" w14:textId="77777777" w:rsidR="00934691" w:rsidRPr="00711C30" w:rsidRDefault="00934691" w:rsidP="000E360F">
      <w:pPr>
        <w:rPr>
          <w:rFonts w:ascii="Arial" w:hAnsi="Arial" w:cs="Arial"/>
        </w:rPr>
      </w:pPr>
      <w:r w:rsidRPr="00711C30">
        <w:rPr>
          <w:rFonts w:ascii="Arial" w:hAnsi="Arial" w:cs="Arial"/>
        </w:rPr>
        <w:t>Citizenship</w:t>
      </w:r>
    </w:p>
    <w:p w14:paraId="0647954F" w14:textId="77777777" w:rsidR="00934691" w:rsidRPr="00711C30" w:rsidRDefault="00934691" w:rsidP="000E360F">
      <w:pPr>
        <w:rPr>
          <w:rFonts w:ascii="Arial" w:hAnsi="Arial" w:cs="Arial"/>
        </w:rPr>
      </w:pPr>
      <w:r w:rsidRPr="00711C30">
        <w:rPr>
          <w:rFonts w:ascii="Arial" w:hAnsi="Arial" w:cs="Arial"/>
        </w:rPr>
        <w:t>Communication</w:t>
      </w:r>
    </w:p>
    <w:p w14:paraId="03379B98" w14:textId="77777777" w:rsidR="00934691" w:rsidRPr="00711C30" w:rsidRDefault="00934691" w:rsidP="000E360F">
      <w:pPr>
        <w:rPr>
          <w:rFonts w:ascii="Arial" w:hAnsi="Arial" w:cs="Arial"/>
        </w:rPr>
      </w:pPr>
      <w:r w:rsidRPr="00711C30">
        <w:rPr>
          <w:rFonts w:ascii="Arial" w:hAnsi="Arial" w:cs="Arial"/>
        </w:rPr>
        <w:t>Communion</w:t>
      </w:r>
    </w:p>
    <w:p w14:paraId="0758C9EC" w14:textId="77777777" w:rsidR="00934691" w:rsidRPr="00711C30" w:rsidRDefault="00934691" w:rsidP="000E360F">
      <w:pPr>
        <w:rPr>
          <w:rFonts w:ascii="Arial" w:hAnsi="Arial" w:cs="Arial"/>
        </w:rPr>
      </w:pPr>
      <w:r w:rsidRPr="00711C30">
        <w:rPr>
          <w:rFonts w:ascii="Arial" w:hAnsi="Arial" w:cs="Arial"/>
        </w:rPr>
        <w:t>Compassion</w:t>
      </w:r>
    </w:p>
    <w:p w14:paraId="744722F3" w14:textId="77777777" w:rsidR="00934691" w:rsidRPr="00711C30" w:rsidRDefault="00934691" w:rsidP="000E360F">
      <w:pPr>
        <w:rPr>
          <w:rFonts w:ascii="Arial" w:hAnsi="Arial" w:cs="Arial"/>
        </w:rPr>
      </w:pPr>
      <w:r w:rsidRPr="00711C30">
        <w:rPr>
          <w:rFonts w:ascii="Arial" w:hAnsi="Arial" w:cs="Arial"/>
        </w:rPr>
        <w:t>Conservation</w:t>
      </w:r>
    </w:p>
    <w:p w14:paraId="6814A84C" w14:textId="77777777" w:rsidR="00934691" w:rsidRPr="00711C30" w:rsidRDefault="00934691" w:rsidP="000E360F">
      <w:pPr>
        <w:rPr>
          <w:rFonts w:ascii="Arial" w:hAnsi="Arial" w:cs="Arial"/>
        </w:rPr>
      </w:pPr>
      <w:r w:rsidRPr="00711C30">
        <w:rPr>
          <w:rFonts w:ascii="Arial" w:hAnsi="Arial" w:cs="Arial"/>
        </w:rPr>
        <w:t>Courage</w:t>
      </w:r>
    </w:p>
    <w:p w14:paraId="7B89490B" w14:textId="77777777" w:rsidR="00934691" w:rsidRPr="00711C30" w:rsidRDefault="00934691" w:rsidP="000E360F">
      <w:pPr>
        <w:rPr>
          <w:rFonts w:ascii="Arial" w:hAnsi="Arial" w:cs="Arial"/>
        </w:rPr>
      </w:pPr>
      <w:r w:rsidRPr="00711C30">
        <w:rPr>
          <w:rFonts w:ascii="Arial" w:hAnsi="Arial" w:cs="Arial"/>
        </w:rPr>
        <w:t>Creation</w:t>
      </w:r>
    </w:p>
    <w:p w14:paraId="5CC4183D" w14:textId="77777777" w:rsidR="00387114" w:rsidRPr="00711C30" w:rsidRDefault="00387114" w:rsidP="000E360F">
      <w:pPr>
        <w:rPr>
          <w:rFonts w:ascii="Arial" w:hAnsi="Arial" w:cs="Arial"/>
        </w:rPr>
      </w:pPr>
      <w:r w:rsidRPr="00711C30">
        <w:rPr>
          <w:rFonts w:ascii="Arial" w:hAnsi="Arial" w:cs="Arial"/>
        </w:rPr>
        <w:t>Culture</w:t>
      </w:r>
    </w:p>
    <w:p w14:paraId="69E2D611" w14:textId="77777777" w:rsidR="00934691" w:rsidRPr="00711C30" w:rsidRDefault="00934691" w:rsidP="000E360F">
      <w:pPr>
        <w:rPr>
          <w:rFonts w:ascii="Arial" w:hAnsi="Arial" w:cs="Arial"/>
        </w:rPr>
      </w:pPr>
      <w:r w:rsidRPr="00711C30">
        <w:rPr>
          <w:rFonts w:ascii="Arial" w:hAnsi="Arial" w:cs="Arial"/>
        </w:rPr>
        <w:t>Day and night</w:t>
      </w:r>
    </w:p>
    <w:p w14:paraId="3E3B3852" w14:textId="77777777" w:rsidR="00934691" w:rsidRPr="00711C30" w:rsidRDefault="00934691" w:rsidP="000E360F">
      <w:pPr>
        <w:rPr>
          <w:rFonts w:ascii="Arial" w:hAnsi="Arial" w:cs="Arial"/>
        </w:rPr>
      </w:pPr>
      <w:r w:rsidRPr="00711C30">
        <w:rPr>
          <w:rFonts w:ascii="Arial" w:hAnsi="Arial" w:cs="Arial"/>
        </w:rPr>
        <w:t>Democracy and Government</w:t>
      </w:r>
    </w:p>
    <w:p w14:paraId="00EC7C15" w14:textId="77777777" w:rsidR="00934691" w:rsidRPr="00711C30" w:rsidRDefault="00934691" w:rsidP="000E360F">
      <w:pPr>
        <w:rPr>
          <w:rFonts w:ascii="Arial" w:hAnsi="Arial" w:cs="Arial"/>
        </w:rPr>
      </w:pPr>
      <w:r w:rsidRPr="00711C30">
        <w:rPr>
          <w:rFonts w:ascii="Arial" w:hAnsi="Arial" w:cs="Arial"/>
        </w:rPr>
        <w:t>Desert Island Discs</w:t>
      </w:r>
    </w:p>
    <w:p w14:paraId="0B60E063" w14:textId="77777777" w:rsidR="00934691" w:rsidRPr="00711C30" w:rsidRDefault="00934691" w:rsidP="000E360F">
      <w:pPr>
        <w:rPr>
          <w:rFonts w:ascii="Arial" w:hAnsi="Arial" w:cs="Arial"/>
        </w:rPr>
      </w:pPr>
      <w:r w:rsidRPr="00711C30">
        <w:rPr>
          <w:rFonts w:ascii="Arial" w:hAnsi="Arial" w:cs="Arial"/>
        </w:rPr>
        <w:t>Differences</w:t>
      </w:r>
    </w:p>
    <w:p w14:paraId="1E8CF6A2" w14:textId="77777777" w:rsidR="00934691" w:rsidRPr="00711C30" w:rsidRDefault="00934691" w:rsidP="000E360F">
      <w:pPr>
        <w:rPr>
          <w:rFonts w:ascii="Arial" w:hAnsi="Arial" w:cs="Arial"/>
        </w:rPr>
      </w:pPr>
      <w:r w:rsidRPr="00711C30">
        <w:rPr>
          <w:rFonts w:ascii="Arial" w:hAnsi="Arial" w:cs="Arial"/>
        </w:rPr>
        <w:t>Disability</w:t>
      </w:r>
    </w:p>
    <w:p w14:paraId="20DE5A77" w14:textId="77777777" w:rsidR="00934691" w:rsidRPr="00711C30" w:rsidRDefault="00934691" w:rsidP="000E360F">
      <w:pPr>
        <w:rPr>
          <w:rFonts w:ascii="Arial" w:hAnsi="Arial" w:cs="Arial"/>
        </w:rPr>
      </w:pPr>
      <w:r w:rsidRPr="00711C30">
        <w:rPr>
          <w:rFonts w:ascii="Arial" w:hAnsi="Arial" w:cs="Arial"/>
        </w:rPr>
        <w:t>Discipleship</w:t>
      </w:r>
    </w:p>
    <w:p w14:paraId="0D414C81" w14:textId="77777777" w:rsidR="00934691" w:rsidRPr="00711C30" w:rsidRDefault="00934691" w:rsidP="000E360F">
      <w:pPr>
        <w:rPr>
          <w:rFonts w:ascii="Arial" w:hAnsi="Arial" w:cs="Arial"/>
        </w:rPr>
      </w:pPr>
      <w:r w:rsidRPr="00711C30">
        <w:rPr>
          <w:rFonts w:ascii="Arial" w:hAnsi="Arial" w:cs="Arial"/>
        </w:rPr>
        <w:t>Discovery</w:t>
      </w:r>
    </w:p>
    <w:p w14:paraId="1D20B4B7" w14:textId="77777777" w:rsidR="00387114" w:rsidRPr="00711C30" w:rsidRDefault="00387114" w:rsidP="000E360F">
      <w:pPr>
        <w:rPr>
          <w:rFonts w:ascii="Arial" w:hAnsi="Arial" w:cs="Arial"/>
        </w:rPr>
      </w:pPr>
      <w:r w:rsidRPr="00711C30">
        <w:rPr>
          <w:rFonts w:ascii="Arial" w:hAnsi="Arial" w:cs="Arial"/>
        </w:rPr>
        <w:t>Diversity</w:t>
      </w:r>
    </w:p>
    <w:p w14:paraId="0AC18306" w14:textId="77777777" w:rsidR="00934691" w:rsidRPr="00711C30" w:rsidRDefault="00934691" w:rsidP="000E360F">
      <w:pPr>
        <w:rPr>
          <w:rFonts w:ascii="Arial" w:hAnsi="Arial" w:cs="Arial"/>
        </w:rPr>
      </w:pPr>
      <w:r w:rsidRPr="00711C30">
        <w:rPr>
          <w:rFonts w:ascii="Arial" w:hAnsi="Arial" w:cs="Arial"/>
        </w:rPr>
        <w:t>Dreams</w:t>
      </w:r>
    </w:p>
    <w:p w14:paraId="3CCC314B" w14:textId="77777777" w:rsidR="00934691" w:rsidRPr="00711C30" w:rsidRDefault="00934691" w:rsidP="000E360F">
      <w:pPr>
        <w:rPr>
          <w:rFonts w:ascii="Arial" w:hAnsi="Arial" w:cs="Arial"/>
        </w:rPr>
      </w:pPr>
      <w:r w:rsidRPr="00711C30">
        <w:rPr>
          <w:rFonts w:ascii="Arial" w:hAnsi="Arial" w:cs="Arial"/>
        </w:rPr>
        <w:t>Easter</w:t>
      </w:r>
    </w:p>
    <w:p w14:paraId="008BDD9C" w14:textId="77777777" w:rsidR="00934691" w:rsidRPr="00711C30" w:rsidRDefault="00934691" w:rsidP="000E360F">
      <w:pPr>
        <w:rPr>
          <w:rFonts w:ascii="Arial" w:hAnsi="Arial" w:cs="Arial"/>
        </w:rPr>
      </w:pPr>
      <w:r w:rsidRPr="00711C30">
        <w:rPr>
          <w:rFonts w:ascii="Arial" w:hAnsi="Arial" w:cs="Arial"/>
        </w:rPr>
        <w:t>Education and learning</w:t>
      </w:r>
    </w:p>
    <w:p w14:paraId="10C14CE4" w14:textId="77777777" w:rsidR="00934691" w:rsidRPr="00711C30" w:rsidRDefault="00934691" w:rsidP="000E360F">
      <w:pPr>
        <w:rPr>
          <w:rFonts w:ascii="Arial" w:hAnsi="Arial" w:cs="Arial"/>
        </w:rPr>
      </w:pPr>
      <w:r w:rsidRPr="00711C30">
        <w:rPr>
          <w:rFonts w:ascii="Arial" w:hAnsi="Arial" w:cs="Arial"/>
        </w:rPr>
        <w:t>Education and life</w:t>
      </w:r>
    </w:p>
    <w:p w14:paraId="62AF888A" w14:textId="77777777" w:rsidR="00934691" w:rsidRPr="00711C30" w:rsidRDefault="00934691" w:rsidP="000E360F">
      <w:pPr>
        <w:rPr>
          <w:rFonts w:ascii="Arial" w:hAnsi="Arial" w:cs="Arial"/>
        </w:rPr>
      </w:pPr>
      <w:r w:rsidRPr="00711C30">
        <w:rPr>
          <w:rFonts w:ascii="Arial" w:hAnsi="Arial" w:cs="Arial"/>
        </w:rPr>
        <w:t>Enjoyment</w:t>
      </w:r>
    </w:p>
    <w:p w14:paraId="031606F1" w14:textId="77777777" w:rsidR="00934691" w:rsidRPr="00711C30" w:rsidRDefault="00934691" w:rsidP="000E360F">
      <w:pPr>
        <w:rPr>
          <w:rFonts w:ascii="Arial" w:hAnsi="Arial" w:cs="Arial"/>
        </w:rPr>
      </w:pPr>
      <w:r w:rsidRPr="00711C30">
        <w:rPr>
          <w:rFonts w:ascii="Arial" w:hAnsi="Arial" w:cs="Arial"/>
        </w:rPr>
        <w:t>Epiphany</w:t>
      </w:r>
    </w:p>
    <w:p w14:paraId="7F14FD73" w14:textId="77777777" w:rsidR="00934691" w:rsidRPr="00711C30" w:rsidRDefault="00934691" w:rsidP="000E360F">
      <w:pPr>
        <w:rPr>
          <w:rFonts w:ascii="Arial" w:hAnsi="Arial" w:cs="Arial"/>
        </w:rPr>
      </w:pPr>
      <w:r w:rsidRPr="00711C30">
        <w:rPr>
          <w:rFonts w:ascii="Arial" w:hAnsi="Arial" w:cs="Arial"/>
        </w:rPr>
        <w:t>Experience</w:t>
      </w:r>
    </w:p>
    <w:p w14:paraId="634C23EE" w14:textId="77777777" w:rsidR="00934691" w:rsidRPr="00711C30" w:rsidRDefault="00934691" w:rsidP="000E360F">
      <w:pPr>
        <w:rPr>
          <w:rFonts w:ascii="Arial" w:hAnsi="Arial" w:cs="Arial"/>
        </w:rPr>
      </w:pPr>
      <w:r w:rsidRPr="00711C30">
        <w:rPr>
          <w:rFonts w:ascii="Arial" w:hAnsi="Arial" w:cs="Arial"/>
        </w:rPr>
        <w:t>Exploring the future</w:t>
      </w:r>
    </w:p>
    <w:p w14:paraId="7B0B5BAA" w14:textId="77777777" w:rsidR="00934691" w:rsidRPr="00711C30" w:rsidRDefault="00934691" w:rsidP="000E360F">
      <w:pPr>
        <w:rPr>
          <w:rFonts w:ascii="Arial" w:hAnsi="Arial" w:cs="Arial"/>
        </w:rPr>
      </w:pPr>
      <w:r w:rsidRPr="00711C30">
        <w:rPr>
          <w:rFonts w:ascii="Arial" w:hAnsi="Arial" w:cs="Arial"/>
        </w:rPr>
        <w:t>Exploring the past</w:t>
      </w:r>
    </w:p>
    <w:p w14:paraId="7DC892C6" w14:textId="77777777" w:rsidR="00934691" w:rsidRPr="00711C30" w:rsidRDefault="00934691" w:rsidP="000E360F">
      <w:pPr>
        <w:rPr>
          <w:rFonts w:ascii="Arial" w:hAnsi="Arial" w:cs="Arial"/>
        </w:rPr>
      </w:pPr>
      <w:r w:rsidRPr="00711C30">
        <w:rPr>
          <w:rFonts w:ascii="Arial" w:hAnsi="Arial" w:cs="Arial"/>
        </w:rPr>
        <w:t>Faith</w:t>
      </w:r>
    </w:p>
    <w:p w14:paraId="12B3A640" w14:textId="77777777" w:rsidR="00934691" w:rsidRPr="00711C30" w:rsidRDefault="00934691" w:rsidP="000E360F">
      <w:pPr>
        <w:rPr>
          <w:rFonts w:ascii="Arial" w:hAnsi="Arial" w:cs="Arial"/>
        </w:rPr>
      </w:pPr>
      <w:r w:rsidRPr="00711C30">
        <w:rPr>
          <w:rFonts w:ascii="Arial" w:hAnsi="Arial" w:cs="Arial"/>
        </w:rPr>
        <w:t>Fame</w:t>
      </w:r>
    </w:p>
    <w:p w14:paraId="10FDA385" w14:textId="77777777" w:rsidR="00934691" w:rsidRPr="00711C30" w:rsidRDefault="00934691" w:rsidP="000E360F">
      <w:pPr>
        <w:rPr>
          <w:rFonts w:ascii="Arial" w:hAnsi="Arial" w:cs="Arial"/>
        </w:rPr>
      </w:pPr>
      <w:r w:rsidRPr="00711C30">
        <w:rPr>
          <w:rFonts w:ascii="Arial" w:hAnsi="Arial" w:cs="Arial"/>
        </w:rPr>
        <w:t>Fantasy</w:t>
      </w:r>
    </w:p>
    <w:p w14:paraId="6D76D69E" w14:textId="77777777" w:rsidR="00934691" w:rsidRPr="00711C30" w:rsidRDefault="00934691" w:rsidP="000E360F">
      <w:pPr>
        <w:rPr>
          <w:rFonts w:ascii="Arial" w:hAnsi="Arial" w:cs="Arial"/>
        </w:rPr>
      </w:pPr>
      <w:r w:rsidRPr="00711C30">
        <w:rPr>
          <w:rFonts w:ascii="Arial" w:hAnsi="Arial" w:cs="Arial"/>
        </w:rPr>
        <w:t>Films I have seen</w:t>
      </w:r>
    </w:p>
    <w:p w14:paraId="0314592C" w14:textId="77777777" w:rsidR="00934691" w:rsidRPr="00711C30" w:rsidRDefault="00934691" w:rsidP="000E360F">
      <w:pPr>
        <w:rPr>
          <w:rFonts w:ascii="Arial" w:hAnsi="Arial" w:cs="Arial"/>
        </w:rPr>
      </w:pPr>
      <w:r w:rsidRPr="00711C30">
        <w:rPr>
          <w:rFonts w:ascii="Arial" w:hAnsi="Arial" w:cs="Arial"/>
        </w:rPr>
        <w:t>Finding your way</w:t>
      </w:r>
    </w:p>
    <w:p w14:paraId="3EADA482" w14:textId="77777777" w:rsidR="00934691" w:rsidRPr="00711C30" w:rsidRDefault="00934691" w:rsidP="000E360F">
      <w:pPr>
        <w:rPr>
          <w:rFonts w:ascii="Arial" w:hAnsi="Arial" w:cs="Arial"/>
        </w:rPr>
      </w:pPr>
      <w:r w:rsidRPr="00711C30">
        <w:rPr>
          <w:rFonts w:ascii="Arial" w:hAnsi="Arial" w:cs="Arial"/>
        </w:rPr>
        <w:t>Food for thought</w:t>
      </w:r>
    </w:p>
    <w:p w14:paraId="268CD98F" w14:textId="77777777" w:rsidR="00934691" w:rsidRPr="00711C30" w:rsidRDefault="00934691" w:rsidP="000E360F">
      <w:pPr>
        <w:pStyle w:val="Footer"/>
        <w:tabs>
          <w:tab w:val="clear" w:pos="4153"/>
          <w:tab w:val="clear" w:pos="8306"/>
        </w:tabs>
        <w:overflowPunct/>
        <w:autoSpaceDE/>
        <w:autoSpaceDN/>
        <w:adjustRightInd/>
        <w:textAlignment w:val="auto"/>
        <w:rPr>
          <w:rFonts w:ascii="Arial" w:hAnsi="Arial" w:cs="Arial"/>
          <w:sz w:val="24"/>
          <w:szCs w:val="24"/>
        </w:rPr>
      </w:pPr>
      <w:r w:rsidRPr="00711C30">
        <w:rPr>
          <w:rFonts w:ascii="Arial" w:hAnsi="Arial" w:cs="Arial"/>
          <w:sz w:val="24"/>
          <w:szCs w:val="24"/>
        </w:rPr>
        <w:t>Forgiveness</w:t>
      </w:r>
    </w:p>
    <w:p w14:paraId="048314A0" w14:textId="77777777" w:rsidR="00934691" w:rsidRPr="00711C30" w:rsidRDefault="00934691" w:rsidP="000E360F">
      <w:pPr>
        <w:pStyle w:val="Footer"/>
        <w:tabs>
          <w:tab w:val="clear" w:pos="4153"/>
          <w:tab w:val="clear" w:pos="8306"/>
        </w:tabs>
        <w:overflowPunct/>
        <w:autoSpaceDE/>
        <w:autoSpaceDN/>
        <w:adjustRightInd/>
        <w:textAlignment w:val="auto"/>
        <w:rPr>
          <w:rFonts w:ascii="Arial" w:hAnsi="Arial" w:cs="Arial"/>
          <w:sz w:val="24"/>
          <w:szCs w:val="24"/>
        </w:rPr>
      </w:pPr>
      <w:r w:rsidRPr="00711C30">
        <w:rPr>
          <w:rFonts w:ascii="Arial" w:hAnsi="Arial" w:cs="Arial"/>
          <w:sz w:val="24"/>
          <w:szCs w:val="24"/>
        </w:rPr>
        <w:t>Freedom and  responsibility</w:t>
      </w:r>
    </w:p>
    <w:p w14:paraId="33BAF127" w14:textId="77777777" w:rsidR="00934691" w:rsidRPr="00711C30" w:rsidRDefault="00934691" w:rsidP="000E360F">
      <w:pPr>
        <w:ind w:right="-321"/>
        <w:rPr>
          <w:rFonts w:ascii="Arial" w:hAnsi="Arial" w:cs="Arial"/>
        </w:rPr>
      </w:pPr>
      <w:r w:rsidRPr="00711C30">
        <w:rPr>
          <w:rFonts w:ascii="Arial" w:hAnsi="Arial" w:cs="Arial"/>
        </w:rPr>
        <w:t>Freedom and slavery</w:t>
      </w:r>
    </w:p>
    <w:p w14:paraId="25C23365" w14:textId="77777777" w:rsidR="00934691" w:rsidRPr="00711C30" w:rsidRDefault="00934691" w:rsidP="000E360F">
      <w:pPr>
        <w:ind w:right="-37"/>
        <w:rPr>
          <w:rFonts w:ascii="Arial" w:hAnsi="Arial" w:cs="Arial"/>
        </w:rPr>
      </w:pPr>
      <w:r w:rsidRPr="00711C30">
        <w:rPr>
          <w:rFonts w:ascii="Arial" w:hAnsi="Arial" w:cs="Arial"/>
        </w:rPr>
        <w:t>Friends/</w:t>
      </w:r>
    </w:p>
    <w:p w14:paraId="263A7572" w14:textId="77777777" w:rsidR="00387114" w:rsidRPr="00711C30" w:rsidRDefault="00387114" w:rsidP="000E360F">
      <w:pPr>
        <w:ind w:right="-37"/>
        <w:rPr>
          <w:rFonts w:ascii="Arial" w:hAnsi="Arial" w:cs="Arial"/>
        </w:rPr>
      </w:pPr>
      <w:r w:rsidRPr="00711C30">
        <w:rPr>
          <w:rFonts w:ascii="Arial" w:hAnsi="Arial" w:cs="Arial"/>
        </w:rPr>
        <w:t>Friendships</w:t>
      </w:r>
    </w:p>
    <w:p w14:paraId="2BB86265" w14:textId="77777777" w:rsidR="00934691" w:rsidRPr="00711C30" w:rsidRDefault="00934691" w:rsidP="000E360F">
      <w:pPr>
        <w:rPr>
          <w:rFonts w:ascii="Arial" w:hAnsi="Arial" w:cs="Arial"/>
        </w:rPr>
      </w:pPr>
      <w:r w:rsidRPr="00711C30">
        <w:rPr>
          <w:rFonts w:ascii="Arial" w:hAnsi="Arial" w:cs="Arial"/>
        </w:rPr>
        <w:t>Gifts</w:t>
      </w:r>
    </w:p>
    <w:p w14:paraId="5BA37736" w14:textId="77777777" w:rsidR="00934691" w:rsidRPr="00711C30" w:rsidRDefault="00934691" w:rsidP="000E360F">
      <w:pPr>
        <w:ind w:right="-37"/>
        <w:rPr>
          <w:rFonts w:ascii="Arial" w:hAnsi="Arial" w:cs="Arial"/>
        </w:rPr>
      </w:pPr>
      <w:r w:rsidRPr="00711C30">
        <w:rPr>
          <w:rFonts w:ascii="Arial" w:hAnsi="Arial" w:cs="Arial"/>
        </w:rPr>
        <w:t>Giving up and going on</w:t>
      </w:r>
    </w:p>
    <w:p w14:paraId="29212723" w14:textId="77777777" w:rsidR="00934691" w:rsidRPr="00711C30" w:rsidRDefault="00934691" w:rsidP="000E360F">
      <w:pPr>
        <w:rPr>
          <w:rFonts w:ascii="Arial" w:hAnsi="Arial" w:cs="Arial"/>
        </w:rPr>
      </w:pPr>
      <w:r w:rsidRPr="00711C30">
        <w:rPr>
          <w:rFonts w:ascii="Arial" w:hAnsi="Arial" w:cs="Arial"/>
        </w:rPr>
        <w:t>Global issues</w:t>
      </w:r>
    </w:p>
    <w:p w14:paraId="77E73F5B" w14:textId="77777777" w:rsidR="00934691" w:rsidRPr="00711C30" w:rsidRDefault="00934691" w:rsidP="000E360F">
      <w:pPr>
        <w:rPr>
          <w:rFonts w:ascii="Arial" w:hAnsi="Arial" w:cs="Arial"/>
        </w:rPr>
      </w:pPr>
      <w:r w:rsidRPr="00711C30">
        <w:rPr>
          <w:rFonts w:ascii="Arial" w:hAnsi="Arial" w:cs="Arial"/>
        </w:rPr>
        <w:t>God and gods</w:t>
      </w:r>
    </w:p>
    <w:p w14:paraId="7D76777F" w14:textId="77777777" w:rsidR="00934691" w:rsidRPr="00711C30" w:rsidRDefault="00934691" w:rsidP="000E360F">
      <w:pPr>
        <w:rPr>
          <w:rFonts w:ascii="Arial" w:hAnsi="Arial" w:cs="Arial"/>
        </w:rPr>
      </w:pPr>
      <w:r w:rsidRPr="00711C30">
        <w:rPr>
          <w:rFonts w:ascii="Arial" w:hAnsi="Arial" w:cs="Arial"/>
        </w:rPr>
        <w:t>God’s world</w:t>
      </w:r>
    </w:p>
    <w:p w14:paraId="44D343A4" w14:textId="77777777" w:rsidR="00934691" w:rsidRPr="00711C30" w:rsidRDefault="00934691" w:rsidP="000E360F">
      <w:pPr>
        <w:rPr>
          <w:rFonts w:ascii="Arial" w:hAnsi="Arial" w:cs="Arial"/>
        </w:rPr>
      </w:pPr>
      <w:r w:rsidRPr="00711C30">
        <w:rPr>
          <w:rFonts w:ascii="Arial" w:hAnsi="Arial" w:cs="Arial"/>
        </w:rPr>
        <w:t>Good and evil</w:t>
      </w:r>
    </w:p>
    <w:p w14:paraId="77D6B1D5" w14:textId="77777777" w:rsidR="00934691" w:rsidRPr="00711C30" w:rsidRDefault="00934691" w:rsidP="000E360F">
      <w:pPr>
        <w:rPr>
          <w:rFonts w:ascii="Arial" w:hAnsi="Arial" w:cs="Arial"/>
        </w:rPr>
      </w:pPr>
      <w:r w:rsidRPr="00711C30">
        <w:rPr>
          <w:rFonts w:ascii="Arial" w:hAnsi="Arial" w:cs="Arial"/>
        </w:rPr>
        <w:t>Good news</w:t>
      </w:r>
    </w:p>
    <w:p w14:paraId="02712E9F" w14:textId="77777777" w:rsidR="00934691" w:rsidRPr="00711C30" w:rsidRDefault="00934691" w:rsidP="000E360F">
      <w:pPr>
        <w:rPr>
          <w:rFonts w:ascii="Arial" w:hAnsi="Arial" w:cs="Arial"/>
        </w:rPr>
      </w:pPr>
      <w:r w:rsidRPr="00711C30">
        <w:rPr>
          <w:rFonts w:ascii="Arial" w:hAnsi="Arial" w:cs="Arial"/>
        </w:rPr>
        <w:t>Green issues</w:t>
      </w:r>
    </w:p>
    <w:p w14:paraId="4B162F27" w14:textId="77777777" w:rsidR="00934691" w:rsidRPr="00711C30" w:rsidRDefault="00934691" w:rsidP="000E360F">
      <w:pPr>
        <w:rPr>
          <w:rFonts w:ascii="Arial" w:hAnsi="Arial" w:cs="Arial"/>
        </w:rPr>
      </w:pPr>
      <w:r w:rsidRPr="00711C30">
        <w:rPr>
          <w:rFonts w:ascii="Arial" w:hAnsi="Arial" w:cs="Arial"/>
        </w:rPr>
        <w:t>Growing</w:t>
      </w:r>
    </w:p>
    <w:p w14:paraId="2D1BB726" w14:textId="77777777" w:rsidR="00934691" w:rsidRPr="00711C30" w:rsidRDefault="00934691" w:rsidP="000E360F">
      <w:pPr>
        <w:rPr>
          <w:rFonts w:ascii="Arial" w:hAnsi="Arial" w:cs="Arial"/>
        </w:rPr>
      </w:pPr>
      <w:r w:rsidRPr="00711C30">
        <w:rPr>
          <w:rFonts w:ascii="Arial" w:hAnsi="Arial" w:cs="Arial"/>
        </w:rPr>
        <w:t>Guiding light</w:t>
      </w:r>
    </w:p>
    <w:p w14:paraId="1B4DFE54" w14:textId="77777777" w:rsidR="00934691" w:rsidRPr="00711C30" w:rsidRDefault="00934691" w:rsidP="000E360F">
      <w:pPr>
        <w:rPr>
          <w:rFonts w:ascii="Arial" w:hAnsi="Arial" w:cs="Arial"/>
        </w:rPr>
      </w:pPr>
      <w:r w:rsidRPr="00711C30">
        <w:rPr>
          <w:rFonts w:ascii="Arial" w:hAnsi="Arial" w:cs="Arial"/>
        </w:rPr>
        <w:t>Guilt and suffering</w:t>
      </w:r>
    </w:p>
    <w:p w14:paraId="1A22A7F9" w14:textId="77777777" w:rsidR="00934691" w:rsidRPr="00711C30" w:rsidRDefault="00934691" w:rsidP="000E360F">
      <w:pPr>
        <w:rPr>
          <w:rFonts w:ascii="Arial" w:hAnsi="Arial" w:cs="Arial"/>
        </w:rPr>
      </w:pPr>
      <w:r w:rsidRPr="00711C30">
        <w:rPr>
          <w:rFonts w:ascii="Arial" w:hAnsi="Arial" w:cs="Arial"/>
        </w:rPr>
        <w:t>Handicaps</w:t>
      </w:r>
    </w:p>
    <w:p w14:paraId="3E92AB90" w14:textId="77777777" w:rsidR="00934691" w:rsidRPr="00711C30" w:rsidRDefault="00934691" w:rsidP="000E360F">
      <w:pPr>
        <w:rPr>
          <w:rFonts w:ascii="Arial" w:hAnsi="Arial" w:cs="Arial"/>
        </w:rPr>
      </w:pPr>
      <w:r w:rsidRPr="00711C30">
        <w:rPr>
          <w:rFonts w:ascii="Arial" w:hAnsi="Arial" w:cs="Arial"/>
        </w:rPr>
        <w:t>Happiness is…</w:t>
      </w:r>
    </w:p>
    <w:p w14:paraId="1BCC7E51" w14:textId="77777777" w:rsidR="00934691" w:rsidRPr="00711C30" w:rsidRDefault="00934691" w:rsidP="000E360F">
      <w:pPr>
        <w:rPr>
          <w:rFonts w:ascii="Arial" w:hAnsi="Arial" w:cs="Arial"/>
        </w:rPr>
      </w:pPr>
      <w:r w:rsidRPr="00711C30">
        <w:rPr>
          <w:rFonts w:ascii="Arial" w:hAnsi="Arial" w:cs="Arial"/>
        </w:rPr>
        <w:t>Hardship</w:t>
      </w:r>
    </w:p>
    <w:p w14:paraId="0F16BC73" w14:textId="77777777" w:rsidR="00934691" w:rsidRPr="00711C30" w:rsidRDefault="00934691" w:rsidP="000E360F">
      <w:pPr>
        <w:rPr>
          <w:rFonts w:ascii="Arial" w:hAnsi="Arial" w:cs="Arial"/>
        </w:rPr>
      </w:pPr>
      <w:r w:rsidRPr="00711C30">
        <w:rPr>
          <w:rFonts w:ascii="Arial" w:hAnsi="Arial" w:cs="Arial"/>
        </w:rPr>
        <w:t>Harvest</w:t>
      </w:r>
    </w:p>
    <w:p w14:paraId="76484524" w14:textId="77777777" w:rsidR="00934691" w:rsidRPr="00711C30" w:rsidRDefault="00934691" w:rsidP="000E360F">
      <w:pPr>
        <w:rPr>
          <w:rFonts w:ascii="Arial" w:hAnsi="Arial" w:cs="Arial"/>
        </w:rPr>
      </w:pPr>
      <w:r w:rsidRPr="00711C30">
        <w:rPr>
          <w:rFonts w:ascii="Arial" w:hAnsi="Arial" w:cs="Arial"/>
        </w:rPr>
        <w:t>Haves and Have-nots</w:t>
      </w:r>
    </w:p>
    <w:p w14:paraId="4D916D37" w14:textId="77777777" w:rsidR="00934691" w:rsidRPr="00711C30" w:rsidRDefault="00934691" w:rsidP="000E360F">
      <w:pPr>
        <w:rPr>
          <w:rFonts w:ascii="Arial" w:hAnsi="Arial" w:cs="Arial"/>
        </w:rPr>
      </w:pPr>
      <w:r w:rsidRPr="00711C30">
        <w:rPr>
          <w:rFonts w:ascii="Arial" w:hAnsi="Arial" w:cs="Arial"/>
        </w:rPr>
        <w:t>Health</w:t>
      </w:r>
    </w:p>
    <w:p w14:paraId="5F17A9A0" w14:textId="77777777" w:rsidR="00934691" w:rsidRPr="00711C30" w:rsidRDefault="00934691" w:rsidP="000E360F">
      <w:pPr>
        <w:rPr>
          <w:rFonts w:ascii="Arial" w:hAnsi="Arial" w:cs="Arial"/>
        </w:rPr>
      </w:pPr>
      <w:r w:rsidRPr="00711C30">
        <w:rPr>
          <w:rFonts w:ascii="Arial" w:hAnsi="Arial" w:cs="Arial"/>
        </w:rPr>
        <w:t>Helping Hands</w:t>
      </w:r>
    </w:p>
    <w:p w14:paraId="29D34661" w14:textId="77777777" w:rsidR="00934691" w:rsidRPr="00711C30" w:rsidRDefault="00934691" w:rsidP="000E360F">
      <w:pPr>
        <w:ind w:right="-321"/>
        <w:rPr>
          <w:rFonts w:ascii="Arial" w:hAnsi="Arial" w:cs="Arial"/>
        </w:rPr>
      </w:pPr>
      <w:r w:rsidRPr="00711C30">
        <w:rPr>
          <w:rFonts w:ascii="Arial" w:hAnsi="Arial" w:cs="Arial"/>
        </w:rPr>
        <w:t>Heroes and heroines</w:t>
      </w:r>
    </w:p>
    <w:p w14:paraId="293FB641" w14:textId="77777777" w:rsidR="00934691" w:rsidRPr="00711C30" w:rsidRDefault="00934691" w:rsidP="000E360F">
      <w:pPr>
        <w:rPr>
          <w:rFonts w:ascii="Arial" w:hAnsi="Arial" w:cs="Arial"/>
        </w:rPr>
      </w:pPr>
      <w:r w:rsidRPr="00711C30">
        <w:rPr>
          <w:rFonts w:ascii="Arial" w:hAnsi="Arial" w:cs="Arial"/>
        </w:rPr>
        <w:t>Hobbies</w:t>
      </w:r>
    </w:p>
    <w:p w14:paraId="0C3FAC3D" w14:textId="77777777" w:rsidR="00934691" w:rsidRPr="00711C30" w:rsidRDefault="00934691" w:rsidP="000E360F">
      <w:pPr>
        <w:ind w:right="-321"/>
        <w:rPr>
          <w:rFonts w:ascii="Arial" w:hAnsi="Arial" w:cs="Arial"/>
        </w:rPr>
      </w:pPr>
      <w:r w:rsidRPr="00711C30">
        <w:rPr>
          <w:rFonts w:ascii="Arial" w:hAnsi="Arial" w:cs="Arial"/>
        </w:rPr>
        <w:t>Holidays and travel</w:t>
      </w:r>
    </w:p>
    <w:p w14:paraId="01BF64B9" w14:textId="77777777" w:rsidR="00934691" w:rsidRPr="00711C30" w:rsidRDefault="00934691" w:rsidP="000E360F">
      <w:pPr>
        <w:ind w:right="-321"/>
        <w:rPr>
          <w:rFonts w:ascii="Arial" w:hAnsi="Arial" w:cs="Arial"/>
        </w:rPr>
      </w:pPr>
      <w:r w:rsidRPr="00711C30">
        <w:rPr>
          <w:rFonts w:ascii="Arial" w:hAnsi="Arial" w:cs="Arial"/>
        </w:rPr>
        <w:t>Homes and families</w:t>
      </w:r>
    </w:p>
    <w:p w14:paraId="2687C867" w14:textId="77777777" w:rsidR="00387114" w:rsidRPr="00711C30" w:rsidRDefault="00387114" w:rsidP="000E360F">
      <w:pPr>
        <w:ind w:right="-321"/>
        <w:rPr>
          <w:rFonts w:ascii="Arial" w:hAnsi="Arial" w:cs="Arial"/>
        </w:rPr>
      </w:pPr>
      <w:r w:rsidRPr="00711C30">
        <w:rPr>
          <w:rFonts w:ascii="Arial" w:hAnsi="Arial" w:cs="Arial"/>
        </w:rPr>
        <w:t>Homelessness</w:t>
      </w:r>
    </w:p>
    <w:p w14:paraId="421FDDEE" w14:textId="77777777" w:rsidR="00934691" w:rsidRPr="00711C30" w:rsidRDefault="00934691" w:rsidP="000E360F">
      <w:pPr>
        <w:rPr>
          <w:rFonts w:ascii="Arial" w:hAnsi="Arial" w:cs="Arial"/>
        </w:rPr>
      </w:pPr>
      <w:r w:rsidRPr="00711C30">
        <w:rPr>
          <w:rFonts w:ascii="Arial" w:hAnsi="Arial" w:cs="Arial"/>
        </w:rPr>
        <w:t>Hope and despair</w:t>
      </w:r>
    </w:p>
    <w:p w14:paraId="5B91BB04" w14:textId="77777777" w:rsidR="00934691" w:rsidRPr="00711C30" w:rsidRDefault="00934691" w:rsidP="000E360F">
      <w:pPr>
        <w:rPr>
          <w:rFonts w:ascii="Arial" w:hAnsi="Arial" w:cs="Arial"/>
        </w:rPr>
      </w:pPr>
      <w:r w:rsidRPr="00711C30">
        <w:rPr>
          <w:rFonts w:ascii="Arial" w:hAnsi="Arial" w:cs="Arial"/>
        </w:rPr>
        <w:t>Human vices</w:t>
      </w:r>
    </w:p>
    <w:p w14:paraId="00C07434" w14:textId="77777777" w:rsidR="00934691" w:rsidRPr="00711C30" w:rsidRDefault="00934691" w:rsidP="000E360F">
      <w:pPr>
        <w:rPr>
          <w:rFonts w:ascii="Arial" w:hAnsi="Arial" w:cs="Arial"/>
        </w:rPr>
      </w:pPr>
      <w:r w:rsidRPr="00711C30">
        <w:rPr>
          <w:rFonts w:ascii="Arial" w:hAnsi="Arial" w:cs="Arial"/>
        </w:rPr>
        <w:t>Human virtues</w:t>
      </w:r>
    </w:p>
    <w:p w14:paraId="7236AA02" w14:textId="77777777" w:rsidR="00934691" w:rsidRPr="00711C30" w:rsidRDefault="00934691" w:rsidP="000E360F">
      <w:pPr>
        <w:rPr>
          <w:rFonts w:ascii="Arial" w:hAnsi="Arial" w:cs="Arial"/>
        </w:rPr>
      </w:pPr>
      <w:r w:rsidRPr="00711C30">
        <w:rPr>
          <w:rFonts w:ascii="Arial" w:hAnsi="Arial" w:cs="Arial"/>
        </w:rPr>
        <w:t>Humility</w:t>
      </w:r>
    </w:p>
    <w:p w14:paraId="3624F4A2" w14:textId="77777777" w:rsidR="00934691" w:rsidRPr="00711C30" w:rsidRDefault="00934691" w:rsidP="000E360F">
      <w:pPr>
        <w:rPr>
          <w:rFonts w:ascii="Arial" w:hAnsi="Arial" w:cs="Arial"/>
        </w:rPr>
      </w:pPr>
      <w:r w:rsidRPr="00711C30">
        <w:rPr>
          <w:rFonts w:ascii="Arial" w:hAnsi="Arial" w:cs="Arial"/>
        </w:rPr>
        <w:t>Humour</w:t>
      </w:r>
    </w:p>
    <w:p w14:paraId="42C9AB11" w14:textId="77777777" w:rsidR="00934691" w:rsidRPr="00711C30" w:rsidRDefault="00934691" w:rsidP="000E360F">
      <w:pPr>
        <w:rPr>
          <w:rFonts w:ascii="Arial" w:hAnsi="Arial" w:cs="Arial"/>
        </w:rPr>
      </w:pPr>
      <w:r w:rsidRPr="00711C30">
        <w:rPr>
          <w:rFonts w:ascii="Arial" w:hAnsi="Arial" w:cs="Arial"/>
        </w:rPr>
        <w:t>I believe…</w:t>
      </w:r>
    </w:p>
    <w:p w14:paraId="4DB47834" w14:textId="77777777" w:rsidR="00934691" w:rsidRPr="00711C30" w:rsidRDefault="00934691" w:rsidP="000E360F">
      <w:pPr>
        <w:rPr>
          <w:rFonts w:ascii="Arial" w:hAnsi="Arial" w:cs="Arial"/>
        </w:rPr>
      </w:pPr>
      <w:r w:rsidRPr="00711C30">
        <w:rPr>
          <w:rFonts w:ascii="Arial" w:hAnsi="Arial" w:cs="Arial"/>
        </w:rPr>
        <w:t>Illusion and reality</w:t>
      </w:r>
    </w:p>
    <w:p w14:paraId="1F74323E" w14:textId="77777777" w:rsidR="00934691" w:rsidRPr="00711C30" w:rsidRDefault="00934691" w:rsidP="000E360F">
      <w:pPr>
        <w:rPr>
          <w:rFonts w:ascii="Arial" w:hAnsi="Arial" w:cs="Arial"/>
        </w:rPr>
      </w:pPr>
      <w:r w:rsidRPr="00711C30">
        <w:rPr>
          <w:rFonts w:ascii="Arial" w:hAnsi="Arial" w:cs="Arial"/>
        </w:rPr>
        <w:t>Imagination</w:t>
      </w:r>
    </w:p>
    <w:p w14:paraId="47B835B6" w14:textId="77777777" w:rsidR="00934691" w:rsidRPr="00711C30" w:rsidRDefault="00934691" w:rsidP="000E360F">
      <w:pPr>
        <w:rPr>
          <w:rFonts w:ascii="Arial" w:hAnsi="Arial" w:cs="Arial"/>
        </w:rPr>
      </w:pPr>
      <w:r w:rsidRPr="00711C30">
        <w:rPr>
          <w:rFonts w:ascii="Arial" w:hAnsi="Arial" w:cs="Arial"/>
        </w:rPr>
        <w:t xml:space="preserve">Influences and </w:t>
      </w:r>
    </w:p>
    <w:p w14:paraId="00F16202" w14:textId="77777777" w:rsidR="00934691" w:rsidRPr="00711C30" w:rsidRDefault="00934691" w:rsidP="000E360F">
      <w:pPr>
        <w:rPr>
          <w:rFonts w:ascii="Arial" w:hAnsi="Arial" w:cs="Arial"/>
        </w:rPr>
      </w:pPr>
      <w:r w:rsidRPr="00711C30">
        <w:rPr>
          <w:rFonts w:ascii="Arial" w:hAnsi="Arial" w:cs="Arial"/>
        </w:rPr>
        <w:t>indoctrination</w:t>
      </w:r>
    </w:p>
    <w:p w14:paraId="4749A6DD" w14:textId="77777777" w:rsidR="00934691" w:rsidRPr="00711C30" w:rsidRDefault="00934691" w:rsidP="000E360F">
      <w:pPr>
        <w:rPr>
          <w:rFonts w:ascii="Arial" w:hAnsi="Arial" w:cs="Arial"/>
        </w:rPr>
      </w:pPr>
      <w:r w:rsidRPr="00711C30">
        <w:rPr>
          <w:rFonts w:ascii="Arial" w:hAnsi="Arial" w:cs="Arial"/>
        </w:rPr>
        <w:t>Invitations</w:t>
      </w:r>
    </w:p>
    <w:p w14:paraId="6F9358B4" w14:textId="77777777" w:rsidR="00934691" w:rsidRPr="00711C30" w:rsidRDefault="00934691" w:rsidP="000E360F">
      <w:pPr>
        <w:rPr>
          <w:rFonts w:ascii="Arial" w:hAnsi="Arial" w:cs="Arial"/>
        </w:rPr>
      </w:pPr>
      <w:r w:rsidRPr="00711C30">
        <w:rPr>
          <w:rFonts w:ascii="Arial" w:hAnsi="Arial" w:cs="Arial"/>
        </w:rPr>
        <w:t>Jesus</w:t>
      </w:r>
    </w:p>
    <w:p w14:paraId="02BEF6B1" w14:textId="77777777" w:rsidR="00934691" w:rsidRPr="00711C30" w:rsidRDefault="00934691" w:rsidP="000E360F">
      <w:pPr>
        <w:rPr>
          <w:rFonts w:ascii="Arial" w:hAnsi="Arial" w:cs="Arial"/>
        </w:rPr>
      </w:pPr>
      <w:r w:rsidRPr="00711C30">
        <w:rPr>
          <w:rFonts w:ascii="Arial" w:hAnsi="Arial" w:cs="Arial"/>
        </w:rPr>
        <w:t>Journeys</w:t>
      </w:r>
    </w:p>
    <w:p w14:paraId="730A9D2B" w14:textId="77777777" w:rsidR="00934691" w:rsidRPr="00711C30" w:rsidRDefault="00934691" w:rsidP="000E360F">
      <w:pPr>
        <w:ind w:right="-321"/>
        <w:rPr>
          <w:rFonts w:ascii="Arial" w:hAnsi="Arial" w:cs="Arial"/>
        </w:rPr>
      </w:pPr>
      <w:r w:rsidRPr="00711C30">
        <w:rPr>
          <w:rFonts w:ascii="Arial" w:hAnsi="Arial" w:cs="Arial"/>
        </w:rPr>
        <w:t>Joy and happiness</w:t>
      </w:r>
    </w:p>
    <w:p w14:paraId="793C75A7" w14:textId="77777777" w:rsidR="00934691" w:rsidRPr="00711C30" w:rsidRDefault="00934691" w:rsidP="000E360F">
      <w:pPr>
        <w:rPr>
          <w:rFonts w:ascii="Arial" w:hAnsi="Arial" w:cs="Arial"/>
        </w:rPr>
      </w:pPr>
      <w:r w:rsidRPr="00711C30">
        <w:rPr>
          <w:rFonts w:ascii="Arial" w:hAnsi="Arial" w:cs="Arial"/>
        </w:rPr>
        <w:t>Joy and sorrow</w:t>
      </w:r>
    </w:p>
    <w:p w14:paraId="1F7A8254" w14:textId="77777777" w:rsidR="00934691" w:rsidRPr="00711C30" w:rsidRDefault="00934691" w:rsidP="000E360F">
      <w:pPr>
        <w:ind w:right="-321"/>
        <w:rPr>
          <w:rFonts w:ascii="Arial" w:hAnsi="Arial" w:cs="Arial"/>
        </w:rPr>
      </w:pPr>
      <w:r w:rsidRPr="00711C30">
        <w:rPr>
          <w:rFonts w:ascii="Arial" w:hAnsi="Arial" w:cs="Arial"/>
        </w:rPr>
        <w:t>Justice and fair play</w:t>
      </w:r>
    </w:p>
    <w:p w14:paraId="39E69154" w14:textId="77777777" w:rsidR="00934691" w:rsidRPr="00711C30" w:rsidRDefault="00934691" w:rsidP="000E360F">
      <w:pPr>
        <w:ind w:right="-321"/>
        <w:rPr>
          <w:rFonts w:ascii="Arial" w:hAnsi="Arial" w:cs="Arial"/>
        </w:rPr>
      </w:pPr>
      <w:r w:rsidRPr="00711C30">
        <w:rPr>
          <w:rFonts w:ascii="Arial" w:hAnsi="Arial" w:cs="Arial"/>
        </w:rPr>
        <w:t>Just thinking about it</w:t>
      </w:r>
    </w:p>
    <w:p w14:paraId="5D6221EC" w14:textId="77777777" w:rsidR="00934691" w:rsidRPr="00711C30" w:rsidRDefault="00934691" w:rsidP="000E360F">
      <w:pPr>
        <w:rPr>
          <w:rFonts w:ascii="Arial" w:hAnsi="Arial" w:cs="Arial"/>
        </w:rPr>
      </w:pPr>
      <w:r w:rsidRPr="00711C30">
        <w:rPr>
          <w:rFonts w:ascii="Arial" w:hAnsi="Arial" w:cs="Arial"/>
        </w:rPr>
        <w:t>Key people</w:t>
      </w:r>
    </w:p>
    <w:p w14:paraId="18BC55D8" w14:textId="77777777" w:rsidR="00934691" w:rsidRPr="00711C30" w:rsidRDefault="00934691" w:rsidP="000E360F">
      <w:pPr>
        <w:rPr>
          <w:rFonts w:ascii="Arial" w:hAnsi="Arial" w:cs="Arial"/>
        </w:rPr>
      </w:pPr>
      <w:r w:rsidRPr="00711C30">
        <w:rPr>
          <w:rFonts w:ascii="Arial" w:hAnsi="Arial" w:cs="Arial"/>
        </w:rPr>
        <w:t>Language</w:t>
      </w:r>
    </w:p>
    <w:p w14:paraId="0C3603A8" w14:textId="77777777" w:rsidR="00934691" w:rsidRPr="00711C30" w:rsidRDefault="00934691" w:rsidP="000E360F">
      <w:pPr>
        <w:rPr>
          <w:rFonts w:ascii="Arial" w:hAnsi="Arial" w:cs="Arial"/>
        </w:rPr>
      </w:pPr>
      <w:r w:rsidRPr="00711C30">
        <w:rPr>
          <w:rFonts w:ascii="Arial" w:hAnsi="Arial" w:cs="Arial"/>
        </w:rPr>
        <w:t>Laws and rules</w:t>
      </w:r>
    </w:p>
    <w:p w14:paraId="0F3702C0" w14:textId="77777777" w:rsidR="00934691" w:rsidRPr="00711C30" w:rsidRDefault="00934691" w:rsidP="000E360F">
      <w:pPr>
        <w:rPr>
          <w:rFonts w:ascii="Arial" w:hAnsi="Arial" w:cs="Arial"/>
        </w:rPr>
      </w:pPr>
      <w:r w:rsidRPr="00711C30">
        <w:rPr>
          <w:rFonts w:ascii="Arial" w:hAnsi="Arial" w:cs="Arial"/>
        </w:rPr>
        <w:t>Leaders and leadership</w:t>
      </w:r>
    </w:p>
    <w:p w14:paraId="4C713480" w14:textId="77777777" w:rsidR="00934691" w:rsidRPr="00711C30" w:rsidRDefault="00934691" w:rsidP="000E360F">
      <w:pPr>
        <w:rPr>
          <w:rFonts w:ascii="Arial" w:hAnsi="Arial" w:cs="Arial"/>
        </w:rPr>
      </w:pPr>
      <w:r w:rsidRPr="00711C30">
        <w:rPr>
          <w:rFonts w:ascii="Arial" w:hAnsi="Arial" w:cs="Arial"/>
        </w:rPr>
        <w:t>Learning</w:t>
      </w:r>
    </w:p>
    <w:p w14:paraId="2DF7E78C" w14:textId="77777777" w:rsidR="00934691" w:rsidRPr="00711C30" w:rsidRDefault="00934691" w:rsidP="000E360F">
      <w:pPr>
        <w:rPr>
          <w:rFonts w:ascii="Arial" w:hAnsi="Arial" w:cs="Arial"/>
        </w:rPr>
      </w:pPr>
      <w:r w:rsidRPr="00711C30">
        <w:rPr>
          <w:rFonts w:ascii="Arial" w:hAnsi="Arial" w:cs="Arial"/>
        </w:rPr>
        <w:t>Leisure</w:t>
      </w:r>
    </w:p>
    <w:p w14:paraId="1A7A9F8F" w14:textId="77777777" w:rsidR="00934691" w:rsidRPr="00711C30" w:rsidRDefault="00934691" w:rsidP="000E360F">
      <w:pPr>
        <w:rPr>
          <w:rFonts w:ascii="Arial" w:hAnsi="Arial" w:cs="Arial"/>
        </w:rPr>
      </w:pPr>
      <w:r w:rsidRPr="00711C30">
        <w:rPr>
          <w:rFonts w:ascii="Arial" w:hAnsi="Arial" w:cs="Arial"/>
        </w:rPr>
        <w:t>Lent</w:t>
      </w:r>
    </w:p>
    <w:p w14:paraId="6D47DF2D" w14:textId="77777777" w:rsidR="00387114" w:rsidRPr="00711C30" w:rsidRDefault="00387114" w:rsidP="000E360F">
      <w:pPr>
        <w:rPr>
          <w:rFonts w:ascii="Arial" w:hAnsi="Arial" w:cs="Arial"/>
        </w:rPr>
      </w:pPr>
      <w:r w:rsidRPr="00711C30">
        <w:rPr>
          <w:rFonts w:ascii="Arial" w:hAnsi="Arial" w:cs="Arial"/>
        </w:rPr>
        <w:t>LGBT issues</w:t>
      </w:r>
    </w:p>
    <w:p w14:paraId="7949C452" w14:textId="77777777" w:rsidR="00934691" w:rsidRPr="00711C30" w:rsidRDefault="00934691" w:rsidP="000E360F">
      <w:pPr>
        <w:rPr>
          <w:rFonts w:ascii="Arial" w:hAnsi="Arial" w:cs="Arial"/>
        </w:rPr>
      </w:pPr>
      <w:r w:rsidRPr="00711C30">
        <w:rPr>
          <w:rFonts w:ascii="Arial" w:hAnsi="Arial" w:cs="Arial"/>
        </w:rPr>
        <w:t>Life and death</w:t>
      </w:r>
    </w:p>
    <w:p w14:paraId="1DFD6B1D" w14:textId="77777777" w:rsidR="00934691" w:rsidRPr="00711C30" w:rsidRDefault="00934691" w:rsidP="000E360F">
      <w:pPr>
        <w:rPr>
          <w:rFonts w:ascii="Arial" w:hAnsi="Arial" w:cs="Arial"/>
        </w:rPr>
      </w:pPr>
      <w:r w:rsidRPr="00711C30">
        <w:rPr>
          <w:rFonts w:ascii="Arial" w:hAnsi="Arial" w:cs="Arial"/>
        </w:rPr>
        <w:t>Life’s challenge</w:t>
      </w:r>
    </w:p>
    <w:p w14:paraId="1E02EB9D" w14:textId="77777777" w:rsidR="00934691" w:rsidRPr="00711C30" w:rsidRDefault="00934691" w:rsidP="000E360F">
      <w:pPr>
        <w:ind w:right="-321"/>
        <w:rPr>
          <w:rFonts w:ascii="Arial" w:hAnsi="Arial" w:cs="Arial"/>
        </w:rPr>
      </w:pPr>
      <w:r w:rsidRPr="00711C30">
        <w:rPr>
          <w:rFonts w:ascii="Arial" w:hAnsi="Arial" w:cs="Arial"/>
        </w:rPr>
        <w:t>Life’s ups and downs</w:t>
      </w:r>
    </w:p>
    <w:p w14:paraId="7115A2B9" w14:textId="77777777" w:rsidR="00934691" w:rsidRPr="00711C30" w:rsidRDefault="00934691" w:rsidP="000E360F">
      <w:pPr>
        <w:rPr>
          <w:rFonts w:ascii="Arial" w:hAnsi="Arial" w:cs="Arial"/>
        </w:rPr>
      </w:pPr>
      <w:r w:rsidRPr="00711C30">
        <w:rPr>
          <w:rFonts w:ascii="Arial" w:hAnsi="Arial" w:cs="Arial"/>
        </w:rPr>
        <w:t>Light</w:t>
      </w:r>
    </w:p>
    <w:p w14:paraId="6610985A" w14:textId="77777777" w:rsidR="00934691" w:rsidRPr="00711C30" w:rsidRDefault="00934691" w:rsidP="000E360F">
      <w:pPr>
        <w:rPr>
          <w:rFonts w:ascii="Arial" w:hAnsi="Arial" w:cs="Arial"/>
        </w:rPr>
      </w:pPr>
      <w:r w:rsidRPr="00711C30">
        <w:rPr>
          <w:rFonts w:ascii="Arial" w:hAnsi="Arial" w:cs="Arial"/>
        </w:rPr>
        <w:t>Listen</w:t>
      </w:r>
    </w:p>
    <w:p w14:paraId="25B1AC5C" w14:textId="77777777" w:rsidR="00934691" w:rsidRPr="00711C30" w:rsidRDefault="00934691" w:rsidP="000E360F">
      <w:pPr>
        <w:rPr>
          <w:rFonts w:ascii="Arial" w:hAnsi="Arial" w:cs="Arial"/>
        </w:rPr>
      </w:pPr>
      <w:r w:rsidRPr="00711C30">
        <w:rPr>
          <w:rFonts w:ascii="Arial" w:hAnsi="Arial" w:cs="Arial"/>
        </w:rPr>
        <w:t>Living and loving</w:t>
      </w:r>
    </w:p>
    <w:p w14:paraId="2C2DFBF9" w14:textId="77777777" w:rsidR="00934691" w:rsidRPr="00711C30" w:rsidRDefault="00934691" w:rsidP="000E360F">
      <w:pPr>
        <w:pStyle w:val="BodyText3"/>
        <w:rPr>
          <w:rFonts w:cs="Arial"/>
          <w:sz w:val="24"/>
          <w:szCs w:val="24"/>
        </w:rPr>
      </w:pPr>
      <w:r w:rsidRPr="00711C30">
        <w:rPr>
          <w:rFonts w:cs="Arial"/>
          <w:sz w:val="24"/>
          <w:szCs w:val="24"/>
        </w:rPr>
        <w:t>Living with tomorrow</w:t>
      </w:r>
    </w:p>
    <w:p w14:paraId="7B283BEC" w14:textId="77777777" w:rsidR="00934691" w:rsidRPr="00711C30" w:rsidRDefault="00934691" w:rsidP="000E360F">
      <w:pPr>
        <w:rPr>
          <w:rFonts w:ascii="Arial" w:hAnsi="Arial" w:cs="Arial"/>
        </w:rPr>
      </w:pPr>
      <w:r w:rsidRPr="00711C30">
        <w:rPr>
          <w:rFonts w:ascii="Arial" w:hAnsi="Arial" w:cs="Arial"/>
        </w:rPr>
        <w:t>Love and hate</w:t>
      </w:r>
    </w:p>
    <w:p w14:paraId="518FBCFA" w14:textId="77777777" w:rsidR="00934691" w:rsidRPr="00711C30" w:rsidRDefault="00934691" w:rsidP="000E360F">
      <w:pPr>
        <w:rPr>
          <w:rFonts w:ascii="Arial" w:hAnsi="Arial" w:cs="Arial"/>
        </w:rPr>
      </w:pPr>
      <w:r w:rsidRPr="00711C30">
        <w:rPr>
          <w:rFonts w:ascii="Arial" w:hAnsi="Arial" w:cs="Arial"/>
        </w:rPr>
        <w:t>Memories and reflections</w:t>
      </w:r>
    </w:p>
    <w:p w14:paraId="1251A08F" w14:textId="77777777" w:rsidR="00934691" w:rsidRPr="00711C30" w:rsidRDefault="00934691" w:rsidP="000E360F">
      <w:pPr>
        <w:rPr>
          <w:rFonts w:ascii="Arial" w:hAnsi="Arial" w:cs="Arial"/>
        </w:rPr>
      </w:pPr>
      <w:r w:rsidRPr="00711C30">
        <w:rPr>
          <w:rFonts w:ascii="Arial" w:hAnsi="Arial" w:cs="Arial"/>
        </w:rPr>
        <w:t>Messages and messengers</w:t>
      </w:r>
    </w:p>
    <w:p w14:paraId="60894A57" w14:textId="77777777" w:rsidR="00934691" w:rsidRPr="00711C30" w:rsidRDefault="00934691" w:rsidP="000E360F">
      <w:pPr>
        <w:rPr>
          <w:rFonts w:ascii="Arial" w:hAnsi="Arial" w:cs="Arial"/>
        </w:rPr>
      </w:pPr>
      <w:r w:rsidRPr="00711C30">
        <w:rPr>
          <w:rFonts w:ascii="Arial" w:hAnsi="Arial" w:cs="Arial"/>
        </w:rPr>
        <w:t>Method and madness</w:t>
      </w:r>
    </w:p>
    <w:p w14:paraId="0DF5D4E2" w14:textId="77777777" w:rsidR="00934691" w:rsidRPr="00711C30" w:rsidRDefault="00934691" w:rsidP="000E360F">
      <w:pPr>
        <w:rPr>
          <w:rFonts w:ascii="Arial" w:hAnsi="Arial" w:cs="Arial"/>
        </w:rPr>
      </w:pPr>
      <w:r w:rsidRPr="00711C30">
        <w:rPr>
          <w:rFonts w:ascii="Arial" w:hAnsi="Arial" w:cs="Arial"/>
        </w:rPr>
        <w:t>Miracles</w:t>
      </w:r>
    </w:p>
    <w:p w14:paraId="2AF49D72" w14:textId="77777777" w:rsidR="00934691" w:rsidRPr="00711C30" w:rsidRDefault="00934691" w:rsidP="000E360F">
      <w:pPr>
        <w:rPr>
          <w:rFonts w:ascii="Arial" w:hAnsi="Arial" w:cs="Arial"/>
        </w:rPr>
      </w:pPr>
      <w:r w:rsidRPr="00711C30">
        <w:rPr>
          <w:rFonts w:ascii="Arial" w:hAnsi="Arial" w:cs="Arial"/>
        </w:rPr>
        <w:t>Mothering Sunday</w:t>
      </w:r>
    </w:p>
    <w:p w14:paraId="0548F2DD" w14:textId="77777777" w:rsidR="00934691" w:rsidRPr="00711C30" w:rsidRDefault="00934691" w:rsidP="000E360F">
      <w:pPr>
        <w:ind w:right="-462"/>
        <w:rPr>
          <w:rFonts w:ascii="Arial" w:hAnsi="Arial" w:cs="Arial"/>
        </w:rPr>
      </w:pPr>
      <w:r w:rsidRPr="00711C30">
        <w:rPr>
          <w:rFonts w:ascii="Arial" w:hAnsi="Arial" w:cs="Arial"/>
        </w:rPr>
        <w:t>My favourite music</w:t>
      </w:r>
    </w:p>
    <w:p w14:paraId="5A99B098" w14:textId="77777777" w:rsidR="00934691" w:rsidRPr="00711C30" w:rsidRDefault="00934691" w:rsidP="000E360F">
      <w:pPr>
        <w:ind w:right="-179"/>
        <w:rPr>
          <w:rFonts w:ascii="Arial" w:hAnsi="Arial" w:cs="Arial"/>
        </w:rPr>
      </w:pPr>
      <w:r w:rsidRPr="00711C30">
        <w:rPr>
          <w:rFonts w:ascii="Arial" w:hAnsi="Arial" w:cs="Arial"/>
        </w:rPr>
        <w:t>My favourite poem</w:t>
      </w:r>
    </w:p>
    <w:p w14:paraId="5518ACC8" w14:textId="77777777" w:rsidR="00934691" w:rsidRPr="00711C30" w:rsidRDefault="00934691" w:rsidP="000E360F">
      <w:pPr>
        <w:rPr>
          <w:rFonts w:ascii="Arial" w:hAnsi="Arial" w:cs="Arial"/>
        </w:rPr>
      </w:pPr>
      <w:r w:rsidRPr="00711C30">
        <w:rPr>
          <w:rFonts w:ascii="Arial" w:hAnsi="Arial" w:cs="Arial"/>
        </w:rPr>
        <w:lastRenderedPageBreak/>
        <w:t>Myself and others</w:t>
      </w:r>
    </w:p>
    <w:p w14:paraId="2EA94E46" w14:textId="77777777" w:rsidR="00934691" w:rsidRPr="00711C30" w:rsidRDefault="00934691" w:rsidP="000E360F">
      <w:pPr>
        <w:rPr>
          <w:rFonts w:ascii="Arial" w:hAnsi="Arial" w:cs="Arial"/>
        </w:rPr>
      </w:pPr>
      <w:r w:rsidRPr="00711C30">
        <w:rPr>
          <w:rFonts w:ascii="Arial" w:hAnsi="Arial" w:cs="Arial"/>
        </w:rPr>
        <w:t>Neighbours</w:t>
      </w:r>
    </w:p>
    <w:p w14:paraId="302C9033" w14:textId="77777777" w:rsidR="00934691" w:rsidRPr="00711C30" w:rsidRDefault="00934691" w:rsidP="000E360F">
      <w:pPr>
        <w:rPr>
          <w:rFonts w:ascii="Arial" w:hAnsi="Arial" w:cs="Arial"/>
        </w:rPr>
      </w:pPr>
      <w:r w:rsidRPr="00711C30">
        <w:rPr>
          <w:rFonts w:ascii="Arial" w:hAnsi="Arial" w:cs="Arial"/>
        </w:rPr>
        <w:t>New life</w:t>
      </w:r>
    </w:p>
    <w:p w14:paraId="38A4B3EB" w14:textId="77777777" w:rsidR="00934691" w:rsidRPr="00711C30" w:rsidRDefault="00934691" w:rsidP="000E360F">
      <w:pPr>
        <w:rPr>
          <w:rFonts w:ascii="Arial" w:hAnsi="Arial" w:cs="Arial"/>
        </w:rPr>
      </w:pPr>
      <w:r w:rsidRPr="00711C30">
        <w:rPr>
          <w:rFonts w:ascii="Arial" w:hAnsi="Arial" w:cs="Arial"/>
        </w:rPr>
        <w:t>News</w:t>
      </w:r>
    </w:p>
    <w:p w14:paraId="21970B79" w14:textId="77777777" w:rsidR="00934691" w:rsidRPr="00711C30" w:rsidRDefault="00934691" w:rsidP="000E360F">
      <w:pPr>
        <w:rPr>
          <w:rFonts w:ascii="Arial" w:hAnsi="Arial" w:cs="Arial"/>
        </w:rPr>
      </w:pPr>
      <w:r w:rsidRPr="00711C30">
        <w:rPr>
          <w:rFonts w:ascii="Arial" w:hAnsi="Arial" w:cs="Arial"/>
        </w:rPr>
        <w:t>New school year</w:t>
      </w:r>
    </w:p>
    <w:p w14:paraId="3A9FF746" w14:textId="77777777" w:rsidR="00934691" w:rsidRPr="00711C30" w:rsidRDefault="00934691" w:rsidP="000E360F">
      <w:pPr>
        <w:rPr>
          <w:rFonts w:ascii="Arial" w:hAnsi="Arial" w:cs="Arial"/>
        </w:rPr>
      </w:pPr>
      <w:r w:rsidRPr="00711C30">
        <w:rPr>
          <w:rFonts w:ascii="Arial" w:hAnsi="Arial" w:cs="Arial"/>
        </w:rPr>
        <w:t>New year resolutions</w:t>
      </w:r>
    </w:p>
    <w:p w14:paraId="25DE1BDD" w14:textId="77777777" w:rsidR="00934691" w:rsidRPr="00711C30" w:rsidRDefault="00934691" w:rsidP="000E360F">
      <w:pPr>
        <w:rPr>
          <w:rFonts w:ascii="Arial" w:hAnsi="Arial" w:cs="Arial"/>
        </w:rPr>
      </w:pPr>
      <w:r w:rsidRPr="00711C30">
        <w:rPr>
          <w:rFonts w:ascii="Arial" w:hAnsi="Arial" w:cs="Arial"/>
        </w:rPr>
        <w:t>Obedience</w:t>
      </w:r>
    </w:p>
    <w:p w14:paraId="54DFA22F" w14:textId="77777777" w:rsidR="00934691" w:rsidRPr="00711C30" w:rsidRDefault="00934691" w:rsidP="000E360F">
      <w:pPr>
        <w:rPr>
          <w:rFonts w:ascii="Arial" w:hAnsi="Arial" w:cs="Arial"/>
        </w:rPr>
      </w:pPr>
      <w:r w:rsidRPr="00711C30">
        <w:rPr>
          <w:rFonts w:ascii="Arial" w:hAnsi="Arial" w:cs="Arial"/>
        </w:rPr>
        <w:t>Obstacles</w:t>
      </w:r>
    </w:p>
    <w:p w14:paraId="225DC80E" w14:textId="77777777" w:rsidR="00934691" w:rsidRPr="00711C30" w:rsidRDefault="00934691" w:rsidP="000E360F">
      <w:pPr>
        <w:rPr>
          <w:rFonts w:ascii="Arial" w:hAnsi="Arial" w:cs="Arial"/>
        </w:rPr>
      </w:pPr>
      <w:r w:rsidRPr="00711C30">
        <w:rPr>
          <w:rFonts w:ascii="Arial" w:hAnsi="Arial" w:cs="Arial"/>
        </w:rPr>
        <w:t>Old age</w:t>
      </w:r>
    </w:p>
    <w:p w14:paraId="02D098E8" w14:textId="77777777" w:rsidR="00934691" w:rsidRPr="00711C30" w:rsidRDefault="00934691" w:rsidP="000E360F">
      <w:pPr>
        <w:rPr>
          <w:rFonts w:ascii="Arial" w:hAnsi="Arial" w:cs="Arial"/>
        </w:rPr>
      </w:pPr>
      <w:r w:rsidRPr="00711C30">
        <w:rPr>
          <w:rFonts w:ascii="Arial" w:hAnsi="Arial" w:cs="Arial"/>
        </w:rPr>
        <w:t>Old and new</w:t>
      </w:r>
    </w:p>
    <w:p w14:paraId="1786AB44" w14:textId="77777777" w:rsidR="00934691" w:rsidRPr="00711C30" w:rsidRDefault="00934691" w:rsidP="000E360F">
      <w:pPr>
        <w:rPr>
          <w:rFonts w:ascii="Arial" w:hAnsi="Arial" w:cs="Arial"/>
        </w:rPr>
      </w:pPr>
      <w:r w:rsidRPr="00711C30">
        <w:rPr>
          <w:rFonts w:ascii="Arial" w:hAnsi="Arial" w:cs="Arial"/>
        </w:rPr>
        <w:t>One world</w:t>
      </w:r>
    </w:p>
    <w:p w14:paraId="2464FEEA" w14:textId="77777777" w:rsidR="00934691" w:rsidRPr="00711C30" w:rsidRDefault="00934691" w:rsidP="000E360F">
      <w:pPr>
        <w:rPr>
          <w:rFonts w:ascii="Arial" w:hAnsi="Arial" w:cs="Arial"/>
        </w:rPr>
      </w:pPr>
      <w:r w:rsidRPr="00711C30">
        <w:rPr>
          <w:rFonts w:ascii="Arial" w:hAnsi="Arial" w:cs="Arial"/>
        </w:rPr>
        <w:t>Opportunity/ies</w:t>
      </w:r>
    </w:p>
    <w:p w14:paraId="51940BC2" w14:textId="77777777" w:rsidR="00934691" w:rsidRPr="00711C30" w:rsidRDefault="00934691" w:rsidP="000E360F">
      <w:pPr>
        <w:rPr>
          <w:rFonts w:ascii="Arial" w:hAnsi="Arial" w:cs="Arial"/>
        </w:rPr>
      </w:pPr>
      <w:r w:rsidRPr="00711C30">
        <w:rPr>
          <w:rFonts w:ascii="Arial" w:hAnsi="Arial" w:cs="Arial"/>
        </w:rPr>
        <w:t>Optimism and hope</w:t>
      </w:r>
    </w:p>
    <w:p w14:paraId="3793E685" w14:textId="77777777" w:rsidR="00934691" w:rsidRPr="00711C30" w:rsidRDefault="00934691" w:rsidP="000E360F">
      <w:pPr>
        <w:rPr>
          <w:rFonts w:ascii="Arial" w:hAnsi="Arial" w:cs="Arial"/>
        </w:rPr>
      </w:pPr>
      <w:r w:rsidRPr="00711C30">
        <w:rPr>
          <w:rFonts w:ascii="Arial" w:hAnsi="Arial" w:cs="Arial"/>
        </w:rPr>
        <w:t>Parables</w:t>
      </w:r>
    </w:p>
    <w:p w14:paraId="3FFF5C60" w14:textId="77777777" w:rsidR="00934691" w:rsidRPr="00711C30" w:rsidRDefault="00934691" w:rsidP="000E360F">
      <w:pPr>
        <w:rPr>
          <w:rFonts w:ascii="Arial" w:hAnsi="Arial" w:cs="Arial"/>
        </w:rPr>
      </w:pPr>
      <w:r w:rsidRPr="00711C30">
        <w:rPr>
          <w:rFonts w:ascii="Arial" w:hAnsi="Arial" w:cs="Arial"/>
        </w:rPr>
        <w:t>Parents and children</w:t>
      </w:r>
    </w:p>
    <w:p w14:paraId="4287A378" w14:textId="77777777" w:rsidR="00934691" w:rsidRPr="00711C30" w:rsidRDefault="00934691" w:rsidP="000E360F">
      <w:pPr>
        <w:rPr>
          <w:rFonts w:ascii="Arial" w:hAnsi="Arial" w:cs="Arial"/>
        </w:rPr>
      </w:pPr>
      <w:r w:rsidRPr="00711C30">
        <w:rPr>
          <w:rFonts w:ascii="Arial" w:hAnsi="Arial" w:cs="Arial"/>
        </w:rPr>
        <w:t>Passover</w:t>
      </w:r>
    </w:p>
    <w:p w14:paraId="68970F34" w14:textId="77777777" w:rsidR="00934691" w:rsidRPr="00711C30" w:rsidRDefault="00934691" w:rsidP="000E360F">
      <w:pPr>
        <w:rPr>
          <w:rFonts w:ascii="Arial" w:hAnsi="Arial" w:cs="Arial"/>
        </w:rPr>
      </w:pPr>
      <w:r w:rsidRPr="00711C30">
        <w:rPr>
          <w:rFonts w:ascii="Arial" w:hAnsi="Arial" w:cs="Arial"/>
        </w:rPr>
        <w:t>Past and future</w:t>
      </w:r>
    </w:p>
    <w:p w14:paraId="062F2B37" w14:textId="77777777" w:rsidR="00934691" w:rsidRPr="00711C30" w:rsidRDefault="00934691" w:rsidP="000E360F">
      <w:pPr>
        <w:rPr>
          <w:rFonts w:ascii="Arial" w:hAnsi="Arial" w:cs="Arial"/>
        </w:rPr>
      </w:pPr>
      <w:r w:rsidRPr="00711C30">
        <w:rPr>
          <w:rFonts w:ascii="Arial" w:hAnsi="Arial" w:cs="Arial"/>
        </w:rPr>
        <w:t>Peace (and tranquillity)</w:t>
      </w:r>
    </w:p>
    <w:p w14:paraId="5A9990FB" w14:textId="77777777" w:rsidR="00934691" w:rsidRPr="00711C30" w:rsidRDefault="00934691" w:rsidP="000E360F">
      <w:pPr>
        <w:rPr>
          <w:rFonts w:ascii="Arial" w:hAnsi="Arial" w:cs="Arial"/>
        </w:rPr>
      </w:pPr>
      <w:r w:rsidRPr="00711C30">
        <w:rPr>
          <w:rFonts w:ascii="Arial" w:hAnsi="Arial" w:cs="Arial"/>
        </w:rPr>
        <w:t>Personal qualities</w:t>
      </w:r>
    </w:p>
    <w:p w14:paraId="505BC945" w14:textId="77777777" w:rsidR="00934691" w:rsidRPr="00711C30" w:rsidRDefault="00934691" w:rsidP="000E360F">
      <w:pPr>
        <w:rPr>
          <w:rFonts w:ascii="Arial" w:hAnsi="Arial" w:cs="Arial"/>
        </w:rPr>
      </w:pPr>
      <w:r w:rsidRPr="00711C30">
        <w:rPr>
          <w:rFonts w:ascii="Arial" w:hAnsi="Arial" w:cs="Arial"/>
        </w:rPr>
        <w:t>People I have met</w:t>
      </w:r>
    </w:p>
    <w:p w14:paraId="6C453EF8" w14:textId="77777777" w:rsidR="00934691" w:rsidRPr="00711C30" w:rsidRDefault="00934691" w:rsidP="000E360F">
      <w:pPr>
        <w:rPr>
          <w:rFonts w:ascii="Arial" w:hAnsi="Arial" w:cs="Arial"/>
        </w:rPr>
      </w:pPr>
      <w:r w:rsidRPr="00711C30">
        <w:rPr>
          <w:rFonts w:ascii="Arial" w:hAnsi="Arial" w:cs="Arial"/>
        </w:rPr>
        <w:t>Pilgrimage</w:t>
      </w:r>
    </w:p>
    <w:p w14:paraId="378DA74E" w14:textId="77777777" w:rsidR="00934691" w:rsidRPr="00711C30" w:rsidRDefault="00934691" w:rsidP="000E360F">
      <w:pPr>
        <w:rPr>
          <w:rFonts w:ascii="Arial" w:hAnsi="Arial" w:cs="Arial"/>
        </w:rPr>
      </w:pPr>
      <w:r w:rsidRPr="00711C30">
        <w:rPr>
          <w:rFonts w:ascii="Arial" w:hAnsi="Arial" w:cs="Arial"/>
        </w:rPr>
        <w:t>Places of worship</w:t>
      </w:r>
    </w:p>
    <w:p w14:paraId="505834E0" w14:textId="77777777" w:rsidR="00934691" w:rsidRPr="00711C30" w:rsidRDefault="00934691" w:rsidP="000E360F">
      <w:pPr>
        <w:rPr>
          <w:rFonts w:ascii="Arial" w:hAnsi="Arial" w:cs="Arial"/>
        </w:rPr>
      </w:pPr>
      <w:r w:rsidRPr="00711C30">
        <w:rPr>
          <w:rFonts w:ascii="Arial" w:hAnsi="Arial" w:cs="Arial"/>
        </w:rPr>
        <w:t>Planet earth</w:t>
      </w:r>
    </w:p>
    <w:p w14:paraId="62F15189" w14:textId="77777777" w:rsidR="00934691" w:rsidRPr="00711C30" w:rsidRDefault="00934691" w:rsidP="000E360F">
      <w:pPr>
        <w:rPr>
          <w:rFonts w:ascii="Arial" w:hAnsi="Arial" w:cs="Arial"/>
        </w:rPr>
      </w:pPr>
      <w:r w:rsidRPr="00711C30">
        <w:rPr>
          <w:rFonts w:ascii="Arial" w:hAnsi="Arial" w:cs="Arial"/>
        </w:rPr>
        <w:t>Poetry</w:t>
      </w:r>
    </w:p>
    <w:p w14:paraId="5ED1DEA4" w14:textId="77777777" w:rsidR="00934691" w:rsidRPr="00711C30" w:rsidRDefault="00934691" w:rsidP="000E360F">
      <w:pPr>
        <w:rPr>
          <w:rFonts w:ascii="Arial" w:hAnsi="Arial" w:cs="Arial"/>
        </w:rPr>
      </w:pPr>
      <w:r w:rsidRPr="00711C30">
        <w:rPr>
          <w:rFonts w:ascii="Arial" w:hAnsi="Arial" w:cs="Arial"/>
        </w:rPr>
        <w:t>Power and spirit</w:t>
      </w:r>
    </w:p>
    <w:p w14:paraId="34572CAB" w14:textId="77777777" w:rsidR="00934691" w:rsidRPr="00711C30" w:rsidRDefault="00934691" w:rsidP="000E360F">
      <w:pPr>
        <w:rPr>
          <w:rFonts w:ascii="Arial" w:hAnsi="Arial" w:cs="Arial"/>
        </w:rPr>
      </w:pPr>
      <w:r w:rsidRPr="00711C30">
        <w:rPr>
          <w:rFonts w:ascii="Arial" w:hAnsi="Arial" w:cs="Arial"/>
        </w:rPr>
        <w:t>Praise</w:t>
      </w:r>
    </w:p>
    <w:p w14:paraId="0F5975F7" w14:textId="77777777" w:rsidR="00934691" w:rsidRPr="00711C30" w:rsidRDefault="00934691" w:rsidP="000E360F">
      <w:pPr>
        <w:rPr>
          <w:rFonts w:ascii="Arial" w:hAnsi="Arial" w:cs="Arial"/>
        </w:rPr>
      </w:pPr>
      <w:r w:rsidRPr="00711C30">
        <w:rPr>
          <w:rFonts w:ascii="Arial" w:hAnsi="Arial" w:cs="Arial"/>
        </w:rPr>
        <w:t>Prayer and meditation</w:t>
      </w:r>
    </w:p>
    <w:p w14:paraId="760F3009" w14:textId="77777777" w:rsidR="00934691" w:rsidRPr="00711C30" w:rsidRDefault="00934691" w:rsidP="000E360F">
      <w:pPr>
        <w:rPr>
          <w:rFonts w:ascii="Arial" w:hAnsi="Arial" w:cs="Arial"/>
        </w:rPr>
      </w:pPr>
      <w:r w:rsidRPr="00711C30">
        <w:rPr>
          <w:rFonts w:ascii="Arial" w:hAnsi="Arial" w:cs="Arial"/>
        </w:rPr>
        <w:t>Prejudice</w:t>
      </w:r>
    </w:p>
    <w:p w14:paraId="3FB2C906" w14:textId="77777777" w:rsidR="00934691" w:rsidRPr="00711C30" w:rsidRDefault="00934691" w:rsidP="000E360F">
      <w:pPr>
        <w:rPr>
          <w:rFonts w:ascii="Arial" w:hAnsi="Arial" w:cs="Arial"/>
        </w:rPr>
      </w:pPr>
      <w:r w:rsidRPr="00711C30">
        <w:rPr>
          <w:rFonts w:ascii="Arial" w:hAnsi="Arial" w:cs="Arial"/>
        </w:rPr>
        <w:t>Preparations</w:t>
      </w:r>
    </w:p>
    <w:p w14:paraId="48D6B97B" w14:textId="77777777" w:rsidR="00934691" w:rsidRPr="00711C30" w:rsidRDefault="00934691" w:rsidP="000E360F">
      <w:pPr>
        <w:rPr>
          <w:rFonts w:ascii="Arial" w:hAnsi="Arial" w:cs="Arial"/>
        </w:rPr>
      </w:pPr>
      <w:r w:rsidRPr="00711C30">
        <w:rPr>
          <w:rFonts w:ascii="Arial" w:hAnsi="Arial" w:cs="Arial"/>
        </w:rPr>
        <w:t>Pride</w:t>
      </w:r>
    </w:p>
    <w:p w14:paraId="70967667" w14:textId="77777777" w:rsidR="00934691" w:rsidRPr="00711C30" w:rsidRDefault="00934691" w:rsidP="000E360F">
      <w:pPr>
        <w:ind w:right="-321"/>
        <w:rPr>
          <w:rFonts w:ascii="Arial" w:hAnsi="Arial" w:cs="Arial"/>
        </w:rPr>
      </w:pPr>
      <w:r w:rsidRPr="00711C30">
        <w:rPr>
          <w:rFonts w:ascii="Arial" w:hAnsi="Arial" w:cs="Arial"/>
        </w:rPr>
        <w:t>Proverbs and sayings</w:t>
      </w:r>
    </w:p>
    <w:p w14:paraId="57493BA3" w14:textId="77777777" w:rsidR="00387114" w:rsidRPr="00711C30" w:rsidRDefault="00387114" w:rsidP="000E360F">
      <w:pPr>
        <w:ind w:right="-321"/>
        <w:rPr>
          <w:rFonts w:ascii="Arial" w:hAnsi="Arial" w:cs="Arial"/>
        </w:rPr>
      </w:pPr>
      <w:r w:rsidRPr="00711C30">
        <w:rPr>
          <w:rFonts w:ascii="Arial" w:hAnsi="Arial" w:cs="Arial"/>
        </w:rPr>
        <w:t>Race</w:t>
      </w:r>
    </w:p>
    <w:p w14:paraId="2F81BD8C" w14:textId="77777777" w:rsidR="00934691" w:rsidRPr="00711C30" w:rsidRDefault="00934691" w:rsidP="000E360F">
      <w:pPr>
        <w:rPr>
          <w:rFonts w:ascii="Arial" w:hAnsi="Arial" w:cs="Arial"/>
        </w:rPr>
      </w:pPr>
      <w:r w:rsidRPr="00711C30">
        <w:rPr>
          <w:rFonts w:ascii="Arial" w:hAnsi="Arial" w:cs="Arial"/>
        </w:rPr>
        <w:t>Rebirth</w:t>
      </w:r>
    </w:p>
    <w:p w14:paraId="1F517BD4" w14:textId="77777777" w:rsidR="00934691" w:rsidRPr="00711C30" w:rsidRDefault="00934691" w:rsidP="000E360F">
      <w:pPr>
        <w:rPr>
          <w:rFonts w:ascii="Arial" w:hAnsi="Arial" w:cs="Arial"/>
        </w:rPr>
      </w:pPr>
      <w:r w:rsidRPr="00711C30">
        <w:rPr>
          <w:rFonts w:ascii="Arial" w:hAnsi="Arial" w:cs="Arial"/>
        </w:rPr>
        <w:t>Red letter days</w:t>
      </w:r>
    </w:p>
    <w:p w14:paraId="140830EF" w14:textId="77777777" w:rsidR="00934691" w:rsidRPr="00711C30" w:rsidRDefault="00934691" w:rsidP="000E360F">
      <w:pPr>
        <w:rPr>
          <w:rFonts w:ascii="Arial" w:hAnsi="Arial" w:cs="Arial"/>
        </w:rPr>
      </w:pPr>
      <w:r w:rsidRPr="00711C30">
        <w:rPr>
          <w:rFonts w:ascii="Arial" w:hAnsi="Arial" w:cs="Arial"/>
        </w:rPr>
        <w:t>Relationships</w:t>
      </w:r>
    </w:p>
    <w:p w14:paraId="194A0E27" w14:textId="77777777" w:rsidR="00934691" w:rsidRPr="00711C30" w:rsidRDefault="00934691" w:rsidP="000E360F">
      <w:pPr>
        <w:rPr>
          <w:rFonts w:ascii="Arial" w:hAnsi="Arial" w:cs="Arial"/>
        </w:rPr>
      </w:pPr>
      <w:r w:rsidRPr="00711C30">
        <w:rPr>
          <w:rFonts w:ascii="Arial" w:hAnsi="Arial" w:cs="Arial"/>
        </w:rPr>
        <w:t>Responsibilities</w:t>
      </w:r>
    </w:p>
    <w:p w14:paraId="490DB307" w14:textId="77777777" w:rsidR="00934691" w:rsidRPr="00711C30" w:rsidRDefault="00934691" w:rsidP="000E360F">
      <w:pPr>
        <w:rPr>
          <w:rFonts w:ascii="Arial" w:hAnsi="Arial" w:cs="Arial"/>
        </w:rPr>
      </w:pPr>
      <w:r w:rsidRPr="00711C30">
        <w:rPr>
          <w:rFonts w:ascii="Arial" w:hAnsi="Arial" w:cs="Arial"/>
        </w:rPr>
        <w:t>Reward and punishment</w:t>
      </w:r>
    </w:p>
    <w:p w14:paraId="2D99EA9C" w14:textId="77777777" w:rsidR="00934691" w:rsidRPr="00711C30" w:rsidRDefault="00934691" w:rsidP="000E360F">
      <w:pPr>
        <w:rPr>
          <w:rFonts w:ascii="Arial" w:hAnsi="Arial" w:cs="Arial"/>
        </w:rPr>
      </w:pPr>
      <w:r w:rsidRPr="00711C30">
        <w:rPr>
          <w:rFonts w:ascii="Arial" w:hAnsi="Arial" w:cs="Arial"/>
        </w:rPr>
        <w:t>Rhyme and reason</w:t>
      </w:r>
    </w:p>
    <w:p w14:paraId="04CA3F10" w14:textId="77777777" w:rsidR="00934691" w:rsidRPr="00711C30" w:rsidRDefault="00934691" w:rsidP="000E360F">
      <w:pPr>
        <w:pStyle w:val="Footer"/>
        <w:tabs>
          <w:tab w:val="clear" w:pos="4153"/>
          <w:tab w:val="clear" w:pos="8306"/>
        </w:tabs>
        <w:overflowPunct/>
        <w:autoSpaceDE/>
        <w:autoSpaceDN/>
        <w:adjustRightInd/>
        <w:textAlignment w:val="auto"/>
        <w:rPr>
          <w:rFonts w:ascii="Arial" w:hAnsi="Arial" w:cs="Arial"/>
          <w:sz w:val="24"/>
          <w:szCs w:val="24"/>
        </w:rPr>
      </w:pPr>
      <w:r w:rsidRPr="00711C30">
        <w:rPr>
          <w:rFonts w:ascii="Arial" w:hAnsi="Arial" w:cs="Arial"/>
          <w:sz w:val="24"/>
          <w:szCs w:val="24"/>
        </w:rPr>
        <w:t>Riches</w:t>
      </w:r>
    </w:p>
    <w:p w14:paraId="5DE1FADD" w14:textId="77777777" w:rsidR="00934691" w:rsidRPr="00711C30" w:rsidRDefault="00934691" w:rsidP="000E360F">
      <w:pPr>
        <w:rPr>
          <w:rFonts w:ascii="Arial" w:hAnsi="Arial" w:cs="Arial"/>
        </w:rPr>
      </w:pPr>
      <w:r w:rsidRPr="00711C30">
        <w:rPr>
          <w:rFonts w:ascii="Arial" w:hAnsi="Arial" w:cs="Arial"/>
        </w:rPr>
        <w:t>Rights and responsibilities</w:t>
      </w:r>
    </w:p>
    <w:p w14:paraId="4161D703" w14:textId="77777777" w:rsidR="00934691" w:rsidRPr="00711C30" w:rsidRDefault="00934691" w:rsidP="000E360F">
      <w:pPr>
        <w:rPr>
          <w:rFonts w:ascii="Arial" w:hAnsi="Arial" w:cs="Arial"/>
        </w:rPr>
      </w:pPr>
      <w:r w:rsidRPr="00711C30">
        <w:rPr>
          <w:rFonts w:ascii="Arial" w:hAnsi="Arial" w:cs="Arial"/>
        </w:rPr>
        <w:t>Roots</w:t>
      </w:r>
    </w:p>
    <w:p w14:paraId="6182690D" w14:textId="77777777" w:rsidR="00934691" w:rsidRPr="00711C30" w:rsidRDefault="00934691" w:rsidP="000E360F">
      <w:pPr>
        <w:rPr>
          <w:rFonts w:ascii="Arial" w:hAnsi="Arial" w:cs="Arial"/>
        </w:rPr>
      </w:pPr>
      <w:r w:rsidRPr="00711C30">
        <w:rPr>
          <w:rFonts w:ascii="Arial" w:hAnsi="Arial" w:cs="Arial"/>
        </w:rPr>
        <w:t>Sacrifice</w:t>
      </w:r>
    </w:p>
    <w:p w14:paraId="63050531" w14:textId="77777777" w:rsidR="00934691" w:rsidRPr="00711C30" w:rsidRDefault="00934691" w:rsidP="000E360F">
      <w:pPr>
        <w:rPr>
          <w:rFonts w:ascii="Arial" w:hAnsi="Arial" w:cs="Arial"/>
        </w:rPr>
      </w:pPr>
      <w:r w:rsidRPr="00711C30">
        <w:rPr>
          <w:rFonts w:ascii="Arial" w:hAnsi="Arial" w:cs="Arial"/>
        </w:rPr>
        <w:t>Saving life</w:t>
      </w:r>
    </w:p>
    <w:p w14:paraId="52A5111A" w14:textId="77777777" w:rsidR="00934691" w:rsidRPr="00711C30" w:rsidRDefault="00934691" w:rsidP="000E360F">
      <w:pPr>
        <w:rPr>
          <w:rFonts w:ascii="Arial" w:hAnsi="Arial" w:cs="Arial"/>
        </w:rPr>
      </w:pPr>
      <w:r w:rsidRPr="00711C30">
        <w:rPr>
          <w:rFonts w:ascii="Arial" w:hAnsi="Arial" w:cs="Arial"/>
        </w:rPr>
        <w:t>School and community</w:t>
      </w:r>
    </w:p>
    <w:p w14:paraId="218DE64B" w14:textId="77777777" w:rsidR="00934691" w:rsidRPr="00711C30" w:rsidRDefault="00934691" w:rsidP="000E360F">
      <w:pPr>
        <w:rPr>
          <w:rFonts w:ascii="Arial" w:hAnsi="Arial" w:cs="Arial"/>
        </w:rPr>
      </w:pPr>
      <w:r w:rsidRPr="00711C30">
        <w:rPr>
          <w:rFonts w:ascii="Arial" w:hAnsi="Arial" w:cs="Arial"/>
        </w:rPr>
        <w:t>School and opportunity</w:t>
      </w:r>
    </w:p>
    <w:p w14:paraId="5BC88889" w14:textId="77777777" w:rsidR="00934691" w:rsidRPr="00711C30" w:rsidRDefault="00934691" w:rsidP="000E360F">
      <w:pPr>
        <w:rPr>
          <w:rFonts w:ascii="Arial" w:hAnsi="Arial" w:cs="Arial"/>
        </w:rPr>
      </w:pPr>
      <w:r w:rsidRPr="00711C30">
        <w:rPr>
          <w:rFonts w:ascii="Arial" w:hAnsi="Arial" w:cs="Arial"/>
        </w:rPr>
        <w:t>School and tradition</w:t>
      </w:r>
    </w:p>
    <w:p w14:paraId="372ADFF0" w14:textId="77777777" w:rsidR="00934691" w:rsidRPr="00711C30" w:rsidRDefault="00934691" w:rsidP="000E360F">
      <w:pPr>
        <w:rPr>
          <w:rFonts w:ascii="Arial" w:hAnsi="Arial" w:cs="Arial"/>
        </w:rPr>
      </w:pPr>
      <w:r w:rsidRPr="00711C30">
        <w:rPr>
          <w:rFonts w:ascii="Arial" w:hAnsi="Arial" w:cs="Arial"/>
        </w:rPr>
        <w:t>Science</w:t>
      </w:r>
    </w:p>
    <w:p w14:paraId="02DDD0CF" w14:textId="77777777" w:rsidR="00934691" w:rsidRPr="00711C30" w:rsidRDefault="00934691" w:rsidP="000E360F">
      <w:pPr>
        <w:rPr>
          <w:rFonts w:ascii="Arial" w:hAnsi="Arial" w:cs="Arial"/>
        </w:rPr>
      </w:pPr>
      <w:r w:rsidRPr="00711C30">
        <w:rPr>
          <w:rFonts w:ascii="Arial" w:hAnsi="Arial" w:cs="Arial"/>
        </w:rPr>
        <w:t>Seeing the light</w:t>
      </w:r>
    </w:p>
    <w:p w14:paraId="12A047C7" w14:textId="77777777" w:rsidR="00934691" w:rsidRPr="00711C30" w:rsidRDefault="00934691" w:rsidP="000E360F">
      <w:pPr>
        <w:pStyle w:val="Footer"/>
        <w:tabs>
          <w:tab w:val="clear" w:pos="4153"/>
          <w:tab w:val="clear" w:pos="8306"/>
        </w:tabs>
        <w:overflowPunct/>
        <w:autoSpaceDE/>
        <w:autoSpaceDN/>
        <w:adjustRightInd/>
        <w:textAlignment w:val="auto"/>
        <w:rPr>
          <w:rFonts w:ascii="Arial" w:hAnsi="Arial" w:cs="Arial"/>
          <w:sz w:val="24"/>
          <w:szCs w:val="24"/>
        </w:rPr>
      </w:pPr>
      <w:r w:rsidRPr="00711C30">
        <w:rPr>
          <w:rFonts w:ascii="Arial" w:hAnsi="Arial" w:cs="Arial"/>
          <w:sz w:val="24"/>
          <w:szCs w:val="24"/>
        </w:rPr>
        <w:t>Serving and service</w:t>
      </w:r>
    </w:p>
    <w:p w14:paraId="29EE6813" w14:textId="77777777" w:rsidR="00934691" w:rsidRPr="00711C30" w:rsidRDefault="00934691" w:rsidP="000E360F">
      <w:pPr>
        <w:rPr>
          <w:rFonts w:ascii="Arial" w:hAnsi="Arial" w:cs="Arial"/>
        </w:rPr>
      </w:pPr>
      <w:r w:rsidRPr="00711C30">
        <w:rPr>
          <w:rFonts w:ascii="Arial" w:hAnsi="Arial" w:cs="Arial"/>
        </w:rPr>
        <w:t>Signs and symbols</w:t>
      </w:r>
    </w:p>
    <w:p w14:paraId="3A1B7606" w14:textId="77777777" w:rsidR="00934691" w:rsidRPr="00711C30" w:rsidRDefault="00934691" w:rsidP="000E360F">
      <w:pPr>
        <w:rPr>
          <w:rFonts w:ascii="Arial" w:hAnsi="Arial" w:cs="Arial"/>
        </w:rPr>
      </w:pPr>
      <w:r w:rsidRPr="00711C30">
        <w:rPr>
          <w:rFonts w:ascii="Arial" w:hAnsi="Arial" w:cs="Arial"/>
        </w:rPr>
        <w:t>Sound of silence</w:t>
      </w:r>
    </w:p>
    <w:p w14:paraId="4A8B84D8" w14:textId="77777777" w:rsidR="00934691" w:rsidRPr="00711C30" w:rsidRDefault="00934691" w:rsidP="000E360F">
      <w:pPr>
        <w:rPr>
          <w:rFonts w:ascii="Arial" w:hAnsi="Arial" w:cs="Arial"/>
        </w:rPr>
      </w:pPr>
      <w:r w:rsidRPr="00711C30">
        <w:rPr>
          <w:rFonts w:ascii="Arial" w:hAnsi="Arial" w:cs="Arial"/>
        </w:rPr>
        <w:t>Special books</w:t>
      </w:r>
    </w:p>
    <w:p w14:paraId="657422F1" w14:textId="77777777" w:rsidR="00934691" w:rsidRPr="00711C30" w:rsidRDefault="00934691" w:rsidP="000E360F">
      <w:pPr>
        <w:rPr>
          <w:rFonts w:ascii="Arial" w:hAnsi="Arial" w:cs="Arial"/>
        </w:rPr>
      </w:pPr>
      <w:r w:rsidRPr="00711C30">
        <w:rPr>
          <w:rFonts w:ascii="Arial" w:hAnsi="Arial" w:cs="Arial"/>
        </w:rPr>
        <w:t>Special interests</w:t>
      </w:r>
    </w:p>
    <w:p w14:paraId="336D548A" w14:textId="77777777" w:rsidR="00934691" w:rsidRPr="00711C30" w:rsidRDefault="00934691" w:rsidP="000E360F">
      <w:pPr>
        <w:rPr>
          <w:rFonts w:ascii="Arial" w:hAnsi="Arial" w:cs="Arial"/>
        </w:rPr>
      </w:pPr>
      <w:r w:rsidRPr="00711C30">
        <w:rPr>
          <w:rFonts w:ascii="Arial" w:hAnsi="Arial" w:cs="Arial"/>
        </w:rPr>
        <w:t>Special people</w:t>
      </w:r>
    </w:p>
    <w:p w14:paraId="0450F592" w14:textId="77777777" w:rsidR="00934691" w:rsidRPr="00711C30" w:rsidRDefault="00934691" w:rsidP="000E360F">
      <w:pPr>
        <w:rPr>
          <w:rFonts w:ascii="Arial" w:hAnsi="Arial" w:cs="Arial"/>
        </w:rPr>
      </w:pPr>
      <w:r w:rsidRPr="00711C30">
        <w:rPr>
          <w:rFonts w:ascii="Arial" w:hAnsi="Arial" w:cs="Arial"/>
        </w:rPr>
        <w:t>Special places</w:t>
      </w:r>
    </w:p>
    <w:p w14:paraId="30E9A7CC" w14:textId="77777777" w:rsidR="00934691" w:rsidRPr="00711C30" w:rsidRDefault="00934691" w:rsidP="000E360F">
      <w:pPr>
        <w:ind w:right="-462"/>
        <w:rPr>
          <w:rFonts w:ascii="Arial" w:hAnsi="Arial" w:cs="Arial"/>
        </w:rPr>
      </w:pPr>
      <w:r w:rsidRPr="00711C30">
        <w:rPr>
          <w:rFonts w:ascii="Arial" w:hAnsi="Arial" w:cs="Arial"/>
        </w:rPr>
        <w:t>Stepping stones and stumbling blocks</w:t>
      </w:r>
    </w:p>
    <w:p w14:paraId="0ED71B13" w14:textId="77777777" w:rsidR="00934691" w:rsidRPr="00711C30" w:rsidRDefault="00934691" w:rsidP="000E360F">
      <w:pPr>
        <w:ind w:right="-321"/>
        <w:rPr>
          <w:rFonts w:ascii="Arial" w:hAnsi="Arial" w:cs="Arial"/>
        </w:rPr>
      </w:pPr>
      <w:r w:rsidRPr="00711C30">
        <w:rPr>
          <w:rFonts w:ascii="Arial" w:hAnsi="Arial" w:cs="Arial"/>
        </w:rPr>
        <w:t>Stories from the lives of great leaders</w:t>
      </w:r>
    </w:p>
    <w:p w14:paraId="6D3652D5" w14:textId="77777777" w:rsidR="00934691" w:rsidRPr="00711C30" w:rsidRDefault="00934691" w:rsidP="000E360F">
      <w:pPr>
        <w:rPr>
          <w:rFonts w:ascii="Arial" w:hAnsi="Arial" w:cs="Arial"/>
        </w:rPr>
      </w:pPr>
      <w:r w:rsidRPr="00711C30">
        <w:rPr>
          <w:rFonts w:ascii="Arial" w:hAnsi="Arial" w:cs="Arial"/>
        </w:rPr>
        <w:t>Stories from the New Testament.</w:t>
      </w:r>
    </w:p>
    <w:p w14:paraId="5814B8A7" w14:textId="77777777" w:rsidR="00934691" w:rsidRPr="00711C30" w:rsidRDefault="00934691" w:rsidP="000E360F">
      <w:pPr>
        <w:rPr>
          <w:rFonts w:ascii="Arial" w:hAnsi="Arial" w:cs="Arial"/>
        </w:rPr>
      </w:pPr>
      <w:r w:rsidRPr="00711C30">
        <w:rPr>
          <w:rFonts w:ascii="Arial" w:hAnsi="Arial" w:cs="Arial"/>
        </w:rPr>
        <w:t>Stories from the Old Testament</w:t>
      </w:r>
    </w:p>
    <w:p w14:paraId="2DFCC180" w14:textId="77777777" w:rsidR="00934691" w:rsidRPr="00711C30" w:rsidRDefault="00934691" w:rsidP="000E360F">
      <w:pPr>
        <w:rPr>
          <w:rFonts w:ascii="Arial" w:hAnsi="Arial" w:cs="Arial"/>
        </w:rPr>
      </w:pPr>
      <w:r w:rsidRPr="00711C30">
        <w:rPr>
          <w:rFonts w:ascii="Arial" w:hAnsi="Arial" w:cs="Arial"/>
        </w:rPr>
        <w:t>Strain and stress</w:t>
      </w:r>
    </w:p>
    <w:p w14:paraId="54981561" w14:textId="77777777" w:rsidR="00934691" w:rsidRPr="00711C30" w:rsidRDefault="00934691" w:rsidP="000E360F">
      <w:pPr>
        <w:rPr>
          <w:rFonts w:ascii="Arial" w:hAnsi="Arial" w:cs="Arial"/>
        </w:rPr>
      </w:pPr>
      <w:r w:rsidRPr="00711C30">
        <w:rPr>
          <w:rFonts w:ascii="Arial" w:hAnsi="Arial" w:cs="Arial"/>
        </w:rPr>
        <w:t>Strength and weakness</w:t>
      </w:r>
    </w:p>
    <w:p w14:paraId="697907D2" w14:textId="77777777" w:rsidR="00934691" w:rsidRPr="00711C30" w:rsidRDefault="00934691" w:rsidP="000E360F">
      <w:pPr>
        <w:rPr>
          <w:rFonts w:ascii="Arial" w:hAnsi="Arial" w:cs="Arial"/>
        </w:rPr>
      </w:pPr>
      <w:r w:rsidRPr="00711C30">
        <w:rPr>
          <w:rFonts w:ascii="Arial" w:hAnsi="Arial" w:cs="Arial"/>
        </w:rPr>
        <w:t>Success and failure</w:t>
      </w:r>
    </w:p>
    <w:p w14:paraId="632DFE78" w14:textId="77777777" w:rsidR="00934691" w:rsidRPr="00711C30" w:rsidRDefault="00934691" w:rsidP="000E360F">
      <w:pPr>
        <w:rPr>
          <w:rFonts w:ascii="Arial" w:hAnsi="Arial" w:cs="Arial"/>
        </w:rPr>
      </w:pPr>
      <w:r w:rsidRPr="00711C30">
        <w:rPr>
          <w:rFonts w:ascii="Arial" w:hAnsi="Arial" w:cs="Arial"/>
        </w:rPr>
        <w:t>Taking risks</w:t>
      </w:r>
    </w:p>
    <w:p w14:paraId="7688331B" w14:textId="77777777" w:rsidR="00934691" w:rsidRPr="00711C30" w:rsidRDefault="00934691" w:rsidP="000E360F">
      <w:pPr>
        <w:rPr>
          <w:rFonts w:ascii="Arial" w:hAnsi="Arial" w:cs="Arial"/>
        </w:rPr>
      </w:pPr>
      <w:r w:rsidRPr="00711C30">
        <w:rPr>
          <w:rFonts w:ascii="Arial" w:hAnsi="Arial" w:cs="Arial"/>
        </w:rPr>
        <w:t>Talk, talk, talk</w:t>
      </w:r>
    </w:p>
    <w:p w14:paraId="621D9A21" w14:textId="77777777" w:rsidR="00934691" w:rsidRPr="00711C30" w:rsidRDefault="00934691" w:rsidP="000E360F">
      <w:pPr>
        <w:rPr>
          <w:rFonts w:ascii="Arial" w:hAnsi="Arial" w:cs="Arial"/>
        </w:rPr>
      </w:pPr>
      <w:r w:rsidRPr="00711C30">
        <w:rPr>
          <w:rFonts w:ascii="Arial" w:hAnsi="Arial" w:cs="Arial"/>
        </w:rPr>
        <w:t>Thanks</w:t>
      </w:r>
    </w:p>
    <w:p w14:paraId="24AEBFA1" w14:textId="77777777" w:rsidR="00934691" w:rsidRPr="00711C30" w:rsidRDefault="00934691" w:rsidP="000E360F">
      <w:pPr>
        <w:rPr>
          <w:rFonts w:ascii="Arial" w:hAnsi="Arial" w:cs="Arial"/>
        </w:rPr>
      </w:pPr>
      <w:r w:rsidRPr="00711C30">
        <w:rPr>
          <w:rFonts w:ascii="Arial" w:hAnsi="Arial" w:cs="Arial"/>
        </w:rPr>
        <w:t>Thanksgiving</w:t>
      </w:r>
    </w:p>
    <w:p w14:paraId="5EFA3C95" w14:textId="77777777" w:rsidR="00934691" w:rsidRPr="00711C30" w:rsidRDefault="00934691" w:rsidP="000E360F">
      <w:pPr>
        <w:rPr>
          <w:rFonts w:ascii="Arial" w:hAnsi="Arial" w:cs="Arial"/>
        </w:rPr>
      </w:pPr>
      <w:r w:rsidRPr="00711C30">
        <w:rPr>
          <w:rFonts w:ascii="Arial" w:hAnsi="Arial" w:cs="Arial"/>
        </w:rPr>
        <w:t>The apostles</w:t>
      </w:r>
    </w:p>
    <w:p w14:paraId="40F309B4" w14:textId="77777777" w:rsidR="00934691" w:rsidRPr="00711C30" w:rsidRDefault="00934691" w:rsidP="000E360F">
      <w:pPr>
        <w:rPr>
          <w:rFonts w:ascii="Arial" w:hAnsi="Arial" w:cs="Arial"/>
        </w:rPr>
      </w:pPr>
      <w:r w:rsidRPr="00711C30">
        <w:rPr>
          <w:rFonts w:ascii="Arial" w:hAnsi="Arial" w:cs="Arial"/>
        </w:rPr>
        <w:t>The Arts</w:t>
      </w:r>
    </w:p>
    <w:p w14:paraId="46C8159B" w14:textId="77777777" w:rsidR="00934691" w:rsidRPr="00711C30" w:rsidRDefault="00934691" w:rsidP="000E360F">
      <w:pPr>
        <w:rPr>
          <w:rFonts w:ascii="Arial" w:hAnsi="Arial" w:cs="Arial"/>
        </w:rPr>
      </w:pPr>
      <w:r w:rsidRPr="00711C30">
        <w:rPr>
          <w:rFonts w:ascii="Arial" w:hAnsi="Arial" w:cs="Arial"/>
        </w:rPr>
        <w:t>The future</w:t>
      </w:r>
    </w:p>
    <w:p w14:paraId="04F1C5A3" w14:textId="77777777" w:rsidR="00934691" w:rsidRPr="00711C30" w:rsidRDefault="00934691" w:rsidP="000E360F">
      <w:pPr>
        <w:rPr>
          <w:rFonts w:ascii="Arial" w:hAnsi="Arial" w:cs="Arial"/>
        </w:rPr>
      </w:pPr>
      <w:r w:rsidRPr="00711C30">
        <w:rPr>
          <w:rFonts w:ascii="Arial" w:hAnsi="Arial" w:cs="Arial"/>
        </w:rPr>
        <w:t>The good things in life</w:t>
      </w:r>
    </w:p>
    <w:p w14:paraId="4A37A806" w14:textId="77777777" w:rsidR="00934691" w:rsidRPr="00711C30" w:rsidRDefault="00934691" w:rsidP="000E360F">
      <w:pPr>
        <w:rPr>
          <w:rFonts w:ascii="Arial" w:hAnsi="Arial" w:cs="Arial"/>
        </w:rPr>
      </w:pPr>
      <w:r w:rsidRPr="00711C30">
        <w:rPr>
          <w:rFonts w:ascii="Arial" w:hAnsi="Arial" w:cs="Arial"/>
        </w:rPr>
        <w:t>The message</w:t>
      </w:r>
    </w:p>
    <w:p w14:paraId="5435D5A8" w14:textId="77777777" w:rsidR="00934691" w:rsidRPr="00711C30" w:rsidRDefault="00934691" w:rsidP="000E360F">
      <w:pPr>
        <w:rPr>
          <w:rFonts w:ascii="Arial" w:hAnsi="Arial" w:cs="Arial"/>
        </w:rPr>
      </w:pPr>
      <w:r w:rsidRPr="00711C30">
        <w:rPr>
          <w:rFonts w:ascii="Arial" w:hAnsi="Arial" w:cs="Arial"/>
        </w:rPr>
        <w:t>The natural world</w:t>
      </w:r>
    </w:p>
    <w:p w14:paraId="305261F4" w14:textId="77777777" w:rsidR="00934691" w:rsidRPr="00711C30" w:rsidRDefault="00934691" w:rsidP="000E360F">
      <w:pPr>
        <w:rPr>
          <w:rFonts w:ascii="Arial" w:hAnsi="Arial" w:cs="Arial"/>
        </w:rPr>
      </w:pPr>
      <w:r w:rsidRPr="00711C30">
        <w:rPr>
          <w:rFonts w:ascii="Arial" w:hAnsi="Arial" w:cs="Arial"/>
        </w:rPr>
        <w:t>The outsider</w:t>
      </w:r>
    </w:p>
    <w:p w14:paraId="638491E6" w14:textId="77777777" w:rsidR="00934691" w:rsidRPr="00711C30" w:rsidRDefault="00934691" w:rsidP="000E360F">
      <w:pPr>
        <w:ind w:right="-321"/>
        <w:rPr>
          <w:rFonts w:ascii="Arial" w:hAnsi="Arial" w:cs="Arial"/>
        </w:rPr>
      </w:pPr>
      <w:r w:rsidRPr="00711C30">
        <w:rPr>
          <w:rFonts w:ascii="Arial" w:hAnsi="Arial" w:cs="Arial"/>
        </w:rPr>
        <w:t>The still, small voice</w:t>
      </w:r>
    </w:p>
    <w:p w14:paraId="6FDE1099" w14:textId="77777777" w:rsidR="00934691" w:rsidRPr="00711C30" w:rsidRDefault="00934691" w:rsidP="000E360F">
      <w:pPr>
        <w:rPr>
          <w:rFonts w:ascii="Arial" w:hAnsi="Arial" w:cs="Arial"/>
        </w:rPr>
      </w:pPr>
      <w:r w:rsidRPr="00711C30">
        <w:rPr>
          <w:rFonts w:ascii="Arial" w:hAnsi="Arial" w:cs="Arial"/>
        </w:rPr>
        <w:t>The unexpected</w:t>
      </w:r>
    </w:p>
    <w:p w14:paraId="352FBAF0" w14:textId="77777777" w:rsidR="00934691" w:rsidRPr="00711C30" w:rsidRDefault="00934691" w:rsidP="000E360F">
      <w:pPr>
        <w:ind w:right="-321"/>
        <w:rPr>
          <w:rFonts w:ascii="Arial" w:hAnsi="Arial" w:cs="Arial"/>
        </w:rPr>
      </w:pPr>
      <w:r w:rsidRPr="00711C30">
        <w:rPr>
          <w:rFonts w:ascii="Arial" w:hAnsi="Arial" w:cs="Arial"/>
        </w:rPr>
        <w:t>The world about us</w:t>
      </w:r>
    </w:p>
    <w:p w14:paraId="03235EAF" w14:textId="77777777" w:rsidR="00934691" w:rsidRPr="00711C30" w:rsidRDefault="00934691" w:rsidP="000E360F">
      <w:pPr>
        <w:rPr>
          <w:rFonts w:ascii="Arial" w:hAnsi="Arial" w:cs="Arial"/>
        </w:rPr>
      </w:pPr>
      <w:r w:rsidRPr="00711C30">
        <w:rPr>
          <w:rFonts w:ascii="Arial" w:hAnsi="Arial" w:cs="Arial"/>
        </w:rPr>
        <w:t>Things to avoid</w:t>
      </w:r>
    </w:p>
    <w:p w14:paraId="7EF41CB6" w14:textId="77777777" w:rsidR="00934691" w:rsidRPr="00711C30" w:rsidRDefault="00934691" w:rsidP="000E360F">
      <w:pPr>
        <w:rPr>
          <w:rFonts w:ascii="Arial" w:hAnsi="Arial" w:cs="Arial"/>
        </w:rPr>
      </w:pPr>
      <w:r w:rsidRPr="00711C30">
        <w:rPr>
          <w:rFonts w:ascii="Arial" w:hAnsi="Arial" w:cs="Arial"/>
        </w:rPr>
        <w:t>Treasures</w:t>
      </w:r>
    </w:p>
    <w:p w14:paraId="75FE7AB6" w14:textId="77777777" w:rsidR="00934691" w:rsidRPr="00711C30" w:rsidRDefault="00934691" w:rsidP="000E360F">
      <w:pPr>
        <w:rPr>
          <w:rFonts w:ascii="Arial" w:hAnsi="Arial" w:cs="Arial"/>
        </w:rPr>
      </w:pPr>
      <w:r w:rsidRPr="00711C30">
        <w:rPr>
          <w:rFonts w:ascii="Arial" w:hAnsi="Arial" w:cs="Arial"/>
        </w:rPr>
        <w:t>Turning points</w:t>
      </w:r>
    </w:p>
    <w:p w14:paraId="3EB68DFB" w14:textId="77777777" w:rsidR="00934691" w:rsidRPr="00711C30" w:rsidRDefault="00934691" w:rsidP="000E360F">
      <w:pPr>
        <w:rPr>
          <w:rFonts w:ascii="Arial" w:hAnsi="Arial" w:cs="Arial"/>
        </w:rPr>
      </w:pPr>
      <w:r w:rsidRPr="00711C30">
        <w:rPr>
          <w:rFonts w:ascii="Arial" w:hAnsi="Arial" w:cs="Arial"/>
        </w:rPr>
        <w:t>Us and them</w:t>
      </w:r>
    </w:p>
    <w:p w14:paraId="7C71A561" w14:textId="77777777" w:rsidR="00934691" w:rsidRPr="00711C30" w:rsidRDefault="00934691" w:rsidP="000E360F">
      <w:pPr>
        <w:rPr>
          <w:rFonts w:ascii="Arial" w:hAnsi="Arial" w:cs="Arial"/>
        </w:rPr>
      </w:pPr>
      <w:r w:rsidRPr="00711C30">
        <w:rPr>
          <w:rFonts w:ascii="Arial" w:hAnsi="Arial" w:cs="Arial"/>
        </w:rPr>
        <w:t>Victory and defeat</w:t>
      </w:r>
    </w:p>
    <w:p w14:paraId="2EE27A38" w14:textId="77777777" w:rsidR="00934691" w:rsidRPr="00711C30" w:rsidRDefault="00934691" w:rsidP="000E360F">
      <w:pPr>
        <w:rPr>
          <w:rFonts w:ascii="Arial" w:hAnsi="Arial" w:cs="Arial"/>
        </w:rPr>
      </w:pPr>
      <w:r w:rsidRPr="00711C30">
        <w:rPr>
          <w:rFonts w:ascii="Arial" w:hAnsi="Arial" w:cs="Arial"/>
        </w:rPr>
        <w:t>Views of education</w:t>
      </w:r>
    </w:p>
    <w:p w14:paraId="4177731C" w14:textId="77777777" w:rsidR="00934691" w:rsidRPr="00711C30" w:rsidRDefault="00934691" w:rsidP="000E360F">
      <w:pPr>
        <w:rPr>
          <w:rFonts w:ascii="Arial" w:hAnsi="Arial" w:cs="Arial"/>
        </w:rPr>
      </w:pPr>
      <w:r w:rsidRPr="00711C30">
        <w:rPr>
          <w:rFonts w:ascii="Arial" w:hAnsi="Arial" w:cs="Arial"/>
        </w:rPr>
        <w:t>Visits and visitors</w:t>
      </w:r>
    </w:p>
    <w:p w14:paraId="1E87DEED" w14:textId="77777777" w:rsidR="00934691" w:rsidRPr="00711C30" w:rsidRDefault="00934691" w:rsidP="000E360F">
      <w:pPr>
        <w:rPr>
          <w:rFonts w:ascii="Arial" w:hAnsi="Arial" w:cs="Arial"/>
        </w:rPr>
      </w:pPr>
      <w:r w:rsidRPr="00711C30">
        <w:rPr>
          <w:rFonts w:ascii="Arial" w:hAnsi="Arial" w:cs="Arial"/>
        </w:rPr>
        <w:t>Voices</w:t>
      </w:r>
    </w:p>
    <w:p w14:paraId="5D7FF733" w14:textId="77777777" w:rsidR="00934691" w:rsidRPr="00711C30" w:rsidRDefault="00934691" w:rsidP="000E360F">
      <w:pPr>
        <w:rPr>
          <w:rFonts w:ascii="Arial" w:hAnsi="Arial" w:cs="Arial"/>
        </w:rPr>
      </w:pPr>
      <w:r w:rsidRPr="00711C30">
        <w:rPr>
          <w:rFonts w:ascii="Arial" w:hAnsi="Arial" w:cs="Arial"/>
        </w:rPr>
        <w:t>Voices from the past</w:t>
      </w:r>
    </w:p>
    <w:p w14:paraId="113B35D9" w14:textId="77777777" w:rsidR="00934691" w:rsidRPr="00711C30" w:rsidRDefault="00934691" w:rsidP="000E360F">
      <w:pPr>
        <w:rPr>
          <w:rFonts w:ascii="Arial" w:hAnsi="Arial" w:cs="Arial"/>
        </w:rPr>
      </w:pPr>
      <w:r w:rsidRPr="00711C30">
        <w:rPr>
          <w:rFonts w:ascii="Arial" w:hAnsi="Arial" w:cs="Arial"/>
        </w:rPr>
        <w:t>War and peace</w:t>
      </w:r>
    </w:p>
    <w:p w14:paraId="278D82E7" w14:textId="77777777" w:rsidR="00934691" w:rsidRPr="00711C30" w:rsidRDefault="00934691" w:rsidP="000E360F">
      <w:pPr>
        <w:ind w:right="-321"/>
        <w:rPr>
          <w:rFonts w:ascii="Arial" w:hAnsi="Arial" w:cs="Arial"/>
        </w:rPr>
      </w:pPr>
      <w:r w:rsidRPr="00711C30">
        <w:rPr>
          <w:rFonts w:ascii="Arial" w:hAnsi="Arial" w:cs="Arial"/>
        </w:rPr>
        <w:t>Wealth and poverty</w:t>
      </w:r>
    </w:p>
    <w:p w14:paraId="7AE38CD0" w14:textId="77777777" w:rsidR="00934691" w:rsidRPr="00711C30" w:rsidRDefault="00934691" w:rsidP="000E360F">
      <w:pPr>
        <w:rPr>
          <w:rFonts w:ascii="Arial" w:hAnsi="Arial" w:cs="Arial"/>
        </w:rPr>
      </w:pPr>
      <w:r w:rsidRPr="00711C30">
        <w:rPr>
          <w:rFonts w:ascii="Arial" w:hAnsi="Arial" w:cs="Arial"/>
        </w:rPr>
        <w:t>Wealth, money and riches</w:t>
      </w:r>
    </w:p>
    <w:p w14:paraId="069E10E9" w14:textId="77777777" w:rsidR="00934691" w:rsidRPr="00711C30" w:rsidRDefault="00934691" w:rsidP="000E360F">
      <w:pPr>
        <w:ind w:right="-888"/>
        <w:rPr>
          <w:rFonts w:ascii="Arial" w:hAnsi="Arial" w:cs="Arial"/>
        </w:rPr>
      </w:pPr>
      <w:r w:rsidRPr="00711C30">
        <w:rPr>
          <w:rFonts w:ascii="Arial" w:hAnsi="Arial" w:cs="Arial"/>
        </w:rPr>
        <w:t xml:space="preserve">What God doesn’t </w:t>
      </w:r>
    </w:p>
    <w:p w14:paraId="78FB6C2B" w14:textId="77777777" w:rsidR="00934691" w:rsidRPr="00711C30" w:rsidRDefault="00934691" w:rsidP="000E360F">
      <w:pPr>
        <w:rPr>
          <w:rFonts w:ascii="Arial" w:hAnsi="Arial" w:cs="Arial"/>
        </w:rPr>
      </w:pPr>
      <w:r w:rsidRPr="00711C30">
        <w:rPr>
          <w:rFonts w:ascii="Arial" w:hAnsi="Arial" w:cs="Arial"/>
        </w:rPr>
        <w:t>tolerate</w:t>
      </w:r>
    </w:p>
    <w:p w14:paraId="6071B04B" w14:textId="77777777" w:rsidR="00934691" w:rsidRPr="00711C30" w:rsidRDefault="00934691" w:rsidP="000E360F">
      <w:pPr>
        <w:rPr>
          <w:rFonts w:ascii="Arial" w:hAnsi="Arial" w:cs="Arial"/>
        </w:rPr>
      </w:pPr>
      <w:r w:rsidRPr="00711C30">
        <w:rPr>
          <w:rFonts w:ascii="Arial" w:hAnsi="Arial" w:cs="Arial"/>
        </w:rPr>
        <w:t>What’s it worth?</w:t>
      </w:r>
    </w:p>
    <w:p w14:paraId="0485250F" w14:textId="77777777" w:rsidR="00934691" w:rsidRPr="00711C30" w:rsidRDefault="00934691" w:rsidP="000E360F">
      <w:pPr>
        <w:rPr>
          <w:rFonts w:ascii="Arial" w:hAnsi="Arial" w:cs="Arial"/>
        </w:rPr>
      </w:pPr>
      <w:r w:rsidRPr="00711C30">
        <w:rPr>
          <w:rFonts w:ascii="Arial" w:hAnsi="Arial" w:cs="Arial"/>
        </w:rPr>
        <w:t>Why are we here?</w:t>
      </w:r>
    </w:p>
    <w:p w14:paraId="02EB74F0" w14:textId="77777777" w:rsidR="00934691" w:rsidRPr="00711C30" w:rsidRDefault="00934691" w:rsidP="000E360F">
      <w:pPr>
        <w:rPr>
          <w:rFonts w:ascii="Arial" w:hAnsi="Arial" w:cs="Arial"/>
        </w:rPr>
      </w:pPr>
      <w:r w:rsidRPr="00711C30">
        <w:rPr>
          <w:rFonts w:ascii="Arial" w:hAnsi="Arial" w:cs="Arial"/>
        </w:rPr>
        <w:t>Windows</w:t>
      </w:r>
    </w:p>
    <w:p w14:paraId="1DF1CF6A" w14:textId="77777777" w:rsidR="00934691" w:rsidRPr="00711C30" w:rsidRDefault="00934691" w:rsidP="000E360F">
      <w:pPr>
        <w:rPr>
          <w:rFonts w:ascii="Arial" w:hAnsi="Arial" w:cs="Arial"/>
        </w:rPr>
      </w:pPr>
      <w:r w:rsidRPr="00711C30">
        <w:rPr>
          <w:rFonts w:ascii="Arial" w:hAnsi="Arial" w:cs="Arial"/>
        </w:rPr>
        <w:t>Wisdom</w:t>
      </w:r>
    </w:p>
    <w:p w14:paraId="60AEE023" w14:textId="77777777" w:rsidR="00934691" w:rsidRPr="00711C30" w:rsidRDefault="00934691" w:rsidP="000E360F">
      <w:pPr>
        <w:rPr>
          <w:rFonts w:ascii="Arial" w:hAnsi="Arial" w:cs="Arial"/>
        </w:rPr>
      </w:pPr>
      <w:r w:rsidRPr="00711C30">
        <w:rPr>
          <w:rFonts w:ascii="Arial" w:hAnsi="Arial" w:cs="Arial"/>
        </w:rPr>
        <w:t>Wise and foolish</w:t>
      </w:r>
    </w:p>
    <w:p w14:paraId="2FD98C43" w14:textId="77777777" w:rsidR="00934691" w:rsidRPr="00711C30" w:rsidRDefault="00934691" w:rsidP="000E360F">
      <w:pPr>
        <w:rPr>
          <w:rFonts w:ascii="Arial" w:hAnsi="Arial" w:cs="Arial"/>
        </w:rPr>
      </w:pPr>
      <w:r w:rsidRPr="00711C30">
        <w:rPr>
          <w:rFonts w:ascii="Arial" w:hAnsi="Arial" w:cs="Arial"/>
        </w:rPr>
        <w:t>Witness</w:t>
      </w:r>
    </w:p>
    <w:p w14:paraId="47E6AF3F" w14:textId="77777777" w:rsidR="00934691" w:rsidRPr="00711C30" w:rsidRDefault="00934691" w:rsidP="000E360F">
      <w:pPr>
        <w:rPr>
          <w:rFonts w:ascii="Arial" w:hAnsi="Arial" w:cs="Arial"/>
        </w:rPr>
      </w:pPr>
      <w:r w:rsidRPr="00711C30">
        <w:rPr>
          <w:rFonts w:ascii="Arial" w:hAnsi="Arial" w:cs="Arial"/>
        </w:rPr>
        <w:t>Wonder and awe</w:t>
      </w:r>
    </w:p>
    <w:p w14:paraId="77DDD39B" w14:textId="77777777" w:rsidR="00934691" w:rsidRPr="00711C30" w:rsidRDefault="00934691" w:rsidP="000E360F">
      <w:pPr>
        <w:rPr>
          <w:rFonts w:ascii="Arial" w:hAnsi="Arial" w:cs="Arial"/>
        </w:rPr>
      </w:pPr>
      <w:r w:rsidRPr="00711C30">
        <w:rPr>
          <w:rFonts w:ascii="Arial" w:hAnsi="Arial" w:cs="Arial"/>
        </w:rPr>
        <w:t>Words, words, words</w:t>
      </w:r>
    </w:p>
    <w:p w14:paraId="140BEBB4" w14:textId="77777777" w:rsidR="00934691" w:rsidRPr="00711C30" w:rsidRDefault="00934691" w:rsidP="000E360F">
      <w:pPr>
        <w:rPr>
          <w:rFonts w:ascii="Arial" w:hAnsi="Arial" w:cs="Arial"/>
        </w:rPr>
      </w:pPr>
      <w:r w:rsidRPr="00711C30">
        <w:rPr>
          <w:rFonts w:ascii="Arial" w:hAnsi="Arial" w:cs="Arial"/>
        </w:rPr>
        <w:t>Work and play</w:t>
      </w:r>
    </w:p>
    <w:p w14:paraId="285E1EC0" w14:textId="77777777" w:rsidR="00934691" w:rsidRPr="00711C30" w:rsidRDefault="00934691" w:rsidP="000E360F">
      <w:pPr>
        <w:rPr>
          <w:rFonts w:ascii="Arial" w:hAnsi="Arial" w:cs="Arial"/>
        </w:rPr>
      </w:pPr>
      <w:r w:rsidRPr="00711C30">
        <w:rPr>
          <w:rFonts w:ascii="Arial" w:hAnsi="Arial" w:cs="Arial"/>
        </w:rPr>
        <w:t>Worship</w:t>
      </w:r>
    </w:p>
    <w:p w14:paraId="3DCE74BB" w14:textId="77777777" w:rsidR="00934691" w:rsidRPr="00711C30" w:rsidRDefault="00934691" w:rsidP="000E360F">
      <w:pPr>
        <w:rPr>
          <w:rFonts w:ascii="Arial" w:hAnsi="Arial" w:cs="Arial"/>
        </w:rPr>
      </w:pPr>
      <w:r w:rsidRPr="00711C30">
        <w:rPr>
          <w:rFonts w:ascii="Arial" w:hAnsi="Arial" w:cs="Arial"/>
        </w:rPr>
        <w:t>Youth</w:t>
      </w:r>
    </w:p>
    <w:p w14:paraId="346100A0" w14:textId="77777777" w:rsidR="00934691" w:rsidRPr="00711C30" w:rsidRDefault="00934691" w:rsidP="000E360F">
      <w:pPr>
        <w:rPr>
          <w:rFonts w:ascii="Arial" w:hAnsi="Arial" w:cs="Arial"/>
        </w:rPr>
      </w:pPr>
    </w:p>
    <w:p w14:paraId="0861DA09" w14:textId="77777777" w:rsidR="00934691" w:rsidRPr="00711C30" w:rsidRDefault="00934691" w:rsidP="000E360F">
      <w:pPr>
        <w:rPr>
          <w:rFonts w:ascii="Arial" w:hAnsi="Arial" w:cs="Arial"/>
        </w:rPr>
      </w:pPr>
    </w:p>
    <w:p w14:paraId="2CF651EE" w14:textId="77777777" w:rsidR="00934691" w:rsidRPr="00711C30" w:rsidRDefault="00934691" w:rsidP="000E360F">
      <w:pPr>
        <w:rPr>
          <w:rFonts w:ascii="Arial" w:hAnsi="Arial" w:cs="Arial"/>
        </w:rPr>
      </w:pPr>
    </w:p>
    <w:p w14:paraId="4239D416" w14:textId="77777777" w:rsidR="00934691" w:rsidRPr="00711C30" w:rsidRDefault="00934691" w:rsidP="000E360F">
      <w:pPr>
        <w:rPr>
          <w:rFonts w:ascii="Arial" w:hAnsi="Arial" w:cs="Arial"/>
        </w:rPr>
        <w:sectPr w:rsidR="00934691" w:rsidRPr="00711C30">
          <w:type w:val="continuous"/>
          <w:pgSz w:w="11906" w:h="16838" w:code="9"/>
          <w:pgMar w:top="1418" w:right="851" w:bottom="1418" w:left="1701" w:header="720" w:footer="720" w:gutter="0"/>
          <w:cols w:num="4" w:space="720"/>
          <w:docGrid w:linePitch="360"/>
        </w:sectPr>
      </w:pPr>
    </w:p>
    <w:p w14:paraId="3F8A3512" w14:textId="77777777" w:rsidR="00934691" w:rsidRPr="00711C30" w:rsidRDefault="00934691" w:rsidP="000E360F">
      <w:pPr>
        <w:pStyle w:val="Footer"/>
        <w:tabs>
          <w:tab w:val="clear" w:pos="4153"/>
          <w:tab w:val="clear" w:pos="8306"/>
        </w:tabs>
        <w:overflowPunct/>
        <w:autoSpaceDE/>
        <w:autoSpaceDN/>
        <w:adjustRightInd/>
        <w:textAlignment w:val="auto"/>
        <w:rPr>
          <w:rFonts w:ascii="Arial" w:hAnsi="Arial" w:cs="Arial"/>
          <w:b/>
          <w:sz w:val="24"/>
          <w:szCs w:val="24"/>
        </w:rPr>
      </w:pPr>
    </w:p>
    <w:p w14:paraId="69D4732C" w14:textId="77CA2C0B" w:rsidR="00934691" w:rsidRDefault="00934691" w:rsidP="00435925">
      <w:pPr>
        <w:pStyle w:val="Footer"/>
        <w:numPr>
          <w:ilvl w:val="0"/>
          <w:numId w:val="16"/>
        </w:numPr>
        <w:tabs>
          <w:tab w:val="clear" w:pos="4153"/>
          <w:tab w:val="clear" w:pos="8306"/>
        </w:tabs>
        <w:overflowPunct/>
        <w:autoSpaceDE/>
        <w:autoSpaceDN/>
        <w:adjustRightInd/>
        <w:jc w:val="both"/>
        <w:textAlignment w:val="auto"/>
        <w:rPr>
          <w:rFonts w:ascii="Arial" w:hAnsi="Arial" w:cs="Arial"/>
          <w:b/>
          <w:sz w:val="24"/>
          <w:szCs w:val="24"/>
        </w:rPr>
      </w:pPr>
      <w:r w:rsidRPr="00711C30">
        <w:rPr>
          <w:rFonts w:ascii="Arial" w:hAnsi="Arial" w:cs="Arial"/>
          <w:b/>
          <w:sz w:val="24"/>
          <w:szCs w:val="24"/>
        </w:rPr>
        <w:t>Breaking down a Theme</w:t>
      </w:r>
    </w:p>
    <w:p w14:paraId="428AF2B8" w14:textId="77777777" w:rsidR="00435925" w:rsidRPr="00711C30" w:rsidRDefault="00435925" w:rsidP="000E360F">
      <w:pPr>
        <w:pStyle w:val="Footer"/>
        <w:tabs>
          <w:tab w:val="clear" w:pos="4153"/>
          <w:tab w:val="clear" w:pos="8306"/>
        </w:tabs>
        <w:overflowPunct/>
        <w:autoSpaceDE/>
        <w:autoSpaceDN/>
        <w:adjustRightInd/>
        <w:jc w:val="both"/>
        <w:textAlignment w:val="auto"/>
        <w:rPr>
          <w:rFonts w:ascii="Arial" w:hAnsi="Arial" w:cs="Arial"/>
          <w:b/>
          <w:sz w:val="24"/>
          <w:szCs w:val="24"/>
        </w:rPr>
      </w:pPr>
    </w:p>
    <w:p w14:paraId="165359F2" w14:textId="01C02343" w:rsidR="00934691" w:rsidRPr="00711C30" w:rsidRDefault="00934691" w:rsidP="000E360F">
      <w:pPr>
        <w:jc w:val="both"/>
        <w:rPr>
          <w:rFonts w:ascii="Arial" w:hAnsi="Arial" w:cs="Arial"/>
        </w:rPr>
      </w:pPr>
      <w:r w:rsidRPr="00711C30">
        <w:rPr>
          <w:rFonts w:ascii="Arial" w:hAnsi="Arial" w:cs="Arial"/>
        </w:rPr>
        <w:t>One theme can deliver a variety of foci for collective worship. It is important not to exhaust a theme, but equally important not to overlook the opportunities it may offer. The easiest way to ‘break down’ a theme is to brainstorm it with colleagues, selecting those aspects most suitable for promoting school issues and concerns, whilst taking account of the ages, abi</w:t>
      </w:r>
      <w:r w:rsidR="0096381C" w:rsidRPr="00711C30">
        <w:rPr>
          <w:rFonts w:ascii="Arial" w:hAnsi="Arial" w:cs="Arial"/>
        </w:rPr>
        <w:t>lity and aptitudes of the students</w:t>
      </w:r>
      <w:r w:rsidRPr="00711C30">
        <w:rPr>
          <w:rFonts w:ascii="Arial" w:hAnsi="Arial" w:cs="Arial"/>
        </w:rPr>
        <w:t>.</w:t>
      </w:r>
    </w:p>
    <w:p w14:paraId="16AE4F2A" w14:textId="77777777" w:rsidR="00934691" w:rsidRPr="00711C30" w:rsidRDefault="00934691" w:rsidP="000E360F">
      <w:pPr>
        <w:jc w:val="both"/>
        <w:rPr>
          <w:rFonts w:ascii="Arial" w:hAnsi="Arial" w:cs="Arial"/>
        </w:rPr>
      </w:pPr>
    </w:p>
    <w:p w14:paraId="381FC537" w14:textId="284270EE" w:rsidR="00934691" w:rsidRPr="00711C30" w:rsidRDefault="00934691" w:rsidP="000E360F">
      <w:pPr>
        <w:jc w:val="both"/>
        <w:rPr>
          <w:rFonts w:ascii="Arial" w:hAnsi="Arial" w:cs="Arial"/>
        </w:rPr>
      </w:pPr>
      <w:r w:rsidRPr="00711C30">
        <w:rPr>
          <w:rFonts w:ascii="Arial" w:hAnsi="Arial" w:cs="Arial"/>
        </w:rPr>
        <w:t xml:space="preserve">For </w:t>
      </w:r>
      <w:r w:rsidR="007A1E86" w:rsidRPr="00711C30">
        <w:rPr>
          <w:rFonts w:ascii="Arial" w:hAnsi="Arial" w:cs="Arial"/>
        </w:rPr>
        <w:t>example,</w:t>
      </w:r>
      <w:r w:rsidRPr="00711C30">
        <w:rPr>
          <w:rFonts w:ascii="Arial" w:hAnsi="Arial" w:cs="Arial"/>
        </w:rPr>
        <w:t xml:space="preserve"> a brainstorm on the theme of ‘Love’ might include: </w:t>
      </w:r>
    </w:p>
    <w:p w14:paraId="35DDA958" w14:textId="77777777" w:rsidR="00934691" w:rsidRPr="00711C30" w:rsidRDefault="00934691" w:rsidP="000E360F">
      <w:pPr>
        <w:jc w:val="both"/>
        <w:rPr>
          <w:rFonts w:ascii="Arial" w:hAnsi="Arial" w:cs="Arial"/>
        </w:rPr>
      </w:pPr>
    </w:p>
    <w:p w14:paraId="13B6710F" w14:textId="3989C4A9" w:rsidR="000E360F" w:rsidRPr="00711C30" w:rsidRDefault="000E360F" w:rsidP="00435925">
      <w:pPr>
        <w:pStyle w:val="ListParagraph"/>
        <w:numPr>
          <w:ilvl w:val="0"/>
          <w:numId w:val="24"/>
        </w:numPr>
        <w:jc w:val="both"/>
        <w:rPr>
          <w:rFonts w:ascii="Arial" w:hAnsi="Arial" w:cs="Arial"/>
        </w:rPr>
      </w:pPr>
      <w:r w:rsidRPr="00711C30">
        <w:rPr>
          <w:rFonts w:ascii="Arial" w:hAnsi="Arial" w:cs="Arial"/>
        </w:rPr>
        <w:t>Sacrificial love</w:t>
      </w:r>
      <w:r w:rsidR="00B841A6">
        <w:rPr>
          <w:rFonts w:ascii="Arial" w:hAnsi="Arial" w:cs="Arial"/>
        </w:rPr>
        <w:t>.</w:t>
      </w:r>
    </w:p>
    <w:p w14:paraId="591C08FD" w14:textId="754A5B89" w:rsidR="000E360F" w:rsidRPr="00711C30" w:rsidRDefault="000E360F" w:rsidP="00435925">
      <w:pPr>
        <w:pStyle w:val="ListParagraph"/>
        <w:numPr>
          <w:ilvl w:val="0"/>
          <w:numId w:val="24"/>
        </w:numPr>
        <w:jc w:val="both"/>
        <w:rPr>
          <w:rFonts w:ascii="Arial" w:hAnsi="Arial" w:cs="Arial"/>
        </w:rPr>
      </w:pPr>
      <w:r w:rsidRPr="00711C30">
        <w:rPr>
          <w:rFonts w:ascii="Arial" w:hAnsi="Arial" w:cs="Arial"/>
        </w:rPr>
        <w:t>Love of neighbour</w:t>
      </w:r>
      <w:r w:rsidR="00B841A6">
        <w:rPr>
          <w:rFonts w:ascii="Arial" w:hAnsi="Arial" w:cs="Arial"/>
        </w:rPr>
        <w:t>.</w:t>
      </w:r>
    </w:p>
    <w:p w14:paraId="2391C920" w14:textId="40A6964C" w:rsidR="000E360F" w:rsidRPr="00711C30" w:rsidRDefault="000E360F" w:rsidP="00435925">
      <w:pPr>
        <w:pStyle w:val="ListParagraph"/>
        <w:numPr>
          <w:ilvl w:val="0"/>
          <w:numId w:val="24"/>
        </w:numPr>
        <w:jc w:val="both"/>
        <w:rPr>
          <w:rFonts w:ascii="Arial" w:hAnsi="Arial" w:cs="Arial"/>
        </w:rPr>
      </w:pPr>
      <w:r w:rsidRPr="00711C30">
        <w:rPr>
          <w:rFonts w:ascii="Arial" w:hAnsi="Arial" w:cs="Arial"/>
        </w:rPr>
        <w:t>Agape</w:t>
      </w:r>
      <w:r w:rsidR="00B841A6">
        <w:rPr>
          <w:rFonts w:ascii="Arial" w:hAnsi="Arial" w:cs="Arial"/>
        </w:rPr>
        <w:t>.</w:t>
      </w:r>
    </w:p>
    <w:p w14:paraId="2ADD83BA" w14:textId="51E0C171" w:rsidR="000E360F" w:rsidRPr="00711C30" w:rsidRDefault="000E360F" w:rsidP="00435925">
      <w:pPr>
        <w:pStyle w:val="ListParagraph"/>
        <w:numPr>
          <w:ilvl w:val="0"/>
          <w:numId w:val="24"/>
        </w:numPr>
        <w:jc w:val="both"/>
        <w:rPr>
          <w:rFonts w:ascii="Arial" w:hAnsi="Arial" w:cs="Arial"/>
        </w:rPr>
      </w:pPr>
      <w:r w:rsidRPr="00711C30">
        <w:rPr>
          <w:rFonts w:ascii="Arial" w:hAnsi="Arial" w:cs="Arial"/>
        </w:rPr>
        <w:lastRenderedPageBreak/>
        <w:t>Erotic love</w:t>
      </w:r>
      <w:r w:rsidR="00B841A6">
        <w:rPr>
          <w:rFonts w:ascii="Arial" w:hAnsi="Arial" w:cs="Arial"/>
        </w:rPr>
        <w:t>.</w:t>
      </w:r>
    </w:p>
    <w:p w14:paraId="0F134BC4" w14:textId="3669F21B"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All types of family relationships</w:t>
      </w:r>
      <w:r w:rsidR="00B841A6">
        <w:rPr>
          <w:rFonts w:ascii="Arial" w:hAnsi="Arial" w:cs="Arial"/>
        </w:rPr>
        <w:t>.</w:t>
      </w:r>
    </w:p>
    <w:p w14:paraId="724E65D5" w14:textId="1979B86C"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Relationships which include trans people</w:t>
      </w:r>
      <w:r w:rsidR="00B841A6">
        <w:rPr>
          <w:rFonts w:ascii="Arial" w:hAnsi="Arial" w:cs="Arial"/>
        </w:rPr>
        <w:t>.</w:t>
      </w:r>
    </w:p>
    <w:p w14:paraId="44A58F18" w14:textId="6DA4CD11"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Love of possessions</w:t>
      </w:r>
      <w:r w:rsidR="00B841A6">
        <w:rPr>
          <w:rFonts w:ascii="Arial" w:hAnsi="Arial" w:cs="Arial"/>
        </w:rPr>
        <w:t>.</w:t>
      </w:r>
    </w:p>
    <w:p w14:paraId="1E6F6928" w14:textId="665BEA1A"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Hedonism</w:t>
      </w:r>
      <w:r w:rsidR="00B841A6">
        <w:rPr>
          <w:rFonts w:ascii="Arial" w:hAnsi="Arial" w:cs="Arial"/>
        </w:rPr>
        <w:t>.</w:t>
      </w:r>
    </w:p>
    <w:p w14:paraId="3321EA6A" w14:textId="6F30DB0F"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Love of God</w:t>
      </w:r>
      <w:r w:rsidR="00B841A6">
        <w:rPr>
          <w:rFonts w:ascii="Arial" w:hAnsi="Arial" w:cs="Arial"/>
        </w:rPr>
        <w:t>.</w:t>
      </w:r>
    </w:p>
    <w:p w14:paraId="372AB7E7" w14:textId="4050B2B4"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Unconditional Love</w:t>
      </w:r>
      <w:r w:rsidR="00B841A6">
        <w:rPr>
          <w:rFonts w:ascii="Arial" w:hAnsi="Arial" w:cs="Arial"/>
        </w:rPr>
        <w:t>.</w:t>
      </w:r>
    </w:p>
    <w:p w14:paraId="7CDDF91F" w14:textId="72E47EBA"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Love of Self</w:t>
      </w:r>
      <w:r w:rsidR="00B841A6">
        <w:rPr>
          <w:rFonts w:ascii="Arial" w:hAnsi="Arial" w:cs="Arial"/>
        </w:rPr>
        <w:t>.</w:t>
      </w:r>
    </w:p>
    <w:p w14:paraId="6AAB2327" w14:textId="093EF02E" w:rsidR="00C53354" w:rsidRPr="00711C30" w:rsidRDefault="00C53354" w:rsidP="00435925">
      <w:pPr>
        <w:pStyle w:val="ListParagraph"/>
        <w:numPr>
          <w:ilvl w:val="0"/>
          <w:numId w:val="24"/>
        </w:numPr>
        <w:jc w:val="both"/>
        <w:rPr>
          <w:rFonts w:ascii="Arial" w:hAnsi="Arial" w:cs="Arial"/>
        </w:rPr>
      </w:pPr>
      <w:r w:rsidRPr="00711C30">
        <w:rPr>
          <w:rFonts w:ascii="Arial" w:hAnsi="Arial" w:cs="Arial"/>
        </w:rPr>
        <w:t>Same sex relationships</w:t>
      </w:r>
      <w:r w:rsidR="00B841A6">
        <w:rPr>
          <w:rFonts w:ascii="Arial" w:hAnsi="Arial" w:cs="Arial"/>
        </w:rPr>
        <w:t>.</w:t>
      </w:r>
    </w:p>
    <w:p w14:paraId="427089FA" w14:textId="77777777" w:rsidR="000E360F" w:rsidRPr="00711C30" w:rsidRDefault="000E360F" w:rsidP="000E360F">
      <w:pPr>
        <w:jc w:val="both"/>
        <w:rPr>
          <w:rFonts w:ascii="Arial" w:hAnsi="Arial" w:cs="Arial"/>
        </w:rPr>
      </w:pPr>
    </w:p>
    <w:p w14:paraId="726A0A7E" w14:textId="77777777" w:rsidR="000E360F" w:rsidRPr="00711C30" w:rsidRDefault="000E360F" w:rsidP="000E360F">
      <w:pPr>
        <w:jc w:val="both"/>
        <w:rPr>
          <w:rFonts w:ascii="Arial" w:hAnsi="Arial" w:cs="Arial"/>
        </w:rPr>
      </w:pPr>
    </w:p>
    <w:p w14:paraId="69217955" w14:textId="77777777" w:rsidR="000E360F" w:rsidRPr="00711C30" w:rsidRDefault="000E360F" w:rsidP="000E360F">
      <w:pPr>
        <w:jc w:val="both"/>
        <w:rPr>
          <w:rFonts w:ascii="Arial" w:hAnsi="Arial" w:cs="Arial"/>
        </w:rPr>
        <w:sectPr w:rsidR="000E360F" w:rsidRPr="00711C30">
          <w:footerReference w:type="even" r:id="rId13"/>
          <w:footerReference w:type="default" r:id="rId14"/>
          <w:type w:val="continuous"/>
          <w:pgSz w:w="11906" w:h="16838"/>
          <w:pgMar w:top="1418" w:right="851" w:bottom="1418" w:left="1701" w:header="708" w:footer="708" w:gutter="0"/>
          <w:cols w:space="708"/>
          <w:docGrid w:linePitch="360"/>
        </w:sectPr>
      </w:pPr>
    </w:p>
    <w:p w14:paraId="4438B1EE" w14:textId="77777777" w:rsidR="00934691" w:rsidRPr="00711C30" w:rsidRDefault="00934691" w:rsidP="000E360F">
      <w:pPr>
        <w:jc w:val="both"/>
        <w:rPr>
          <w:rFonts w:ascii="Arial" w:hAnsi="Arial" w:cs="Arial"/>
          <w:u w:val="single"/>
        </w:rPr>
      </w:pPr>
      <w:r w:rsidRPr="00711C30">
        <w:rPr>
          <w:rFonts w:ascii="Arial" w:hAnsi="Arial" w:cs="Arial"/>
        </w:rPr>
        <w:t xml:space="preserve">Some aspects on this list may not be considered appropriate but others may form the basis </w:t>
      </w:r>
      <w:r w:rsidR="0096381C" w:rsidRPr="00711C30">
        <w:rPr>
          <w:rFonts w:ascii="Arial" w:hAnsi="Arial" w:cs="Arial"/>
        </w:rPr>
        <w:t xml:space="preserve">of a week’s collective worship. </w:t>
      </w:r>
      <w:r w:rsidRPr="00711C30">
        <w:rPr>
          <w:rFonts w:ascii="Arial" w:hAnsi="Arial" w:cs="Arial"/>
        </w:rPr>
        <w:t xml:space="preserve">Future planning may therefore use the same theme again but explore a different aspect. Materials from religious and non-religious sources may be used to support the theme. </w:t>
      </w:r>
    </w:p>
    <w:p w14:paraId="4E0EE18F" w14:textId="77777777" w:rsidR="00934691" w:rsidRPr="00711C30" w:rsidRDefault="00934691" w:rsidP="000E360F">
      <w:pPr>
        <w:jc w:val="both"/>
        <w:rPr>
          <w:rFonts w:ascii="Arial" w:hAnsi="Arial" w:cs="Arial"/>
        </w:rPr>
      </w:pPr>
    </w:p>
    <w:p w14:paraId="2BF00C95" w14:textId="4204DB23" w:rsidR="00934691" w:rsidRPr="00435925" w:rsidRDefault="00934691" w:rsidP="00435925">
      <w:pPr>
        <w:pStyle w:val="ListParagraph"/>
        <w:numPr>
          <w:ilvl w:val="0"/>
          <w:numId w:val="16"/>
        </w:numPr>
        <w:jc w:val="both"/>
        <w:rPr>
          <w:rFonts w:ascii="Arial" w:hAnsi="Arial" w:cs="Arial"/>
          <w:b/>
        </w:rPr>
      </w:pPr>
      <w:r w:rsidRPr="00435925">
        <w:rPr>
          <w:rFonts w:ascii="Arial" w:hAnsi="Arial" w:cs="Arial"/>
          <w:b/>
        </w:rPr>
        <w:t>Strategies for collective worship</w:t>
      </w:r>
    </w:p>
    <w:p w14:paraId="0A80AAFD" w14:textId="77777777" w:rsidR="00435925" w:rsidRPr="00711C30" w:rsidRDefault="00435925" w:rsidP="000E360F">
      <w:pPr>
        <w:jc w:val="both"/>
        <w:rPr>
          <w:rFonts w:ascii="Arial" w:hAnsi="Arial" w:cs="Arial"/>
          <w:b/>
        </w:rPr>
      </w:pPr>
    </w:p>
    <w:p w14:paraId="331F7D9B" w14:textId="1D569A87" w:rsidR="00934691" w:rsidRPr="00711C30" w:rsidRDefault="00934691" w:rsidP="000E360F">
      <w:pPr>
        <w:numPr>
          <w:ilvl w:val="12"/>
          <w:numId w:val="0"/>
        </w:numPr>
        <w:jc w:val="both"/>
        <w:rPr>
          <w:rFonts w:ascii="Arial" w:hAnsi="Arial" w:cs="Arial"/>
        </w:rPr>
      </w:pPr>
      <w:r w:rsidRPr="00711C30">
        <w:rPr>
          <w:rFonts w:ascii="Arial" w:hAnsi="Arial" w:cs="Arial"/>
        </w:rPr>
        <w:t xml:space="preserve">Any strategies used in a classroom situation can be applied in an </w:t>
      </w:r>
      <w:r w:rsidR="007A1E86" w:rsidRPr="00711C30">
        <w:rPr>
          <w:rFonts w:ascii="Arial" w:hAnsi="Arial" w:cs="Arial"/>
        </w:rPr>
        <w:t>assembly/ act of worship</w:t>
      </w:r>
      <w:r w:rsidRPr="00711C30">
        <w:rPr>
          <w:rFonts w:ascii="Arial" w:hAnsi="Arial" w:cs="Arial"/>
        </w:rPr>
        <w:t xml:space="preserve">. It is very important to vary the strategies that we use so that our </w:t>
      </w:r>
      <w:r w:rsidR="0096381C" w:rsidRPr="00711C30">
        <w:rPr>
          <w:rFonts w:ascii="Arial" w:hAnsi="Arial" w:cs="Arial"/>
        </w:rPr>
        <w:t>student</w:t>
      </w:r>
      <w:r w:rsidRPr="00711C30">
        <w:rPr>
          <w:rFonts w:ascii="Arial" w:hAnsi="Arial" w:cs="Arial"/>
        </w:rPr>
        <w:t>s do not become bored with the same diet and disengage. Using a variety of strategies enriches the stimulus material and so makes the opportunity for response (perhaps worshipful) more likely.</w:t>
      </w:r>
    </w:p>
    <w:p w14:paraId="5A22761A" w14:textId="77777777" w:rsidR="00934691" w:rsidRPr="00711C30" w:rsidRDefault="00934691" w:rsidP="000E360F">
      <w:pPr>
        <w:numPr>
          <w:ilvl w:val="12"/>
          <w:numId w:val="0"/>
        </w:numPr>
        <w:jc w:val="both"/>
        <w:rPr>
          <w:rFonts w:ascii="Arial" w:hAnsi="Arial" w:cs="Arial"/>
        </w:rPr>
      </w:pPr>
    </w:p>
    <w:p w14:paraId="7719B8A1" w14:textId="77777777" w:rsidR="00934691" w:rsidRPr="00711C30" w:rsidRDefault="00934691" w:rsidP="000E360F">
      <w:pPr>
        <w:numPr>
          <w:ilvl w:val="12"/>
          <w:numId w:val="0"/>
        </w:numPr>
        <w:jc w:val="both"/>
        <w:rPr>
          <w:rFonts w:ascii="Arial" w:hAnsi="Arial" w:cs="Arial"/>
        </w:rPr>
      </w:pPr>
      <w:r w:rsidRPr="00711C30">
        <w:rPr>
          <w:rFonts w:ascii="Arial" w:hAnsi="Arial" w:cs="Arial"/>
        </w:rPr>
        <w:t xml:space="preserve">The following is not an exhaustive list of possible strategies, but it may encourage leaders to try something new. As in a lesson, a particular strategy should only be used if it actually enables </w:t>
      </w:r>
      <w:r w:rsidR="0096381C" w:rsidRPr="00711C30">
        <w:rPr>
          <w:rFonts w:ascii="Arial" w:hAnsi="Arial" w:cs="Arial"/>
        </w:rPr>
        <w:t>student</w:t>
      </w:r>
      <w:r w:rsidRPr="00711C30">
        <w:rPr>
          <w:rFonts w:ascii="Arial" w:hAnsi="Arial" w:cs="Arial"/>
        </w:rPr>
        <w:t>s to reach the intended outcome.</w:t>
      </w:r>
    </w:p>
    <w:p w14:paraId="30CCFBFD" w14:textId="77777777" w:rsidR="00934691" w:rsidRPr="00711C30" w:rsidRDefault="00934691" w:rsidP="000E360F">
      <w:pPr>
        <w:numPr>
          <w:ilvl w:val="12"/>
          <w:numId w:val="0"/>
        </w:numPr>
        <w:jc w:val="both"/>
        <w:rPr>
          <w:rFonts w:ascii="Arial" w:hAnsi="Arial" w:cs="Arial"/>
          <w:b/>
        </w:rPr>
      </w:pPr>
    </w:p>
    <w:p w14:paraId="42EBEA5B" w14:textId="77777777" w:rsidR="00934691" w:rsidRDefault="00934691" w:rsidP="000E360F">
      <w:pPr>
        <w:jc w:val="both"/>
        <w:rPr>
          <w:rFonts w:ascii="Arial" w:hAnsi="Arial" w:cs="Arial"/>
          <w:b/>
        </w:rPr>
      </w:pPr>
      <w:r w:rsidRPr="00711C30">
        <w:rPr>
          <w:rFonts w:ascii="Arial" w:hAnsi="Arial" w:cs="Arial"/>
          <w:b/>
        </w:rPr>
        <w:t>Artefacts</w:t>
      </w:r>
    </w:p>
    <w:p w14:paraId="4606D4E9" w14:textId="77777777" w:rsidR="00435925" w:rsidRPr="00711C30" w:rsidRDefault="00435925" w:rsidP="000E360F">
      <w:pPr>
        <w:jc w:val="both"/>
        <w:rPr>
          <w:rFonts w:ascii="Arial" w:hAnsi="Arial" w:cs="Arial"/>
          <w:b/>
        </w:rPr>
      </w:pPr>
    </w:p>
    <w:p w14:paraId="6F8A8FE7" w14:textId="77777777" w:rsidR="00934691" w:rsidRPr="00711C30" w:rsidRDefault="00934691" w:rsidP="000E360F">
      <w:pPr>
        <w:jc w:val="both"/>
        <w:rPr>
          <w:rFonts w:ascii="Arial" w:hAnsi="Arial" w:cs="Arial"/>
        </w:rPr>
      </w:pPr>
      <w:r w:rsidRPr="00711C30">
        <w:rPr>
          <w:rFonts w:ascii="Arial" w:hAnsi="Arial" w:cs="Arial"/>
        </w:rPr>
        <w:t xml:space="preserve">There are rules of respect and sensitivity to observe when using artefacts, but they are excellent windows into a faith. Use them as you would in the classroom – to stimulate interest, to provoke questions, to illustrate an aspect of faith, to provide a sensory experience. An artefact may provide a focus for worship but they should not be used only as a ‘display item’ without </w:t>
      </w:r>
      <w:r w:rsidR="0096381C" w:rsidRPr="00711C30">
        <w:rPr>
          <w:rFonts w:ascii="Arial" w:hAnsi="Arial" w:cs="Arial"/>
        </w:rPr>
        <w:t>student</w:t>
      </w:r>
      <w:r w:rsidRPr="00711C30">
        <w:rPr>
          <w:rFonts w:ascii="Arial" w:hAnsi="Arial" w:cs="Arial"/>
        </w:rPr>
        <w:t>s understanding what it is and its significance.</w:t>
      </w:r>
    </w:p>
    <w:p w14:paraId="31BF91DF" w14:textId="77777777" w:rsidR="00934691" w:rsidRPr="00711C30" w:rsidRDefault="00934691" w:rsidP="000E360F">
      <w:pPr>
        <w:jc w:val="both"/>
        <w:rPr>
          <w:rFonts w:ascii="Arial" w:hAnsi="Arial" w:cs="Arial"/>
        </w:rPr>
      </w:pPr>
    </w:p>
    <w:p w14:paraId="1D4BE2B8" w14:textId="77777777" w:rsidR="00934691" w:rsidRDefault="00934691" w:rsidP="000E360F">
      <w:pPr>
        <w:jc w:val="both"/>
        <w:rPr>
          <w:rFonts w:ascii="Arial" w:hAnsi="Arial" w:cs="Arial"/>
          <w:b/>
        </w:rPr>
      </w:pPr>
      <w:r w:rsidRPr="00711C30">
        <w:rPr>
          <w:rFonts w:ascii="Arial" w:hAnsi="Arial" w:cs="Arial"/>
          <w:b/>
        </w:rPr>
        <w:t>Bible / Sacred Text</w:t>
      </w:r>
    </w:p>
    <w:p w14:paraId="456C2378" w14:textId="77777777" w:rsidR="00435925" w:rsidRPr="00711C30" w:rsidRDefault="00435925" w:rsidP="000E360F">
      <w:pPr>
        <w:jc w:val="both"/>
        <w:rPr>
          <w:rFonts w:ascii="Arial" w:hAnsi="Arial" w:cs="Arial"/>
          <w:b/>
        </w:rPr>
      </w:pPr>
    </w:p>
    <w:p w14:paraId="034563FF" w14:textId="77777777" w:rsidR="00934691" w:rsidRPr="00711C30" w:rsidRDefault="00934691" w:rsidP="000E360F">
      <w:pPr>
        <w:jc w:val="both"/>
        <w:rPr>
          <w:rFonts w:ascii="Arial" w:hAnsi="Arial" w:cs="Arial"/>
        </w:rPr>
      </w:pPr>
      <w:r w:rsidRPr="00711C30">
        <w:rPr>
          <w:rFonts w:ascii="Arial" w:hAnsi="Arial" w:cs="Arial"/>
        </w:rPr>
        <w:t xml:space="preserve">Looking at the Bible or other sacred text, exploring its significance to believers, may be the focus for acts of worship or assembly. At </w:t>
      </w:r>
      <w:r w:rsidR="00CA3E87" w:rsidRPr="00711C30">
        <w:rPr>
          <w:rFonts w:ascii="Arial" w:hAnsi="Arial" w:cs="Arial"/>
        </w:rPr>
        <w:t>times,</w:t>
      </w:r>
      <w:r w:rsidRPr="00711C30">
        <w:rPr>
          <w:rFonts w:ascii="Arial" w:hAnsi="Arial" w:cs="Arial"/>
        </w:rPr>
        <w:t xml:space="preserve"> it will be useful to read directly from the text, at others it may be appropriate to retell a story in your own words. It is useful to explore concepts and issues found in the Bible and other sacred text which have some relevance, relationship or impact on </w:t>
      </w:r>
      <w:r w:rsidR="0096381C" w:rsidRPr="00711C30">
        <w:rPr>
          <w:rFonts w:ascii="Arial" w:hAnsi="Arial" w:cs="Arial"/>
        </w:rPr>
        <w:t>student</w:t>
      </w:r>
      <w:r w:rsidRPr="00711C30">
        <w:rPr>
          <w:rFonts w:ascii="Arial" w:hAnsi="Arial" w:cs="Arial"/>
        </w:rPr>
        <w:t>s’ lives today.</w:t>
      </w:r>
    </w:p>
    <w:p w14:paraId="1819D520" w14:textId="77777777" w:rsidR="00934691" w:rsidRPr="00711C30" w:rsidRDefault="00934691" w:rsidP="000E360F">
      <w:pPr>
        <w:numPr>
          <w:ilvl w:val="12"/>
          <w:numId w:val="0"/>
        </w:numPr>
        <w:jc w:val="both"/>
        <w:rPr>
          <w:rFonts w:ascii="Arial" w:hAnsi="Arial" w:cs="Arial"/>
          <w:b/>
        </w:rPr>
      </w:pPr>
    </w:p>
    <w:p w14:paraId="3211FBE7" w14:textId="77777777" w:rsidR="00934691" w:rsidRDefault="00934691" w:rsidP="000E360F">
      <w:pPr>
        <w:numPr>
          <w:ilvl w:val="12"/>
          <w:numId w:val="0"/>
        </w:numPr>
        <w:jc w:val="both"/>
        <w:rPr>
          <w:rFonts w:ascii="Arial" w:hAnsi="Arial" w:cs="Arial"/>
          <w:b/>
        </w:rPr>
      </w:pPr>
      <w:r w:rsidRPr="00711C30">
        <w:rPr>
          <w:rFonts w:ascii="Arial" w:hAnsi="Arial" w:cs="Arial"/>
          <w:b/>
        </w:rPr>
        <w:t>Buzz Groups / Pairs</w:t>
      </w:r>
    </w:p>
    <w:p w14:paraId="7B9F47A9" w14:textId="77777777" w:rsidR="00435925" w:rsidRDefault="00435925" w:rsidP="000E360F">
      <w:pPr>
        <w:numPr>
          <w:ilvl w:val="12"/>
          <w:numId w:val="0"/>
        </w:numPr>
        <w:jc w:val="both"/>
        <w:rPr>
          <w:rFonts w:ascii="Arial" w:hAnsi="Arial" w:cs="Arial"/>
          <w:b/>
        </w:rPr>
      </w:pPr>
    </w:p>
    <w:p w14:paraId="46D35CD0" w14:textId="77777777" w:rsidR="00435925" w:rsidRPr="00711C30" w:rsidRDefault="00435925" w:rsidP="000E360F">
      <w:pPr>
        <w:numPr>
          <w:ilvl w:val="12"/>
          <w:numId w:val="0"/>
        </w:numPr>
        <w:jc w:val="both"/>
        <w:rPr>
          <w:rFonts w:ascii="Arial" w:hAnsi="Arial" w:cs="Arial"/>
        </w:rPr>
      </w:pPr>
    </w:p>
    <w:p w14:paraId="76F99E23" w14:textId="62A891ED" w:rsidR="00934691" w:rsidRPr="00711C30" w:rsidRDefault="00934691" w:rsidP="000E360F">
      <w:pPr>
        <w:numPr>
          <w:ilvl w:val="12"/>
          <w:numId w:val="0"/>
        </w:numPr>
        <w:jc w:val="both"/>
        <w:rPr>
          <w:rFonts w:ascii="Arial" w:hAnsi="Arial" w:cs="Arial"/>
        </w:rPr>
      </w:pPr>
      <w:r w:rsidRPr="00711C30">
        <w:rPr>
          <w:rFonts w:ascii="Arial" w:hAnsi="Arial" w:cs="Arial"/>
        </w:rPr>
        <w:t xml:space="preserve">Allowing </w:t>
      </w:r>
      <w:r w:rsidR="0096381C" w:rsidRPr="00711C30">
        <w:rPr>
          <w:rFonts w:ascii="Arial" w:hAnsi="Arial" w:cs="Arial"/>
        </w:rPr>
        <w:t>student</w:t>
      </w:r>
      <w:r w:rsidRPr="00711C30">
        <w:rPr>
          <w:rFonts w:ascii="Arial" w:hAnsi="Arial" w:cs="Arial"/>
        </w:rPr>
        <w:t>s to</w:t>
      </w:r>
      <w:r w:rsidR="0096381C" w:rsidRPr="00711C30">
        <w:rPr>
          <w:rFonts w:ascii="Arial" w:hAnsi="Arial" w:cs="Arial"/>
        </w:rPr>
        <w:t xml:space="preserve"> talk to each other in assembly/ c</w:t>
      </w:r>
      <w:r w:rsidRPr="00711C30">
        <w:rPr>
          <w:rFonts w:ascii="Arial" w:hAnsi="Arial" w:cs="Arial"/>
        </w:rPr>
        <w:t xml:space="preserve">ollective worship gives every </w:t>
      </w:r>
      <w:r w:rsidR="0096381C" w:rsidRPr="00711C30">
        <w:rPr>
          <w:rFonts w:ascii="Arial" w:hAnsi="Arial" w:cs="Arial"/>
        </w:rPr>
        <w:t>student</w:t>
      </w:r>
      <w:r w:rsidRPr="00711C30">
        <w:rPr>
          <w:rFonts w:ascii="Arial" w:hAnsi="Arial" w:cs="Arial"/>
        </w:rPr>
        <w:t xml:space="preserve"> the opportunity to participate. This may require patience if you have never tried it before, but once the skills and the process have been learned and practised, it is a very effective </w:t>
      </w:r>
      <w:r w:rsidRPr="00711C30">
        <w:rPr>
          <w:rFonts w:ascii="Arial" w:hAnsi="Arial" w:cs="Arial"/>
        </w:rPr>
        <w:lastRenderedPageBreak/>
        <w:t xml:space="preserve">strategy. Give </w:t>
      </w:r>
      <w:r w:rsidR="0096381C" w:rsidRPr="00711C30">
        <w:rPr>
          <w:rFonts w:ascii="Arial" w:hAnsi="Arial" w:cs="Arial"/>
        </w:rPr>
        <w:t>student</w:t>
      </w:r>
      <w:r w:rsidRPr="00711C30">
        <w:rPr>
          <w:rFonts w:ascii="Arial" w:hAnsi="Arial" w:cs="Arial"/>
        </w:rPr>
        <w:t>s only 2–3 minutes to talk about a given subject (favourite things, why they like their best friend, who they turn to in times of trouble etc.)  Feedback will include obvious answers which you can supplement. Their experiences provide the bridge to their understanding of the concept you are exploring</w:t>
      </w:r>
      <w:r w:rsidR="007A1E86" w:rsidRPr="00711C30">
        <w:rPr>
          <w:rFonts w:ascii="Arial" w:hAnsi="Arial" w:cs="Arial"/>
        </w:rPr>
        <w:t xml:space="preserve">. </w:t>
      </w:r>
    </w:p>
    <w:p w14:paraId="1D6F1CBB" w14:textId="77777777" w:rsidR="003046A2" w:rsidRDefault="003046A2" w:rsidP="000E360F">
      <w:pPr>
        <w:numPr>
          <w:ilvl w:val="12"/>
          <w:numId w:val="0"/>
        </w:numPr>
        <w:jc w:val="both"/>
        <w:rPr>
          <w:rFonts w:ascii="Arial" w:hAnsi="Arial" w:cs="Arial"/>
          <w:b/>
        </w:rPr>
      </w:pPr>
    </w:p>
    <w:p w14:paraId="3B1223D8" w14:textId="68AF0567" w:rsidR="00934691" w:rsidRDefault="00934691" w:rsidP="000E360F">
      <w:pPr>
        <w:numPr>
          <w:ilvl w:val="12"/>
          <w:numId w:val="0"/>
        </w:numPr>
        <w:jc w:val="both"/>
        <w:rPr>
          <w:rFonts w:ascii="Arial" w:hAnsi="Arial" w:cs="Arial"/>
          <w:b/>
        </w:rPr>
      </w:pPr>
      <w:r w:rsidRPr="00711C30">
        <w:rPr>
          <w:rFonts w:ascii="Arial" w:hAnsi="Arial" w:cs="Arial"/>
          <w:b/>
        </w:rPr>
        <w:t>Current News</w:t>
      </w:r>
    </w:p>
    <w:p w14:paraId="0C6C0553" w14:textId="77777777" w:rsidR="00435925" w:rsidRPr="00711C30" w:rsidRDefault="00435925" w:rsidP="000E360F">
      <w:pPr>
        <w:numPr>
          <w:ilvl w:val="12"/>
          <w:numId w:val="0"/>
        </w:numPr>
        <w:jc w:val="both"/>
        <w:rPr>
          <w:rFonts w:ascii="Arial" w:hAnsi="Arial" w:cs="Arial"/>
          <w:b/>
        </w:rPr>
      </w:pPr>
    </w:p>
    <w:p w14:paraId="41F5E5F1" w14:textId="46E55216" w:rsidR="00934691" w:rsidRDefault="00934691" w:rsidP="000E360F">
      <w:pPr>
        <w:numPr>
          <w:ilvl w:val="12"/>
          <w:numId w:val="0"/>
        </w:numPr>
        <w:jc w:val="both"/>
        <w:rPr>
          <w:rFonts w:ascii="Arial" w:hAnsi="Arial" w:cs="Arial"/>
        </w:rPr>
      </w:pPr>
      <w:r w:rsidRPr="00711C30">
        <w:rPr>
          <w:rFonts w:ascii="Arial" w:hAnsi="Arial" w:cs="Arial"/>
        </w:rPr>
        <w:t>As you read the newspapers cut out and preserve ‘gems’ for the future. If you are addressing a current issue use a video clip (BBC’s Newsround) or newspaper cutting</w:t>
      </w:r>
      <w:r w:rsidR="007A1E86" w:rsidRPr="00711C30">
        <w:rPr>
          <w:rFonts w:ascii="Arial" w:hAnsi="Arial" w:cs="Arial"/>
        </w:rPr>
        <w:t xml:space="preserve">. </w:t>
      </w:r>
      <w:r w:rsidRPr="00711C30">
        <w:rPr>
          <w:rFonts w:ascii="Arial" w:hAnsi="Arial" w:cs="Arial"/>
        </w:rPr>
        <w:t>Remember:</w:t>
      </w:r>
    </w:p>
    <w:p w14:paraId="10C48B17" w14:textId="77777777" w:rsidR="003046A2" w:rsidRPr="00711C30" w:rsidRDefault="003046A2" w:rsidP="000E360F">
      <w:pPr>
        <w:numPr>
          <w:ilvl w:val="12"/>
          <w:numId w:val="0"/>
        </w:numPr>
        <w:jc w:val="both"/>
        <w:rPr>
          <w:rFonts w:ascii="Arial" w:hAnsi="Arial" w:cs="Arial"/>
        </w:rPr>
      </w:pPr>
    </w:p>
    <w:p w14:paraId="11832B8A" w14:textId="4F950FC2" w:rsidR="00934691" w:rsidRPr="00711C30" w:rsidRDefault="003046A2" w:rsidP="00435925">
      <w:pPr>
        <w:numPr>
          <w:ilvl w:val="0"/>
          <w:numId w:val="25"/>
        </w:numPr>
        <w:jc w:val="both"/>
        <w:rPr>
          <w:rFonts w:ascii="Arial" w:hAnsi="Arial" w:cs="Arial"/>
        </w:rPr>
      </w:pPr>
      <w:r>
        <w:rPr>
          <w:rFonts w:ascii="Arial" w:hAnsi="Arial" w:cs="Arial"/>
        </w:rPr>
        <w:t>Y</w:t>
      </w:r>
      <w:r w:rsidR="00934691" w:rsidRPr="00711C30">
        <w:rPr>
          <w:rFonts w:ascii="Arial" w:hAnsi="Arial" w:cs="Arial"/>
        </w:rPr>
        <w:t>ou should select a piece that can be easily read, understood, talked about.</w:t>
      </w:r>
    </w:p>
    <w:p w14:paraId="702A1091" w14:textId="4E90D2E7" w:rsidR="00934691" w:rsidRPr="00711C30" w:rsidRDefault="003046A2" w:rsidP="00435925">
      <w:pPr>
        <w:numPr>
          <w:ilvl w:val="0"/>
          <w:numId w:val="25"/>
        </w:numPr>
        <w:jc w:val="both"/>
        <w:rPr>
          <w:rFonts w:ascii="Arial" w:hAnsi="Arial" w:cs="Arial"/>
        </w:rPr>
      </w:pPr>
      <w:r w:rsidRPr="00711C30">
        <w:rPr>
          <w:rFonts w:ascii="Arial" w:hAnsi="Arial" w:cs="Arial"/>
        </w:rPr>
        <w:t>Y</w:t>
      </w:r>
      <w:r w:rsidR="00934691" w:rsidRPr="00711C30">
        <w:rPr>
          <w:rFonts w:ascii="Arial" w:hAnsi="Arial" w:cs="Arial"/>
        </w:rPr>
        <w:t>ou will need time to think it through</w:t>
      </w:r>
      <w:r w:rsidR="00B841A6">
        <w:rPr>
          <w:rFonts w:ascii="Arial" w:hAnsi="Arial" w:cs="Arial"/>
        </w:rPr>
        <w:t>.</w:t>
      </w:r>
    </w:p>
    <w:p w14:paraId="18CA76CD" w14:textId="24F7B89E" w:rsidR="00934691" w:rsidRPr="00711C30" w:rsidRDefault="003046A2" w:rsidP="00435925">
      <w:pPr>
        <w:numPr>
          <w:ilvl w:val="0"/>
          <w:numId w:val="25"/>
        </w:numPr>
        <w:jc w:val="both"/>
        <w:rPr>
          <w:rFonts w:ascii="Arial" w:hAnsi="Arial" w:cs="Arial"/>
        </w:rPr>
      </w:pPr>
      <w:r>
        <w:rPr>
          <w:rFonts w:ascii="Arial" w:hAnsi="Arial" w:cs="Arial"/>
        </w:rPr>
        <w:t>A</w:t>
      </w:r>
      <w:r w:rsidR="00934691" w:rsidRPr="00711C30">
        <w:rPr>
          <w:rFonts w:ascii="Arial" w:hAnsi="Arial" w:cs="Arial"/>
        </w:rPr>
        <w:t>sk yourself</w:t>
      </w:r>
      <w:r w:rsidR="00CA3E87" w:rsidRPr="00711C30">
        <w:rPr>
          <w:rFonts w:ascii="Arial" w:hAnsi="Arial" w:cs="Arial"/>
        </w:rPr>
        <w:t>: ‘</w:t>
      </w:r>
      <w:r w:rsidR="00934691" w:rsidRPr="00711C30">
        <w:rPr>
          <w:rFonts w:ascii="Arial" w:hAnsi="Arial" w:cs="Arial"/>
        </w:rPr>
        <w:t xml:space="preserve">Why do I want to share this with my </w:t>
      </w:r>
      <w:r w:rsidR="0096381C" w:rsidRPr="00711C30">
        <w:rPr>
          <w:rFonts w:ascii="Arial" w:hAnsi="Arial" w:cs="Arial"/>
        </w:rPr>
        <w:t>student</w:t>
      </w:r>
      <w:r w:rsidR="00934691" w:rsidRPr="00711C30">
        <w:rPr>
          <w:rFonts w:ascii="Arial" w:hAnsi="Arial" w:cs="Arial"/>
        </w:rPr>
        <w:t>s?’ - your aim</w:t>
      </w:r>
      <w:r w:rsidR="00B841A6">
        <w:rPr>
          <w:rFonts w:ascii="Arial" w:hAnsi="Arial" w:cs="Arial"/>
        </w:rPr>
        <w:t>.</w:t>
      </w:r>
    </w:p>
    <w:p w14:paraId="2A3C4E25" w14:textId="4E7250ED" w:rsidR="00934691" w:rsidRPr="00711C30" w:rsidRDefault="003046A2" w:rsidP="00435925">
      <w:pPr>
        <w:numPr>
          <w:ilvl w:val="0"/>
          <w:numId w:val="25"/>
        </w:numPr>
        <w:jc w:val="both"/>
        <w:rPr>
          <w:rFonts w:ascii="Arial" w:hAnsi="Arial" w:cs="Arial"/>
        </w:rPr>
      </w:pPr>
      <w:r>
        <w:rPr>
          <w:rFonts w:ascii="Arial" w:hAnsi="Arial" w:cs="Arial"/>
        </w:rPr>
        <w:t>B</w:t>
      </w:r>
      <w:r w:rsidR="00934691" w:rsidRPr="00711C30">
        <w:rPr>
          <w:rFonts w:ascii="Arial" w:hAnsi="Arial" w:cs="Arial"/>
        </w:rPr>
        <w:t xml:space="preserve">e aware that your selection may or may not directly affect your </w:t>
      </w:r>
      <w:r w:rsidR="0096381C" w:rsidRPr="00711C30">
        <w:rPr>
          <w:rFonts w:ascii="Arial" w:hAnsi="Arial" w:cs="Arial"/>
        </w:rPr>
        <w:t>student</w:t>
      </w:r>
      <w:r w:rsidR="00934691" w:rsidRPr="00711C30">
        <w:rPr>
          <w:rFonts w:ascii="Arial" w:hAnsi="Arial" w:cs="Arial"/>
        </w:rPr>
        <w:t>s</w:t>
      </w:r>
      <w:r w:rsidR="00B841A6">
        <w:rPr>
          <w:rFonts w:ascii="Arial" w:hAnsi="Arial" w:cs="Arial"/>
        </w:rPr>
        <w:t>.</w:t>
      </w:r>
    </w:p>
    <w:p w14:paraId="668EB9B4" w14:textId="12977189" w:rsidR="00934691" w:rsidRPr="00711C30" w:rsidRDefault="003046A2" w:rsidP="00435925">
      <w:pPr>
        <w:numPr>
          <w:ilvl w:val="0"/>
          <w:numId w:val="25"/>
        </w:numPr>
        <w:jc w:val="both"/>
        <w:rPr>
          <w:rFonts w:ascii="Arial" w:hAnsi="Arial" w:cs="Arial"/>
        </w:rPr>
      </w:pPr>
      <w:r>
        <w:rPr>
          <w:rFonts w:ascii="Arial" w:hAnsi="Arial" w:cs="Arial"/>
        </w:rPr>
        <w:t>I</w:t>
      </w:r>
      <w:r w:rsidR="00934691" w:rsidRPr="00711C30">
        <w:rPr>
          <w:rFonts w:ascii="Arial" w:hAnsi="Arial" w:cs="Arial"/>
        </w:rPr>
        <w:t>ntroduce the article with a general chat about what is happening</w:t>
      </w:r>
      <w:r w:rsidR="00B841A6">
        <w:rPr>
          <w:rFonts w:ascii="Arial" w:hAnsi="Arial" w:cs="Arial"/>
        </w:rPr>
        <w:t>.</w:t>
      </w:r>
    </w:p>
    <w:p w14:paraId="0C772D8C" w14:textId="56EB5BA7" w:rsidR="00934691" w:rsidRPr="00711C30" w:rsidRDefault="003046A2" w:rsidP="00435925">
      <w:pPr>
        <w:numPr>
          <w:ilvl w:val="0"/>
          <w:numId w:val="25"/>
        </w:numPr>
        <w:jc w:val="both"/>
        <w:rPr>
          <w:rFonts w:ascii="Arial" w:hAnsi="Arial" w:cs="Arial"/>
        </w:rPr>
      </w:pPr>
      <w:r>
        <w:rPr>
          <w:rFonts w:ascii="Arial" w:hAnsi="Arial" w:cs="Arial"/>
        </w:rPr>
        <w:t>F</w:t>
      </w:r>
      <w:r w:rsidR="00934691" w:rsidRPr="00711C30">
        <w:rPr>
          <w:rFonts w:ascii="Arial" w:hAnsi="Arial" w:cs="Arial"/>
        </w:rPr>
        <w:t>ocus on the article read / show / talk about</w:t>
      </w:r>
      <w:r w:rsidR="00B841A6">
        <w:rPr>
          <w:rFonts w:ascii="Arial" w:hAnsi="Arial" w:cs="Arial"/>
        </w:rPr>
        <w:t>.</w:t>
      </w:r>
    </w:p>
    <w:p w14:paraId="531B10B3" w14:textId="07D13915" w:rsidR="00934691" w:rsidRPr="00711C30" w:rsidRDefault="003046A2" w:rsidP="00435925">
      <w:pPr>
        <w:numPr>
          <w:ilvl w:val="0"/>
          <w:numId w:val="25"/>
        </w:numPr>
        <w:jc w:val="both"/>
        <w:rPr>
          <w:rFonts w:ascii="Arial" w:hAnsi="Arial" w:cs="Arial"/>
        </w:rPr>
      </w:pPr>
      <w:r>
        <w:rPr>
          <w:rFonts w:ascii="Arial" w:hAnsi="Arial" w:cs="Arial"/>
        </w:rPr>
        <w:t>E</w:t>
      </w:r>
      <w:r w:rsidR="00934691" w:rsidRPr="00711C30">
        <w:rPr>
          <w:rFonts w:ascii="Arial" w:hAnsi="Arial" w:cs="Arial"/>
        </w:rPr>
        <w:t>ncourage reflection by asking for their impressions. For example: What would be their response in a similar situation</w:t>
      </w:r>
      <w:r w:rsidR="007A1E86" w:rsidRPr="00711C30">
        <w:rPr>
          <w:rFonts w:ascii="Arial" w:hAnsi="Arial" w:cs="Arial"/>
        </w:rPr>
        <w:t xml:space="preserve">? </w:t>
      </w:r>
      <w:r w:rsidR="00934691" w:rsidRPr="00711C30">
        <w:rPr>
          <w:rFonts w:ascii="Arial" w:hAnsi="Arial" w:cs="Arial"/>
        </w:rPr>
        <w:t>What do they think will / should happen next</w:t>
      </w:r>
      <w:r w:rsidR="007A1E86" w:rsidRPr="00711C30">
        <w:rPr>
          <w:rFonts w:ascii="Arial" w:hAnsi="Arial" w:cs="Arial"/>
        </w:rPr>
        <w:t xml:space="preserve">? </w:t>
      </w:r>
      <w:r w:rsidR="00934691" w:rsidRPr="00711C30">
        <w:rPr>
          <w:rFonts w:ascii="Arial" w:hAnsi="Arial" w:cs="Arial"/>
        </w:rPr>
        <w:t>Who else should be involved</w:t>
      </w:r>
      <w:r w:rsidR="007A1E86" w:rsidRPr="00711C30">
        <w:rPr>
          <w:rFonts w:ascii="Arial" w:hAnsi="Arial" w:cs="Arial"/>
        </w:rPr>
        <w:t xml:space="preserve">? </w:t>
      </w:r>
      <w:r w:rsidR="00934691" w:rsidRPr="00711C30">
        <w:rPr>
          <w:rFonts w:ascii="Arial" w:hAnsi="Arial" w:cs="Arial"/>
        </w:rPr>
        <w:t xml:space="preserve">Use question and answer technique or as you </w:t>
      </w:r>
      <w:r w:rsidR="0096381C" w:rsidRPr="00711C30">
        <w:rPr>
          <w:rFonts w:ascii="Arial" w:hAnsi="Arial" w:cs="Arial"/>
        </w:rPr>
        <w:t>speak, write up questions on OHT</w:t>
      </w:r>
      <w:r w:rsidR="00934691" w:rsidRPr="00711C30">
        <w:rPr>
          <w:rFonts w:ascii="Arial" w:hAnsi="Arial" w:cs="Arial"/>
        </w:rPr>
        <w:t xml:space="preserve">, for the </w:t>
      </w:r>
      <w:r w:rsidR="0096381C" w:rsidRPr="00711C30">
        <w:rPr>
          <w:rFonts w:ascii="Arial" w:hAnsi="Arial" w:cs="Arial"/>
        </w:rPr>
        <w:t>student</w:t>
      </w:r>
      <w:r w:rsidR="00934691" w:rsidRPr="00711C30">
        <w:rPr>
          <w:rFonts w:ascii="Arial" w:hAnsi="Arial" w:cs="Arial"/>
        </w:rPr>
        <w:t>s to discuss in pairs.</w:t>
      </w:r>
    </w:p>
    <w:p w14:paraId="505C8FBF" w14:textId="741A6158" w:rsidR="00934691" w:rsidRPr="00711C30" w:rsidRDefault="003046A2" w:rsidP="00435925">
      <w:pPr>
        <w:numPr>
          <w:ilvl w:val="0"/>
          <w:numId w:val="25"/>
        </w:numPr>
        <w:jc w:val="both"/>
        <w:rPr>
          <w:rFonts w:ascii="Arial" w:hAnsi="Arial" w:cs="Arial"/>
        </w:rPr>
      </w:pPr>
      <w:r>
        <w:rPr>
          <w:rFonts w:ascii="Arial" w:hAnsi="Arial" w:cs="Arial"/>
        </w:rPr>
        <w:t>I</w:t>
      </w:r>
      <w:r w:rsidR="00934691" w:rsidRPr="00711C30">
        <w:rPr>
          <w:rFonts w:ascii="Arial" w:hAnsi="Arial" w:cs="Arial"/>
        </w:rPr>
        <w:t>f you have given yourself enough time, you may be able to add another dime</w:t>
      </w:r>
      <w:r w:rsidR="001C5AA4" w:rsidRPr="00711C30">
        <w:rPr>
          <w:rFonts w:ascii="Arial" w:hAnsi="Arial" w:cs="Arial"/>
        </w:rPr>
        <w:t>nsion by using a reading</w:t>
      </w:r>
      <w:r w:rsidR="00934691" w:rsidRPr="00711C30">
        <w:rPr>
          <w:rFonts w:ascii="Arial" w:hAnsi="Arial" w:cs="Arial"/>
        </w:rPr>
        <w:t>/ quote/ religious teaching to further explore or reflect on the issue.</w:t>
      </w:r>
    </w:p>
    <w:p w14:paraId="0A0381BC" w14:textId="77777777" w:rsidR="00934691" w:rsidRPr="00711C30" w:rsidRDefault="00934691" w:rsidP="000E360F">
      <w:pPr>
        <w:numPr>
          <w:ilvl w:val="12"/>
          <w:numId w:val="0"/>
        </w:numPr>
        <w:jc w:val="both"/>
        <w:rPr>
          <w:rFonts w:ascii="Arial" w:hAnsi="Arial" w:cs="Arial"/>
          <w:b/>
        </w:rPr>
      </w:pPr>
    </w:p>
    <w:p w14:paraId="4394B9A0" w14:textId="77777777" w:rsidR="00934691" w:rsidRDefault="00934691" w:rsidP="000E360F">
      <w:pPr>
        <w:numPr>
          <w:ilvl w:val="12"/>
          <w:numId w:val="0"/>
        </w:numPr>
        <w:jc w:val="both"/>
        <w:rPr>
          <w:rFonts w:ascii="Arial" w:hAnsi="Arial" w:cs="Arial"/>
          <w:b/>
        </w:rPr>
      </w:pPr>
      <w:r w:rsidRPr="00711C30">
        <w:rPr>
          <w:rFonts w:ascii="Arial" w:hAnsi="Arial" w:cs="Arial"/>
          <w:b/>
        </w:rPr>
        <w:t>Discussion Groups / Pairs</w:t>
      </w:r>
    </w:p>
    <w:p w14:paraId="43DB52FD" w14:textId="77777777" w:rsidR="00435925" w:rsidRPr="00711C30" w:rsidRDefault="00435925" w:rsidP="000E360F">
      <w:pPr>
        <w:numPr>
          <w:ilvl w:val="12"/>
          <w:numId w:val="0"/>
        </w:numPr>
        <w:jc w:val="both"/>
        <w:rPr>
          <w:rFonts w:ascii="Arial" w:hAnsi="Arial" w:cs="Arial"/>
          <w:b/>
        </w:rPr>
      </w:pPr>
    </w:p>
    <w:p w14:paraId="3BA20F09" w14:textId="6BC80EF4" w:rsidR="00934691" w:rsidRPr="00711C30" w:rsidRDefault="001C5AA4" w:rsidP="000E360F">
      <w:pPr>
        <w:numPr>
          <w:ilvl w:val="12"/>
          <w:numId w:val="0"/>
        </w:numPr>
        <w:jc w:val="both"/>
        <w:rPr>
          <w:rFonts w:ascii="Arial" w:hAnsi="Arial" w:cs="Arial"/>
        </w:rPr>
      </w:pPr>
      <w:r w:rsidRPr="00711C30">
        <w:rPr>
          <w:rFonts w:ascii="Arial" w:hAnsi="Arial" w:cs="Arial"/>
        </w:rPr>
        <w:t>Gi</w:t>
      </w:r>
      <w:r w:rsidR="00934691" w:rsidRPr="00711C30">
        <w:rPr>
          <w:rFonts w:ascii="Arial" w:hAnsi="Arial" w:cs="Arial"/>
        </w:rPr>
        <w:t xml:space="preserve">ve </w:t>
      </w:r>
      <w:r w:rsidR="0096381C" w:rsidRPr="00711C30">
        <w:rPr>
          <w:rFonts w:ascii="Arial" w:hAnsi="Arial" w:cs="Arial"/>
        </w:rPr>
        <w:t>student</w:t>
      </w:r>
      <w:r w:rsidR="00934691" w:rsidRPr="00711C30">
        <w:rPr>
          <w:rFonts w:ascii="Arial" w:hAnsi="Arial" w:cs="Arial"/>
        </w:rPr>
        <w:t xml:space="preserve">s 3–5 minutes and visit each group. They can discuss issues such as the world we live in, what matters to me, forgiveness means... etc. The discussion itself and/or the points </w:t>
      </w:r>
      <w:r w:rsidRPr="00711C30">
        <w:rPr>
          <w:rFonts w:ascii="Arial" w:hAnsi="Arial" w:cs="Arial"/>
        </w:rPr>
        <w:t>raised may constitute a worship</w:t>
      </w:r>
      <w:r w:rsidR="00934691" w:rsidRPr="00711C30">
        <w:rPr>
          <w:rFonts w:ascii="Arial" w:hAnsi="Arial" w:cs="Arial"/>
        </w:rPr>
        <w:t>/ ‘reflection time</w:t>
      </w:r>
      <w:r w:rsidR="007A1E86" w:rsidRPr="00711C30">
        <w:rPr>
          <w:rFonts w:ascii="Arial" w:hAnsi="Arial" w:cs="Arial"/>
        </w:rPr>
        <w:t>.’</w:t>
      </w:r>
      <w:r w:rsidR="00934691" w:rsidRPr="00711C30">
        <w:rPr>
          <w:rFonts w:ascii="Arial" w:hAnsi="Arial" w:cs="Arial"/>
        </w:rPr>
        <w:t xml:space="preserve">  </w:t>
      </w:r>
    </w:p>
    <w:p w14:paraId="532792ED" w14:textId="77777777" w:rsidR="00934691" w:rsidRPr="00711C30" w:rsidRDefault="00934691" w:rsidP="000E360F">
      <w:pPr>
        <w:numPr>
          <w:ilvl w:val="12"/>
          <w:numId w:val="0"/>
        </w:numPr>
        <w:jc w:val="both"/>
        <w:rPr>
          <w:rFonts w:ascii="Arial" w:hAnsi="Arial" w:cs="Arial"/>
          <w:b/>
        </w:rPr>
      </w:pPr>
    </w:p>
    <w:p w14:paraId="303C72F4" w14:textId="77777777" w:rsidR="00934691" w:rsidRDefault="00934691" w:rsidP="000E360F">
      <w:pPr>
        <w:numPr>
          <w:ilvl w:val="12"/>
          <w:numId w:val="0"/>
        </w:numPr>
        <w:jc w:val="both"/>
        <w:rPr>
          <w:rFonts w:ascii="Arial" w:hAnsi="Arial" w:cs="Arial"/>
          <w:b/>
        </w:rPr>
      </w:pPr>
      <w:r w:rsidRPr="00711C30">
        <w:rPr>
          <w:rFonts w:ascii="Arial" w:hAnsi="Arial" w:cs="Arial"/>
          <w:b/>
        </w:rPr>
        <w:t>Everyday Objects</w:t>
      </w:r>
    </w:p>
    <w:p w14:paraId="6618F29E" w14:textId="77777777" w:rsidR="00435925" w:rsidRPr="00711C30" w:rsidRDefault="00435925" w:rsidP="000E360F">
      <w:pPr>
        <w:numPr>
          <w:ilvl w:val="12"/>
          <w:numId w:val="0"/>
        </w:numPr>
        <w:jc w:val="both"/>
        <w:rPr>
          <w:rFonts w:ascii="Arial" w:hAnsi="Arial" w:cs="Arial"/>
          <w:b/>
        </w:rPr>
      </w:pPr>
    </w:p>
    <w:p w14:paraId="5C7D263D" w14:textId="6C848E28" w:rsidR="00C53354" w:rsidRPr="00711C30" w:rsidRDefault="00934691" w:rsidP="000E360F">
      <w:pPr>
        <w:pStyle w:val="BodyText"/>
        <w:jc w:val="both"/>
        <w:rPr>
          <w:rFonts w:ascii="Arial" w:hAnsi="Arial" w:cs="Arial"/>
        </w:rPr>
      </w:pPr>
      <w:r w:rsidRPr="00711C30">
        <w:rPr>
          <w:rFonts w:ascii="Arial" w:hAnsi="Arial" w:cs="Arial"/>
        </w:rPr>
        <w:t xml:space="preserve">Using ordinary everyday objects as visual aids can be particularly effective and it is surprising just how many opportunities there are using this particular strategy. The next time you have an assembly planning meeting with other members of staff, bring along 10 items you’ve picked up around the home or classroom. Consider how you would use each item separately in different acts of worship and see what you come up with. Here are three examples and a few objects for you to think about: </w:t>
      </w:r>
    </w:p>
    <w:p w14:paraId="4830D118" w14:textId="14257720" w:rsidR="00934691" w:rsidRPr="00711C30" w:rsidRDefault="00EE2684" w:rsidP="00435925">
      <w:pPr>
        <w:numPr>
          <w:ilvl w:val="0"/>
          <w:numId w:val="26"/>
        </w:numPr>
        <w:jc w:val="both"/>
        <w:rPr>
          <w:rFonts w:ascii="Arial" w:hAnsi="Arial" w:cs="Arial"/>
        </w:rPr>
      </w:pPr>
      <w:r>
        <w:rPr>
          <w:rFonts w:ascii="Arial" w:hAnsi="Arial" w:cs="Arial"/>
        </w:rPr>
        <w:t>A</w:t>
      </w:r>
      <w:r w:rsidR="00934691" w:rsidRPr="00711C30">
        <w:rPr>
          <w:rFonts w:ascii="Arial" w:hAnsi="Arial" w:cs="Arial"/>
        </w:rPr>
        <w:t xml:space="preserve"> bruised apple doesn’t mean it is all bad (good and bad in everyone)</w:t>
      </w:r>
      <w:r>
        <w:rPr>
          <w:rFonts w:ascii="Arial" w:hAnsi="Arial" w:cs="Arial"/>
        </w:rPr>
        <w:t>.</w:t>
      </w:r>
    </w:p>
    <w:p w14:paraId="13D264E1" w14:textId="6AB77252" w:rsidR="00934691" w:rsidRPr="00711C30" w:rsidRDefault="00EE2684" w:rsidP="00435925">
      <w:pPr>
        <w:numPr>
          <w:ilvl w:val="0"/>
          <w:numId w:val="26"/>
        </w:numPr>
        <w:jc w:val="both"/>
        <w:rPr>
          <w:rFonts w:ascii="Arial" w:hAnsi="Arial" w:cs="Arial"/>
        </w:rPr>
      </w:pPr>
      <w:r>
        <w:rPr>
          <w:rFonts w:ascii="Arial" w:hAnsi="Arial" w:cs="Arial"/>
        </w:rPr>
        <w:t>A</w:t>
      </w:r>
      <w:r w:rsidR="00934691" w:rsidRPr="00711C30">
        <w:rPr>
          <w:rFonts w:ascii="Arial" w:hAnsi="Arial" w:cs="Arial"/>
        </w:rPr>
        <w:t xml:space="preserve"> tube of Smarties contains lots of different coloured shells, same chocolate (one world, lots of different people essentially the same)</w:t>
      </w:r>
      <w:r>
        <w:rPr>
          <w:rFonts w:ascii="Arial" w:hAnsi="Arial" w:cs="Arial"/>
        </w:rPr>
        <w:t>.</w:t>
      </w:r>
    </w:p>
    <w:p w14:paraId="0974D971" w14:textId="2893C848" w:rsidR="00934691" w:rsidRDefault="00EE2684" w:rsidP="00435925">
      <w:pPr>
        <w:numPr>
          <w:ilvl w:val="0"/>
          <w:numId w:val="26"/>
        </w:numPr>
        <w:jc w:val="both"/>
        <w:rPr>
          <w:rFonts w:ascii="Arial" w:hAnsi="Arial" w:cs="Arial"/>
        </w:rPr>
      </w:pPr>
      <w:r>
        <w:rPr>
          <w:rFonts w:ascii="Arial" w:hAnsi="Arial" w:cs="Arial"/>
        </w:rPr>
        <w:t>L</w:t>
      </w:r>
      <w:r w:rsidR="00934691" w:rsidRPr="00711C30">
        <w:rPr>
          <w:rFonts w:ascii="Arial" w:hAnsi="Arial" w:cs="Arial"/>
        </w:rPr>
        <w:t>ots of different sizes and shaped candles, light them and the flame is the same (we may look different but our spirit is the same)</w:t>
      </w:r>
      <w:r>
        <w:rPr>
          <w:rFonts w:ascii="Arial" w:hAnsi="Arial" w:cs="Arial"/>
        </w:rPr>
        <w:t>.</w:t>
      </w:r>
    </w:p>
    <w:p w14:paraId="05A893FF" w14:textId="77777777" w:rsidR="00435925" w:rsidRPr="00711C30" w:rsidRDefault="00435925" w:rsidP="00435925">
      <w:pPr>
        <w:numPr>
          <w:ilvl w:val="0"/>
          <w:numId w:val="26"/>
        </w:numPr>
        <w:jc w:val="both"/>
        <w:rPr>
          <w:rFonts w:ascii="Arial" w:hAnsi="Arial" w:cs="Arial"/>
        </w:rPr>
      </w:pPr>
      <w:r>
        <w:rPr>
          <w:rFonts w:ascii="Arial" w:hAnsi="Arial" w:cs="Arial"/>
        </w:rPr>
        <w:t>S</w:t>
      </w:r>
      <w:r w:rsidRPr="00711C30">
        <w:rPr>
          <w:rFonts w:ascii="Arial" w:hAnsi="Arial" w:cs="Arial"/>
        </w:rPr>
        <w:t>afety pin</w:t>
      </w:r>
      <w:r>
        <w:rPr>
          <w:rFonts w:ascii="Arial" w:hAnsi="Arial" w:cs="Arial"/>
        </w:rPr>
        <w:t>.</w:t>
      </w:r>
    </w:p>
    <w:p w14:paraId="2F42426E" w14:textId="77777777" w:rsidR="00435925" w:rsidRPr="00711C30" w:rsidRDefault="00435925" w:rsidP="00435925">
      <w:pPr>
        <w:numPr>
          <w:ilvl w:val="0"/>
          <w:numId w:val="26"/>
        </w:numPr>
        <w:jc w:val="both"/>
        <w:rPr>
          <w:rFonts w:ascii="Arial" w:hAnsi="Arial" w:cs="Arial"/>
        </w:rPr>
      </w:pPr>
      <w:r>
        <w:rPr>
          <w:rFonts w:ascii="Arial" w:hAnsi="Arial" w:cs="Arial"/>
        </w:rPr>
        <w:t>I</w:t>
      </w:r>
      <w:r w:rsidRPr="00711C30">
        <w:rPr>
          <w:rFonts w:ascii="Arial" w:hAnsi="Arial" w:cs="Arial"/>
        </w:rPr>
        <w:t>nfant’s dummy (soother).</w:t>
      </w:r>
    </w:p>
    <w:p w14:paraId="1BFB308F" w14:textId="77777777" w:rsidR="00435925" w:rsidRPr="00711C30" w:rsidRDefault="00435925" w:rsidP="00435925">
      <w:pPr>
        <w:numPr>
          <w:ilvl w:val="0"/>
          <w:numId w:val="26"/>
        </w:numPr>
        <w:jc w:val="both"/>
        <w:rPr>
          <w:rFonts w:ascii="Arial" w:hAnsi="Arial" w:cs="Arial"/>
        </w:rPr>
      </w:pPr>
      <w:r>
        <w:rPr>
          <w:rFonts w:ascii="Arial" w:hAnsi="Arial" w:cs="Arial"/>
        </w:rPr>
        <w:t>C</w:t>
      </w:r>
      <w:r w:rsidRPr="00711C30">
        <w:rPr>
          <w:rFonts w:ascii="Arial" w:hAnsi="Arial" w:cs="Arial"/>
        </w:rPr>
        <w:t>an of drink</w:t>
      </w:r>
      <w:r>
        <w:rPr>
          <w:rFonts w:ascii="Arial" w:hAnsi="Arial" w:cs="Arial"/>
        </w:rPr>
        <w:t>.</w:t>
      </w:r>
    </w:p>
    <w:p w14:paraId="0E829314" w14:textId="77777777" w:rsidR="00435925" w:rsidRPr="00711C30" w:rsidRDefault="00435925" w:rsidP="00435925">
      <w:pPr>
        <w:numPr>
          <w:ilvl w:val="0"/>
          <w:numId w:val="26"/>
        </w:numPr>
        <w:jc w:val="both"/>
        <w:rPr>
          <w:rFonts w:ascii="Arial" w:hAnsi="Arial" w:cs="Arial"/>
        </w:rPr>
      </w:pPr>
      <w:r>
        <w:rPr>
          <w:rFonts w:ascii="Arial" w:hAnsi="Arial" w:cs="Arial"/>
        </w:rPr>
        <w:t>S</w:t>
      </w:r>
      <w:r w:rsidRPr="00711C30">
        <w:rPr>
          <w:rFonts w:ascii="Arial" w:hAnsi="Arial" w:cs="Arial"/>
        </w:rPr>
        <w:t>oap</w:t>
      </w:r>
      <w:r>
        <w:rPr>
          <w:rFonts w:ascii="Arial" w:hAnsi="Arial" w:cs="Arial"/>
        </w:rPr>
        <w:t>.</w:t>
      </w:r>
    </w:p>
    <w:p w14:paraId="4251116D" w14:textId="77777777" w:rsidR="00435925" w:rsidRPr="00711C30" w:rsidRDefault="00435925" w:rsidP="00435925">
      <w:pPr>
        <w:numPr>
          <w:ilvl w:val="0"/>
          <w:numId w:val="26"/>
        </w:numPr>
        <w:jc w:val="both"/>
        <w:rPr>
          <w:rFonts w:ascii="Arial" w:hAnsi="Arial" w:cs="Arial"/>
        </w:rPr>
      </w:pPr>
      <w:r>
        <w:rPr>
          <w:rFonts w:ascii="Arial" w:hAnsi="Arial" w:cs="Arial"/>
        </w:rPr>
        <w:t>O</w:t>
      </w:r>
      <w:r w:rsidRPr="00711C30">
        <w:rPr>
          <w:rFonts w:ascii="Arial" w:hAnsi="Arial" w:cs="Arial"/>
        </w:rPr>
        <w:t>range</w:t>
      </w:r>
      <w:r>
        <w:rPr>
          <w:rFonts w:ascii="Arial" w:hAnsi="Arial" w:cs="Arial"/>
        </w:rPr>
        <w:t>.</w:t>
      </w:r>
    </w:p>
    <w:p w14:paraId="3B164E0D" w14:textId="77777777" w:rsidR="00435925" w:rsidRPr="00711C30" w:rsidRDefault="00435925" w:rsidP="00435925">
      <w:pPr>
        <w:numPr>
          <w:ilvl w:val="0"/>
          <w:numId w:val="26"/>
        </w:numPr>
        <w:jc w:val="both"/>
        <w:rPr>
          <w:rFonts w:ascii="Arial" w:hAnsi="Arial" w:cs="Arial"/>
        </w:rPr>
      </w:pPr>
      <w:r>
        <w:rPr>
          <w:rFonts w:ascii="Arial" w:hAnsi="Arial" w:cs="Arial"/>
        </w:rPr>
        <w:t>B</w:t>
      </w:r>
      <w:r w:rsidRPr="00711C30">
        <w:rPr>
          <w:rFonts w:ascii="Arial" w:hAnsi="Arial" w:cs="Arial"/>
        </w:rPr>
        <w:t>alloon</w:t>
      </w:r>
      <w:r>
        <w:rPr>
          <w:rFonts w:ascii="Arial" w:hAnsi="Arial" w:cs="Arial"/>
        </w:rPr>
        <w:t>.</w:t>
      </w:r>
    </w:p>
    <w:p w14:paraId="61BD1F30" w14:textId="77777777" w:rsidR="00435925" w:rsidRPr="00EE2684" w:rsidRDefault="00435925" w:rsidP="00435925">
      <w:pPr>
        <w:pStyle w:val="ListParagraph"/>
        <w:numPr>
          <w:ilvl w:val="0"/>
          <w:numId w:val="26"/>
        </w:numPr>
        <w:jc w:val="both"/>
        <w:rPr>
          <w:rFonts w:ascii="Arial" w:hAnsi="Arial" w:cs="Arial"/>
        </w:rPr>
      </w:pPr>
      <w:r w:rsidRPr="00EE2684">
        <w:rPr>
          <w:rFonts w:ascii="Arial" w:hAnsi="Arial" w:cs="Arial"/>
        </w:rPr>
        <w:lastRenderedPageBreak/>
        <w:t>Party poppers</w:t>
      </w:r>
      <w:r>
        <w:rPr>
          <w:rFonts w:ascii="Arial" w:hAnsi="Arial" w:cs="Arial"/>
        </w:rPr>
        <w:t>.</w:t>
      </w:r>
    </w:p>
    <w:p w14:paraId="7E6F0F3D" w14:textId="77777777" w:rsidR="00435925" w:rsidRPr="00711C30" w:rsidRDefault="00435925" w:rsidP="00435925">
      <w:pPr>
        <w:ind w:left="720"/>
        <w:jc w:val="both"/>
        <w:rPr>
          <w:rFonts w:ascii="Arial" w:hAnsi="Arial" w:cs="Arial"/>
        </w:rPr>
      </w:pPr>
    </w:p>
    <w:p w14:paraId="033D205E" w14:textId="77777777" w:rsidR="00435925" w:rsidRPr="00435925" w:rsidRDefault="00435925" w:rsidP="00435925">
      <w:pPr>
        <w:jc w:val="both"/>
        <w:rPr>
          <w:rFonts w:ascii="Arial" w:hAnsi="Arial" w:cs="Arial"/>
        </w:rPr>
      </w:pPr>
    </w:p>
    <w:p w14:paraId="7B1FDC1B" w14:textId="77777777" w:rsidR="00435925" w:rsidRDefault="00435925" w:rsidP="00435925">
      <w:pPr>
        <w:rPr>
          <w:rFonts w:ascii="Arial" w:hAnsi="Arial" w:cs="Arial"/>
        </w:rPr>
      </w:pPr>
    </w:p>
    <w:p w14:paraId="62C68563" w14:textId="77777777" w:rsidR="00435925" w:rsidRPr="00435925" w:rsidRDefault="00435925" w:rsidP="00435925">
      <w:pPr>
        <w:rPr>
          <w:rFonts w:ascii="Arial" w:hAnsi="Arial" w:cs="Arial"/>
        </w:rPr>
        <w:sectPr w:rsidR="00435925" w:rsidRPr="00435925">
          <w:type w:val="continuous"/>
          <w:pgSz w:w="11906" w:h="16838"/>
          <w:pgMar w:top="1418" w:right="851" w:bottom="1418" w:left="1701" w:header="708" w:footer="708" w:gutter="0"/>
          <w:cols w:space="708"/>
          <w:docGrid w:linePitch="360"/>
        </w:sectPr>
      </w:pPr>
    </w:p>
    <w:p w14:paraId="1B34461C" w14:textId="77777777" w:rsidR="00C53354" w:rsidRPr="00711C30" w:rsidRDefault="00C53354" w:rsidP="00C53354">
      <w:pPr>
        <w:jc w:val="both"/>
        <w:rPr>
          <w:rFonts w:ascii="Arial" w:hAnsi="Arial" w:cs="Arial"/>
        </w:rPr>
      </w:pPr>
    </w:p>
    <w:p w14:paraId="3F7260C3" w14:textId="77777777" w:rsidR="00934691" w:rsidRDefault="00934691" w:rsidP="000E360F">
      <w:pPr>
        <w:jc w:val="both"/>
        <w:rPr>
          <w:rFonts w:ascii="Arial" w:hAnsi="Arial" w:cs="Arial"/>
          <w:b/>
        </w:rPr>
      </w:pPr>
      <w:r w:rsidRPr="00711C30">
        <w:rPr>
          <w:rFonts w:ascii="Arial" w:hAnsi="Arial" w:cs="Arial"/>
          <w:b/>
        </w:rPr>
        <w:t>Gifts and Talents</w:t>
      </w:r>
    </w:p>
    <w:p w14:paraId="269DA303" w14:textId="77777777" w:rsidR="00435925" w:rsidRPr="00711C30" w:rsidRDefault="00435925" w:rsidP="000E360F">
      <w:pPr>
        <w:jc w:val="both"/>
        <w:rPr>
          <w:rFonts w:ascii="Arial" w:hAnsi="Arial" w:cs="Arial"/>
          <w:b/>
        </w:rPr>
      </w:pPr>
    </w:p>
    <w:p w14:paraId="21F6E259" w14:textId="17881CC4" w:rsidR="00934691" w:rsidRPr="00711C30" w:rsidRDefault="00934691" w:rsidP="000E360F">
      <w:pPr>
        <w:pStyle w:val="BodyText"/>
        <w:jc w:val="both"/>
        <w:rPr>
          <w:rFonts w:ascii="Arial" w:hAnsi="Arial" w:cs="Arial"/>
        </w:rPr>
      </w:pPr>
      <w:r w:rsidRPr="00711C30">
        <w:rPr>
          <w:rFonts w:ascii="Arial" w:hAnsi="Arial" w:cs="Arial"/>
        </w:rPr>
        <w:t xml:space="preserve">A visitor, a member of staff or a </w:t>
      </w:r>
      <w:r w:rsidR="007A1E86" w:rsidRPr="00711C30">
        <w:rPr>
          <w:rFonts w:ascii="Arial" w:hAnsi="Arial" w:cs="Arial"/>
        </w:rPr>
        <w:t>student talk</w:t>
      </w:r>
      <w:r w:rsidR="001C5AA4" w:rsidRPr="00711C30">
        <w:rPr>
          <w:rFonts w:ascii="Arial" w:hAnsi="Arial" w:cs="Arial"/>
        </w:rPr>
        <w:t xml:space="preserve"> or is interviewed about </w:t>
      </w:r>
      <w:r w:rsidR="00DD490B" w:rsidRPr="00711C30">
        <w:rPr>
          <w:rFonts w:ascii="Arial" w:hAnsi="Arial" w:cs="Arial"/>
        </w:rPr>
        <w:t>their</w:t>
      </w:r>
      <w:r w:rsidRPr="00711C30">
        <w:rPr>
          <w:rFonts w:ascii="Arial" w:hAnsi="Arial" w:cs="Arial"/>
        </w:rPr>
        <w:t xml:space="preserve"> outstanding talent</w:t>
      </w:r>
      <w:r w:rsidR="007A1E86" w:rsidRPr="00711C30">
        <w:rPr>
          <w:rFonts w:ascii="Arial" w:hAnsi="Arial" w:cs="Arial"/>
        </w:rPr>
        <w:t xml:space="preserve">. </w:t>
      </w:r>
      <w:r w:rsidRPr="00711C30">
        <w:rPr>
          <w:rFonts w:ascii="Arial" w:hAnsi="Arial" w:cs="Arial"/>
        </w:rPr>
        <w:t>This is not an occasion to explore how we use talents, but an opportunity to recognise positiv</w:t>
      </w:r>
      <w:r w:rsidR="001C5AA4" w:rsidRPr="00711C30">
        <w:rPr>
          <w:rFonts w:ascii="Arial" w:hAnsi="Arial" w:cs="Arial"/>
        </w:rPr>
        <w:t>e aspects of life and humanity.</w:t>
      </w:r>
      <w:r w:rsidRPr="00711C30">
        <w:rPr>
          <w:rFonts w:ascii="Arial" w:hAnsi="Arial" w:cs="Arial"/>
        </w:rPr>
        <w:t xml:space="preserve"> Qualities such as courage, determination, perseverance, or things that are good, honourable, true, noble, loving, right, pure, just, or things which bring joy, happiness, contentment and hope – all deserve acknowledgement and praise.</w:t>
      </w:r>
    </w:p>
    <w:p w14:paraId="17562B14" w14:textId="77777777" w:rsidR="00934691" w:rsidRPr="00711C30" w:rsidRDefault="00934691" w:rsidP="000E360F">
      <w:pPr>
        <w:jc w:val="both"/>
        <w:rPr>
          <w:rFonts w:ascii="Arial" w:hAnsi="Arial" w:cs="Arial"/>
          <w:b/>
        </w:rPr>
      </w:pPr>
    </w:p>
    <w:p w14:paraId="5FBF6153" w14:textId="77777777" w:rsidR="00934691" w:rsidRDefault="00934691" w:rsidP="000E360F">
      <w:pPr>
        <w:jc w:val="both"/>
        <w:rPr>
          <w:rFonts w:ascii="Arial" w:hAnsi="Arial" w:cs="Arial"/>
          <w:b/>
        </w:rPr>
      </w:pPr>
      <w:r w:rsidRPr="00711C30">
        <w:rPr>
          <w:rFonts w:ascii="Arial" w:hAnsi="Arial" w:cs="Arial"/>
          <w:b/>
        </w:rPr>
        <w:t>Guided Imagery</w:t>
      </w:r>
    </w:p>
    <w:p w14:paraId="3560F60D" w14:textId="77777777" w:rsidR="00435925" w:rsidRPr="00711C30" w:rsidRDefault="00435925" w:rsidP="000E360F">
      <w:pPr>
        <w:jc w:val="both"/>
        <w:rPr>
          <w:rFonts w:ascii="Arial" w:hAnsi="Arial" w:cs="Arial"/>
        </w:rPr>
      </w:pPr>
    </w:p>
    <w:p w14:paraId="4C059CCC" w14:textId="77777777" w:rsidR="00934691" w:rsidRPr="00711C30" w:rsidRDefault="00934691" w:rsidP="000E360F">
      <w:pPr>
        <w:jc w:val="both"/>
        <w:rPr>
          <w:rFonts w:ascii="Arial" w:hAnsi="Arial" w:cs="Arial"/>
        </w:rPr>
      </w:pPr>
      <w:r w:rsidRPr="00711C30">
        <w:rPr>
          <w:rFonts w:ascii="Arial" w:hAnsi="Arial" w:cs="Arial"/>
        </w:rPr>
        <w:t xml:space="preserve">‘Stilling’ and ‘Relaxation’ are the skills which need building to have success with this strategy. It is extremely effective and powerful, but there are ground rules and if you have never used this strategy with a class/group before you need to be careful and do not expect too much. It can be done in whole school assembly but </w:t>
      </w:r>
      <w:r w:rsidR="0096381C" w:rsidRPr="00711C30">
        <w:rPr>
          <w:rFonts w:ascii="Arial" w:hAnsi="Arial" w:cs="Arial"/>
        </w:rPr>
        <w:t>student</w:t>
      </w:r>
      <w:r w:rsidRPr="00711C30">
        <w:rPr>
          <w:rFonts w:ascii="Arial" w:hAnsi="Arial" w:cs="Arial"/>
        </w:rPr>
        <w:t>s need to have developed the necessary skills for this is a classroom situation first.</w:t>
      </w:r>
    </w:p>
    <w:p w14:paraId="0E5D0A51" w14:textId="77777777" w:rsidR="00934691" w:rsidRPr="00711C30" w:rsidRDefault="00934691" w:rsidP="000E360F">
      <w:pPr>
        <w:jc w:val="both"/>
        <w:rPr>
          <w:rFonts w:ascii="Arial" w:hAnsi="Arial" w:cs="Arial"/>
        </w:rPr>
      </w:pPr>
    </w:p>
    <w:p w14:paraId="22616E7D" w14:textId="77777777" w:rsidR="00934691" w:rsidRDefault="00934691" w:rsidP="000E360F">
      <w:pPr>
        <w:jc w:val="both"/>
        <w:rPr>
          <w:rFonts w:ascii="Arial" w:hAnsi="Arial" w:cs="Arial"/>
          <w:b/>
        </w:rPr>
      </w:pPr>
      <w:r w:rsidRPr="00711C30">
        <w:rPr>
          <w:rFonts w:ascii="Arial" w:hAnsi="Arial" w:cs="Arial"/>
          <w:b/>
        </w:rPr>
        <w:t>Improvisation</w:t>
      </w:r>
    </w:p>
    <w:p w14:paraId="2A7E2881" w14:textId="77777777" w:rsidR="00435925" w:rsidRPr="00711C30" w:rsidRDefault="00435925" w:rsidP="000E360F">
      <w:pPr>
        <w:jc w:val="both"/>
        <w:rPr>
          <w:rFonts w:ascii="Arial" w:hAnsi="Arial" w:cs="Arial"/>
          <w:b/>
        </w:rPr>
      </w:pPr>
    </w:p>
    <w:p w14:paraId="0ED87992" w14:textId="77777777" w:rsidR="00934691" w:rsidRPr="00711C30" w:rsidRDefault="00934691" w:rsidP="000E360F">
      <w:pPr>
        <w:jc w:val="both"/>
        <w:rPr>
          <w:rFonts w:ascii="Arial" w:hAnsi="Arial" w:cs="Arial"/>
        </w:rPr>
      </w:pPr>
      <w:r w:rsidRPr="00711C30">
        <w:rPr>
          <w:rFonts w:ascii="Arial" w:hAnsi="Arial" w:cs="Arial"/>
        </w:rPr>
        <w:t xml:space="preserve">Most </w:t>
      </w:r>
      <w:r w:rsidR="0096381C" w:rsidRPr="00711C30">
        <w:rPr>
          <w:rFonts w:ascii="Arial" w:hAnsi="Arial" w:cs="Arial"/>
        </w:rPr>
        <w:t>student</w:t>
      </w:r>
      <w:r w:rsidRPr="00711C30">
        <w:rPr>
          <w:rFonts w:ascii="Arial" w:hAnsi="Arial" w:cs="Arial"/>
        </w:rPr>
        <w:t xml:space="preserve">s will be happy to volunteer at primary level, but this tends to lose its appeal with some </w:t>
      </w:r>
      <w:r w:rsidR="0096381C" w:rsidRPr="00711C30">
        <w:rPr>
          <w:rFonts w:ascii="Arial" w:hAnsi="Arial" w:cs="Arial"/>
        </w:rPr>
        <w:t>student</w:t>
      </w:r>
      <w:r w:rsidRPr="00711C30">
        <w:rPr>
          <w:rFonts w:ascii="Arial" w:hAnsi="Arial" w:cs="Arial"/>
        </w:rPr>
        <w:t>s on</w:t>
      </w:r>
      <w:r w:rsidR="001C5AA4" w:rsidRPr="00711C30">
        <w:rPr>
          <w:rFonts w:ascii="Arial" w:hAnsi="Arial" w:cs="Arial"/>
        </w:rPr>
        <w:t>ce they enter secondary school.</w:t>
      </w:r>
      <w:r w:rsidRPr="00711C30">
        <w:rPr>
          <w:rFonts w:ascii="Arial" w:hAnsi="Arial" w:cs="Arial"/>
        </w:rPr>
        <w:t xml:space="preserve"> A stock of costumes, hats, masks etc. for them to wear whilst the ‘story’ is told does enhance the </w:t>
      </w:r>
      <w:r w:rsidR="001C5AA4" w:rsidRPr="00711C30">
        <w:rPr>
          <w:rFonts w:ascii="Arial" w:hAnsi="Arial" w:cs="Arial"/>
        </w:rPr>
        <w:t xml:space="preserve">activity. </w:t>
      </w:r>
      <w:r w:rsidR="0096381C" w:rsidRPr="00711C30">
        <w:rPr>
          <w:rFonts w:ascii="Arial" w:hAnsi="Arial" w:cs="Arial"/>
        </w:rPr>
        <w:t>Student</w:t>
      </w:r>
      <w:r w:rsidRPr="00711C30">
        <w:rPr>
          <w:rFonts w:ascii="Arial" w:hAnsi="Arial" w:cs="Arial"/>
        </w:rPr>
        <w:t>s will take their ‘cue’ from your structured narrative.</w:t>
      </w:r>
    </w:p>
    <w:p w14:paraId="21BC8672" w14:textId="77777777" w:rsidR="00934691" w:rsidRPr="00711C30" w:rsidRDefault="00934691" w:rsidP="000E360F">
      <w:pPr>
        <w:jc w:val="both"/>
        <w:rPr>
          <w:rFonts w:ascii="Arial" w:hAnsi="Arial" w:cs="Arial"/>
        </w:rPr>
      </w:pPr>
    </w:p>
    <w:p w14:paraId="587E83ED" w14:textId="77777777" w:rsidR="00934691" w:rsidRDefault="00934691" w:rsidP="000E360F">
      <w:pPr>
        <w:jc w:val="both"/>
        <w:rPr>
          <w:rFonts w:ascii="Arial" w:hAnsi="Arial" w:cs="Arial"/>
          <w:b/>
        </w:rPr>
      </w:pPr>
      <w:r w:rsidRPr="00711C30">
        <w:rPr>
          <w:rFonts w:ascii="Arial" w:hAnsi="Arial" w:cs="Arial"/>
          <w:b/>
        </w:rPr>
        <w:t>Music</w:t>
      </w:r>
    </w:p>
    <w:p w14:paraId="11E94F9B" w14:textId="77777777" w:rsidR="00435925" w:rsidRPr="00711C30" w:rsidRDefault="00435925" w:rsidP="000E360F">
      <w:pPr>
        <w:jc w:val="both"/>
        <w:rPr>
          <w:rFonts w:ascii="Arial" w:hAnsi="Arial" w:cs="Arial"/>
          <w:b/>
        </w:rPr>
      </w:pPr>
    </w:p>
    <w:p w14:paraId="08980400" w14:textId="14EA10C3" w:rsidR="00934691" w:rsidRPr="00711C30" w:rsidRDefault="00934691" w:rsidP="000E360F">
      <w:pPr>
        <w:jc w:val="both"/>
        <w:rPr>
          <w:rFonts w:ascii="Arial" w:hAnsi="Arial" w:cs="Arial"/>
        </w:rPr>
      </w:pPr>
      <w:r w:rsidRPr="00711C30">
        <w:rPr>
          <w:rFonts w:ascii="Arial" w:hAnsi="Arial" w:cs="Arial"/>
        </w:rPr>
        <w:t xml:space="preserve">This in not only useful for creating atmosphere when </w:t>
      </w:r>
      <w:r w:rsidR="0096381C" w:rsidRPr="00711C30">
        <w:rPr>
          <w:rFonts w:ascii="Arial" w:hAnsi="Arial" w:cs="Arial"/>
        </w:rPr>
        <w:t>student</w:t>
      </w:r>
      <w:r w:rsidRPr="00711C30">
        <w:rPr>
          <w:rFonts w:ascii="Arial" w:hAnsi="Arial" w:cs="Arial"/>
        </w:rPr>
        <w:t xml:space="preserve">s are entering or leaving the assembly hall or room. It can be used to great effect </w:t>
      </w:r>
      <w:r w:rsidR="001C5AA4" w:rsidRPr="00711C30">
        <w:rPr>
          <w:rFonts w:ascii="Arial" w:hAnsi="Arial" w:cs="Arial"/>
        </w:rPr>
        <w:t>to explore concepts and themes.</w:t>
      </w:r>
      <w:r w:rsidRPr="00711C30">
        <w:rPr>
          <w:rFonts w:ascii="Arial" w:hAnsi="Arial" w:cs="Arial"/>
        </w:rPr>
        <w:t xml:space="preserve"> As music is very important to youth culture there is a danger that your audience may not consider your c</w:t>
      </w:r>
      <w:r w:rsidR="001C5AA4" w:rsidRPr="00711C30">
        <w:rPr>
          <w:rFonts w:ascii="Arial" w:hAnsi="Arial" w:cs="Arial"/>
        </w:rPr>
        <w:t>hoice of music as contemporary.</w:t>
      </w:r>
      <w:r w:rsidRPr="00711C30">
        <w:rPr>
          <w:rFonts w:ascii="Arial" w:hAnsi="Arial" w:cs="Arial"/>
        </w:rPr>
        <w:t xml:space="preserve"> It is a good idea to involve the </w:t>
      </w:r>
      <w:r w:rsidR="0096381C" w:rsidRPr="00711C30">
        <w:rPr>
          <w:rFonts w:ascii="Arial" w:hAnsi="Arial" w:cs="Arial"/>
        </w:rPr>
        <w:t>student</w:t>
      </w:r>
      <w:r w:rsidRPr="00711C30">
        <w:rPr>
          <w:rFonts w:ascii="Arial" w:hAnsi="Arial" w:cs="Arial"/>
        </w:rPr>
        <w:t>s in music choices and presentation</w:t>
      </w:r>
      <w:r w:rsidR="007A1E86" w:rsidRPr="00711C30">
        <w:rPr>
          <w:rFonts w:ascii="Arial" w:hAnsi="Arial" w:cs="Arial"/>
        </w:rPr>
        <w:t xml:space="preserve">. </w:t>
      </w:r>
    </w:p>
    <w:p w14:paraId="4ADE32DD" w14:textId="77777777" w:rsidR="00934691" w:rsidRPr="00711C30" w:rsidRDefault="00934691" w:rsidP="000E360F">
      <w:pPr>
        <w:jc w:val="both"/>
        <w:rPr>
          <w:rFonts w:ascii="Arial" w:hAnsi="Arial" w:cs="Arial"/>
        </w:rPr>
      </w:pPr>
    </w:p>
    <w:p w14:paraId="49523156" w14:textId="77777777" w:rsidR="00934691" w:rsidRDefault="00934691" w:rsidP="000E360F">
      <w:pPr>
        <w:jc w:val="both"/>
        <w:rPr>
          <w:rFonts w:ascii="Arial" w:hAnsi="Arial" w:cs="Arial"/>
          <w:b/>
        </w:rPr>
      </w:pPr>
      <w:r w:rsidRPr="00711C30">
        <w:rPr>
          <w:rFonts w:ascii="Arial" w:hAnsi="Arial" w:cs="Arial"/>
          <w:b/>
        </w:rPr>
        <w:t>Overhead Projector</w:t>
      </w:r>
    </w:p>
    <w:p w14:paraId="0CE810B2" w14:textId="77777777" w:rsidR="00435925" w:rsidRPr="00711C30" w:rsidRDefault="00435925" w:rsidP="000E360F">
      <w:pPr>
        <w:jc w:val="both"/>
        <w:rPr>
          <w:rFonts w:ascii="Arial" w:hAnsi="Arial" w:cs="Arial"/>
        </w:rPr>
      </w:pPr>
    </w:p>
    <w:p w14:paraId="713B7D0A" w14:textId="77777777" w:rsidR="00934691" w:rsidRPr="00711C30" w:rsidRDefault="00934691" w:rsidP="000E360F">
      <w:pPr>
        <w:pStyle w:val="BodyText3"/>
        <w:jc w:val="both"/>
        <w:rPr>
          <w:rFonts w:cs="Arial"/>
          <w:sz w:val="24"/>
          <w:szCs w:val="24"/>
        </w:rPr>
      </w:pPr>
      <w:r w:rsidRPr="00711C30">
        <w:rPr>
          <w:rFonts w:cs="Arial"/>
          <w:sz w:val="24"/>
          <w:szCs w:val="24"/>
        </w:rPr>
        <w:t xml:space="preserve">This is an extremely valuable piece of equipment to have in </w:t>
      </w:r>
      <w:r w:rsidR="001C5AA4" w:rsidRPr="00711C30">
        <w:rPr>
          <w:rFonts w:cs="Arial"/>
          <w:sz w:val="24"/>
          <w:szCs w:val="24"/>
        </w:rPr>
        <w:t>the assembly hall or classroom.</w:t>
      </w:r>
      <w:r w:rsidRPr="00711C30">
        <w:rPr>
          <w:rFonts w:cs="Arial"/>
          <w:sz w:val="24"/>
          <w:szCs w:val="24"/>
        </w:rPr>
        <w:t xml:space="preserve"> </w:t>
      </w:r>
      <w:r w:rsidR="001C5AA4" w:rsidRPr="00711C30">
        <w:rPr>
          <w:rFonts w:cs="Arial"/>
          <w:sz w:val="24"/>
          <w:szCs w:val="24"/>
        </w:rPr>
        <w:t>It can be used</w:t>
      </w:r>
      <w:r w:rsidRPr="00711C30">
        <w:rPr>
          <w:rFonts w:cs="Arial"/>
          <w:sz w:val="24"/>
          <w:szCs w:val="24"/>
        </w:rPr>
        <w:t xml:space="preserve"> to display the words</w:t>
      </w:r>
      <w:r w:rsidR="001C5AA4" w:rsidRPr="00711C30">
        <w:rPr>
          <w:rFonts w:cs="Arial"/>
          <w:sz w:val="24"/>
          <w:szCs w:val="24"/>
        </w:rPr>
        <w:t xml:space="preserve"> of hymns or songs to be sung. </w:t>
      </w:r>
      <w:r w:rsidRPr="00711C30">
        <w:rPr>
          <w:rFonts w:cs="Arial"/>
          <w:sz w:val="24"/>
          <w:szCs w:val="24"/>
        </w:rPr>
        <w:t>It does however p</w:t>
      </w:r>
      <w:r w:rsidR="001C5AA4" w:rsidRPr="00711C30">
        <w:rPr>
          <w:rFonts w:cs="Arial"/>
          <w:sz w:val="24"/>
          <w:szCs w:val="24"/>
        </w:rPr>
        <w:t>resent many more opportunities.</w:t>
      </w:r>
      <w:r w:rsidRPr="00711C30">
        <w:rPr>
          <w:rFonts w:cs="Arial"/>
          <w:sz w:val="24"/>
          <w:szCs w:val="24"/>
        </w:rPr>
        <w:t xml:space="preserve"> The smallest illustration in a book or picture postcar</w:t>
      </w:r>
      <w:r w:rsidR="001C5AA4" w:rsidRPr="00711C30">
        <w:rPr>
          <w:rFonts w:cs="Arial"/>
          <w:sz w:val="24"/>
          <w:szCs w:val="24"/>
        </w:rPr>
        <w:t>d can become visible to all.</w:t>
      </w:r>
      <w:r w:rsidRPr="00711C30">
        <w:rPr>
          <w:rFonts w:cs="Arial"/>
          <w:sz w:val="24"/>
          <w:szCs w:val="24"/>
        </w:rPr>
        <w:t xml:space="preserve"> You can write up answers to questions or comments that the </w:t>
      </w:r>
      <w:r w:rsidR="0096381C" w:rsidRPr="00711C30">
        <w:rPr>
          <w:rFonts w:cs="Arial"/>
          <w:sz w:val="24"/>
          <w:szCs w:val="24"/>
        </w:rPr>
        <w:t>student</w:t>
      </w:r>
      <w:r w:rsidRPr="00711C30">
        <w:rPr>
          <w:rFonts w:cs="Arial"/>
          <w:sz w:val="24"/>
          <w:szCs w:val="24"/>
        </w:rPr>
        <w:t>s have made; use it for shadow puppetry, creating on the spot poems or prayers; use it to project an image which acts as a</w:t>
      </w:r>
      <w:r w:rsidR="001C5AA4" w:rsidRPr="00711C30">
        <w:rPr>
          <w:rFonts w:cs="Arial"/>
          <w:sz w:val="24"/>
          <w:szCs w:val="24"/>
        </w:rPr>
        <w:t xml:space="preserve"> focus throughout the assembly.</w:t>
      </w:r>
      <w:r w:rsidRPr="00711C30">
        <w:rPr>
          <w:rFonts w:cs="Arial"/>
          <w:sz w:val="24"/>
          <w:szCs w:val="24"/>
        </w:rPr>
        <w:t xml:space="preserve"> Some commercial resources are now featuring OHTs in their packs or illustrations which could be photocopies onto transparencies. </w:t>
      </w:r>
    </w:p>
    <w:p w14:paraId="1238EFCE" w14:textId="77777777" w:rsidR="00934691" w:rsidRPr="00711C30" w:rsidRDefault="00934691" w:rsidP="000E360F">
      <w:pPr>
        <w:jc w:val="both"/>
        <w:rPr>
          <w:rFonts w:ascii="Arial" w:hAnsi="Arial" w:cs="Arial"/>
        </w:rPr>
      </w:pPr>
    </w:p>
    <w:p w14:paraId="2D547F63" w14:textId="77777777" w:rsidR="00934691" w:rsidRDefault="00934691" w:rsidP="000E360F">
      <w:pPr>
        <w:jc w:val="both"/>
        <w:rPr>
          <w:rFonts w:ascii="Arial" w:hAnsi="Arial" w:cs="Arial"/>
          <w:b/>
        </w:rPr>
      </w:pPr>
      <w:r w:rsidRPr="00711C30">
        <w:rPr>
          <w:rFonts w:ascii="Arial" w:hAnsi="Arial" w:cs="Arial"/>
          <w:b/>
        </w:rPr>
        <w:t>Posters</w:t>
      </w:r>
    </w:p>
    <w:p w14:paraId="36936787" w14:textId="77777777" w:rsidR="00435925" w:rsidRPr="00711C30" w:rsidRDefault="00435925" w:rsidP="000E360F">
      <w:pPr>
        <w:jc w:val="both"/>
        <w:rPr>
          <w:rFonts w:ascii="Arial" w:hAnsi="Arial" w:cs="Arial"/>
        </w:rPr>
      </w:pPr>
    </w:p>
    <w:p w14:paraId="1DA7D2BB" w14:textId="27933586" w:rsidR="00934691" w:rsidRPr="00711C30" w:rsidRDefault="00934691" w:rsidP="000E360F">
      <w:pPr>
        <w:jc w:val="both"/>
        <w:rPr>
          <w:rFonts w:ascii="Arial" w:hAnsi="Arial" w:cs="Arial"/>
        </w:rPr>
      </w:pPr>
      <w:r w:rsidRPr="00711C30">
        <w:rPr>
          <w:rFonts w:ascii="Arial" w:hAnsi="Arial" w:cs="Arial"/>
        </w:rPr>
        <w:t xml:space="preserve">In </w:t>
      </w:r>
      <w:r w:rsidR="001C5AA4" w:rsidRPr="00711C30">
        <w:rPr>
          <w:rFonts w:ascii="Arial" w:hAnsi="Arial" w:cs="Arial"/>
        </w:rPr>
        <w:t>small groups, posters are fine.</w:t>
      </w:r>
      <w:r w:rsidRPr="00711C30">
        <w:rPr>
          <w:rFonts w:ascii="Arial" w:hAnsi="Arial" w:cs="Arial"/>
        </w:rPr>
        <w:t xml:space="preserve"> For larger groups it is worth having a poster put onto an OHT though you must be careful</w:t>
      </w:r>
      <w:r w:rsidR="001C5AA4" w:rsidRPr="00711C30">
        <w:rPr>
          <w:rFonts w:ascii="Arial" w:hAnsi="Arial" w:cs="Arial"/>
        </w:rPr>
        <w:t xml:space="preserve"> with copyright. </w:t>
      </w:r>
      <w:r w:rsidRPr="00711C30">
        <w:rPr>
          <w:rFonts w:ascii="Arial" w:hAnsi="Arial" w:cs="Arial"/>
        </w:rPr>
        <w:t>Use as you would in a classroom – including: What does the image say to you</w:t>
      </w:r>
      <w:r w:rsidR="001C5AA4" w:rsidRPr="00711C30">
        <w:rPr>
          <w:rFonts w:ascii="Arial" w:hAnsi="Arial" w:cs="Arial"/>
        </w:rPr>
        <w:t xml:space="preserve">? What did the artist intend? What is being </w:t>
      </w:r>
      <w:r w:rsidR="001C5AA4" w:rsidRPr="00711C30">
        <w:rPr>
          <w:rFonts w:ascii="Arial" w:hAnsi="Arial" w:cs="Arial"/>
        </w:rPr>
        <w:lastRenderedPageBreak/>
        <w:t>said?</w:t>
      </w:r>
      <w:r w:rsidRPr="00711C30">
        <w:rPr>
          <w:rFonts w:ascii="Arial" w:hAnsi="Arial" w:cs="Arial"/>
        </w:rPr>
        <w:t xml:space="preserve"> Why is this image important and to whom</w:t>
      </w:r>
      <w:r w:rsidR="007A1E86" w:rsidRPr="00711C30">
        <w:rPr>
          <w:rFonts w:ascii="Arial" w:hAnsi="Arial" w:cs="Arial"/>
        </w:rPr>
        <w:t xml:space="preserve">? </w:t>
      </w:r>
      <w:r w:rsidRPr="00711C30">
        <w:rPr>
          <w:rFonts w:ascii="Arial" w:hAnsi="Arial" w:cs="Arial"/>
        </w:rPr>
        <w:t xml:space="preserve">Encourage </w:t>
      </w:r>
      <w:r w:rsidR="0096381C" w:rsidRPr="00711C30">
        <w:rPr>
          <w:rFonts w:ascii="Arial" w:hAnsi="Arial" w:cs="Arial"/>
        </w:rPr>
        <w:t>student</w:t>
      </w:r>
      <w:r w:rsidRPr="00711C30">
        <w:rPr>
          <w:rFonts w:ascii="Arial" w:hAnsi="Arial" w:cs="Arial"/>
        </w:rPr>
        <w:t>s to consider, reflect on and think about the issues raised through the poster.</w:t>
      </w:r>
    </w:p>
    <w:p w14:paraId="4A4C1AA3" w14:textId="77777777" w:rsidR="00934691" w:rsidRPr="00711C30" w:rsidRDefault="00934691" w:rsidP="000E360F">
      <w:pPr>
        <w:jc w:val="both"/>
        <w:rPr>
          <w:rFonts w:ascii="Arial" w:hAnsi="Arial" w:cs="Arial"/>
          <w:b/>
        </w:rPr>
      </w:pPr>
    </w:p>
    <w:p w14:paraId="64A6BCB9" w14:textId="77777777" w:rsidR="00934691" w:rsidRDefault="00934691" w:rsidP="000E360F">
      <w:pPr>
        <w:jc w:val="both"/>
        <w:rPr>
          <w:rFonts w:ascii="Arial" w:hAnsi="Arial" w:cs="Arial"/>
          <w:b/>
        </w:rPr>
      </w:pPr>
      <w:r w:rsidRPr="00711C30">
        <w:rPr>
          <w:rFonts w:ascii="Arial" w:hAnsi="Arial" w:cs="Arial"/>
          <w:b/>
        </w:rPr>
        <w:t>Poetry and Prayer</w:t>
      </w:r>
    </w:p>
    <w:p w14:paraId="62D56B16" w14:textId="77777777" w:rsidR="00435925" w:rsidRPr="00711C30" w:rsidRDefault="00435925" w:rsidP="000E360F">
      <w:pPr>
        <w:jc w:val="both"/>
        <w:rPr>
          <w:rFonts w:ascii="Arial" w:hAnsi="Arial" w:cs="Arial"/>
        </w:rPr>
      </w:pPr>
    </w:p>
    <w:p w14:paraId="6BA2F96B" w14:textId="77777777" w:rsidR="00934691" w:rsidRPr="00711C30" w:rsidRDefault="00934691" w:rsidP="000E360F">
      <w:pPr>
        <w:jc w:val="both"/>
        <w:rPr>
          <w:rFonts w:ascii="Arial" w:hAnsi="Arial" w:cs="Arial"/>
        </w:rPr>
      </w:pPr>
      <w:r w:rsidRPr="00711C30">
        <w:rPr>
          <w:rFonts w:ascii="Arial" w:hAnsi="Arial" w:cs="Arial"/>
        </w:rPr>
        <w:t>Use either children’s own prayers or poems or some o</w:t>
      </w:r>
      <w:r w:rsidR="001C5AA4" w:rsidRPr="00711C30">
        <w:rPr>
          <w:rFonts w:ascii="Arial" w:hAnsi="Arial" w:cs="Arial"/>
        </w:rPr>
        <w:t xml:space="preserve">f the good examples available. </w:t>
      </w:r>
      <w:r w:rsidRPr="00711C30">
        <w:rPr>
          <w:rFonts w:ascii="Arial" w:hAnsi="Arial" w:cs="Arial"/>
        </w:rPr>
        <w:t>Many poems are not only humorous but address issues of concern for today.</w:t>
      </w:r>
    </w:p>
    <w:p w14:paraId="66477382" w14:textId="77777777" w:rsidR="00934691" w:rsidRPr="00711C30" w:rsidRDefault="00934691" w:rsidP="000E360F">
      <w:pPr>
        <w:jc w:val="both"/>
        <w:rPr>
          <w:rFonts w:ascii="Arial" w:hAnsi="Arial" w:cs="Arial"/>
          <w:b/>
        </w:rPr>
      </w:pPr>
    </w:p>
    <w:p w14:paraId="5E2722F5" w14:textId="77777777" w:rsidR="00934691" w:rsidRDefault="00934691" w:rsidP="000E360F">
      <w:pPr>
        <w:jc w:val="both"/>
        <w:rPr>
          <w:rFonts w:ascii="Arial" w:hAnsi="Arial" w:cs="Arial"/>
          <w:b/>
        </w:rPr>
      </w:pPr>
      <w:r w:rsidRPr="00711C30">
        <w:rPr>
          <w:rFonts w:ascii="Arial" w:hAnsi="Arial" w:cs="Arial"/>
          <w:b/>
        </w:rPr>
        <w:t>Power Point</w:t>
      </w:r>
    </w:p>
    <w:p w14:paraId="552664E5" w14:textId="77777777" w:rsidR="00435925" w:rsidRPr="00711C30" w:rsidRDefault="00435925" w:rsidP="000E360F">
      <w:pPr>
        <w:jc w:val="both"/>
        <w:rPr>
          <w:rFonts w:ascii="Arial" w:hAnsi="Arial" w:cs="Arial"/>
          <w:b/>
        </w:rPr>
      </w:pPr>
    </w:p>
    <w:p w14:paraId="1E74FDF4" w14:textId="77777777" w:rsidR="00934691" w:rsidRPr="00711C30" w:rsidRDefault="00934691" w:rsidP="000E360F">
      <w:pPr>
        <w:jc w:val="both"/>
        <w:rPr>
          <w:rFonts w:ascii="Arial" w:hAnsi="Arial" w:cs="Arial"/>
        </w:rPr>
      </w:pPr>
      <w:r w:rsidRPr="00711C30">
        <w:rPr>
          <w:rFonts w:ascii="Arial" w:hAnsi="Arial" w:cs="Arial"/>
        </w:rPr>
        <w:t>Power point presentations can offer a less threatening ‘introduction’ to leading assemblies as you need to rely less on a ‘live’ presentation. Sequences of slides, together with reflective music, with an occasional word screened to encourage reflective thought can be enriching.</w:t>
      </w:r>
    </w:p>
    <w:p w14:paraId="093F312B" w14:textId="77777777" w:rsidR="00934691" w:rsidRPr="00711C30" w:rsidRDefault="00934691" w:rsidP="000E360F">
      <w:pPr>
        <w:jc w:val="both"/>
        <w:rPr>
          <w:rFonts w:ascii="Arial" w:hAnsi="Arial" w:cs="Arial"/>
          <w:b/>
        </w:rPr>
      </w:pPr>
    </w:p>
    <w:p w14:paraId="584DE296" w14:textId="77777777" w:rsidR="00934691" w:rsidRDefault="0096381C" w:rsidP="000E360F">
      <w:pPr>
        <w:jc w:val="both"/>
        <w:rPr>
          <w:rFonts w:ascii="Arial" w:hAnsi="Arial" w:cs="Arial"/>
          <w:b/>
        </w:rPr>
      </w:pPr>
      <w:r w:rsidRPr="00711C30">
        <w:rPr>
          <w:rFonts w:ascii="Arial" w:hAnsi="Arial" w:cs="Arial"/>
          <w:b/>
        </w:rPr>
        <w:t>Student</w:t>
      </w:r>
      <w:r w:rsidR="00934691" w:rsidRPr="00711C30">
        <w:rPr>
          <w:rFonts w:ascii="Arial" w:hAnsi="Arial" w:cs="Arial"/>
          <w:b/>
        </w:rPr>
        <w:t>s as leaders</w:t>
      </w:r>
    </w:p>
    <w:p w14:paraId="49EA2ED2" w14:textId="77777777" w:rsidR="00435925" w:rsidRPr="00711C30" w:rsidRDefault="00435925" w:rsidP="000E360F">
      <w:pPr>
        <w:jc w:val="both"/>
        <w:rPr>
          <w:rFonts w:ascii="Arial" w:hAnsi="Arial" w:cs="Arial"/>
          <w:b/>
        </w:rPr>
      </w:pPr>
    </w:p>
    <w:p w14:paraId="3EFA7586" w14:textId="77777777" w:rsidR="00D745B5" w:rsidRPr="00711C30" w:rsidRDefault="00934691" w:rsidP="000E360F">
      <w:pPr>
        <w:jc w:val="both"/>
        <w:rPr>
          <w:rFonts w:ascii="Arial" w:hAnsi="Arial" w:cs="Arial"/>
        </w:rPr>
      </w:pPr>
      <w:r w:rsidRPr="00711C30">
        <w:rPr>
          <w:rFonts w:ascii="Arial" w:hAnsi="Arial" w:cs="Arial"/>
        </w:rPr>
        <w:t xml:space="preserve">Work with </w:t>
      </w:r>
      <w:r w:rsidR="0096381C" w:rsidRPr="00711C30">
        <w:rPr>
          <w:rFonts w:ascii="Arial" w:hAnsi="Arial" w:cs="Arial"/>
        </w:rPr>
        <w:t>student</w:t>
      </w:r>
      <w:r w:rsidRPr="00711C30">
        <w:rPr>
          <w:rFonts w:ascii="Arial" w:hAnsi="Arial" w:cs="Arial"/>
        </w:rPr>
        <w:t xml:space="preserve">s as part of a presentation team, or as their director, </w:t>
      </w:r>
      <w:r w:rsidR="001C5AA4" w:rsidRPr="00711C30">
        <w:rPr>
          <w:rFonts w:ascii="Arial" w:hAnsi="Arial" w:cs="Arial"/>
        </w:rPr>
        <w:t>or simply as their facilitator.</w:t>
      </w:r>
      <w:r w:rsidRPr="00711C30">
        <w:rPr>
          <w:rFonts w:ascii="Arial" w:hAnsi="Arial" w:cs="Arial"/>
        </w:rPr>
        <w:t xml:space="preserve"> Given ownership of wh</w:t>
      </w:r>
      <w:r w:rsidR="001C5AA4" w:rsidRPr="00711C30">
        <w:rPr>
          <w:rFonts w:ascii="Arial" w:hAnsi="Arial" w:cs="Arial"/>
        </w:rPr>
        <w:t>at they are going to talk about</w:t>
      </w:r>
      <w:r w:rsidRPr="00711C30">
        <w:rPr>
          <w:rFonts w:ascii="Arial" w:hAnsi="Arial" w:cs="Arial"/>
        </w:rPr>
        <w:t xml:space="preserve">/ present, </w:t>
      </w:r>
      <w:r w:rsidR="0096381C" w:rsidRPr="00711C30">
        <w:rPr>
          <w:rFonts w:ascii="Arial" w:hAnsi="Arial" w:cs="Arial"/>
        </w:rPr>
        <w:t>student</w:t>
      </w:r>
      <w:r w:rsidRPr="00711C30">
        <w:rPr>
          <w:rFonts w:ascii="Arial" w:hAnsi="Arial" w:cs="Arial"/>
        </w:rPr>
        <w:t>s will</w:t>
      </w:r>
      <w:r w:rsidR="001C5AA4" w:rsidRPr="00711C30">
        <w:rPr>
          <w:rFonts w:ascii="Arial" w:hAnsi="Arial" w:cs="Arial"/>
        </w:rPr>
        <w:t xml:space="preserve"> often respond very positively.</w:t>
      </w:r>
      <w:r w:rsidRPr="00711C30">
        <w:rPr>
          <w:rFonts w:ascii="Arial" w:hAnsi="Arial" w:cs="Arial"/>
        </w:rPr>
        <w:t xml:space="preserve"> They may feel more confident in front of their class or own year group rather than the whole school.</w:t>
      </w:r>
    </w:p>
    <w:p w14:paraId="297B7823" w14:textId="77777777" w:rsidR="001C5AA4" w:rsidRPr="00711C30" w:rsidRDefault="001C5AA4" w:rsidP="000E360F">
      <w:pPr>
        <w:jc w:val="both"/>
        <w:rPr>
          <w:rFonts w:ascii="Arial" w:hAnsi="Arial" w:cs="Arial"/>
        </w:rPr>
      </w:pPr>
    </w:p>
    <w:p w14:paraId="00BCA41F" w14:textId="77777777" w:rsidR="00934691" w:rsidRDefault="00934691" w:rsidP="000E360F">
      <w:pPr>
        <w:jc w:val="both"/>
        <w:rPr>
          <w:rFonts w:ascii="Arial" w:hAnsi="Arial" w:cs="Arial"/>
          <w:b/>
        </w:rPr>
      </w:pPr>
      <w:r w:rsidRPr="00711C30">
        <w:rPr>
          <w:rFonts w:ascii="Arial" w:hAnsi="Arial" w:cs="Arial"/>
          <w:b/>
        </w:rPr>
        <w:t>Puppets</w:t>
      </w:r>
    </w:p>
    <w:p w14:paraId="4D316B67" w14:textId="77777777" w:rsidR="00435925" w:rsidRPr="00711C30" w:rsidRDefault="00435925" w:rsidP="000E360F">
      <w:pPr>
        <w:jc w:val="both"/>
        <w:rPr>
          <w:rFonts w:ascii="Arial" w:hAnsi="Arial" w:cs="Arial"/>
        </w:rPr>
      </w:pPr>
    </w:p>
    <w:p w14:paraId="5FF0DEB9" w14:textId="77777777" w:rsidR="00934691" w:rsidRPr="00711C30" w:rsidRDefault="00934691" w:rsidP="000E360F">
      <w:pPr>
        <w:jc w:val="both"/>
        <w:rPr>
          <w:rFonts w:ascii="Arial" w:hAnsi="Arial" w:cs="Arial"/>
          <w:b/>
        </w:rPr>
      </w:pPr>
      <w:r w:rsidRPr="00711C30">
        <w:rPr>
          <w:rFonts w:ascii="Arial" w:hAnsi="Arial" w:cs="Arial"/>
        </w:rPr>
        <w:t>Can be as elaborate or as simple as you choose to make them, including using people, paper bags and shadow puppets.</w:t>
      </w:r>
    </w:p>
    <w:p w14:paraId="369D5885" w14:textId="77777777" w:rsidR="00934691" w:rsidRPr="00711C30" w:rsidRDefault="00934691" w:rsidP="000E360F">
      <w:pPr>
        <w:jc w:val="both"/>
        <w:rPr>
          <w:rFonts w:ascii="Arial" w:hAnsi="Arial" w:cs="Arial"/>
          <w:b/>
        </w:rPr>
      </w:pPr>
    </w:p>
    <w:p w14:paraId="4D59A82E" w14:textId="77777777" w:rsidR="00934691" w:rsidRDefault="00934691" w:rsidP="000E360F">
      <w:pPr>
        <w:jc w:val="both"/>
        <w:rPr>
          <w:rFonts w:ascii="Arial" w:hAnsi="Arial" w:cs="Arial"/>
          <w:b/>
        </w:rPr>
      </w:pPr>
      <w:r w:rsidRPr="00711C30">
        <w:rPr>
          <w:rFonts w:ascii="Arial" w:hAnsi="Arial" w:cs="Arial"/>
          <w:b/>
        </w:rPr>
        <w:t>Reflection Diary</w:t>
      </w:r>
    </w:p>
    <w:p w14:paraId="12B1CCA7" w14:textId="77777777" w:rsidR="00435925" w:rsidRPr="00711C30" w:rsidRDefault="00435925" w:rsidP="000E360F">
      <w:pPr>
        <w:jc w:val="both"/>
        <w:rPr>
          <w:rFonts w:ascii="Arial" w:hAnsi="Arial" w:cs="Arial"/>
          <w:b/>
        </w:rPr>
      </w:pPr>
    </w:p>
    <w:p w14:paraId="0395B997" w14:textId="77777777" w:rsidR="00934691" w:rsidRPr="00711C30" w:rsidRDefault="00934691" w:rsidP="000E360F">
      <w:pPr>
        <w:jc w:val="both"/>
        <w:rPr>
          <w:rFonts w:ascii="Arial" w:hAnsi="Arial" w:cs="Arial"/>
        </w:rPr>
      </w:pPr>
      <w:r w:rsidRPr="00711C30">
        <w:rPr>
          <w:rFonts w:ascii="Arial" w:hAnsi="Arial" w:cs="Arial"/>
        </w:rPr>
        <w:t xml:space="preserve">Each </w:t>
      </w:r>
      <w:r w:rsidR="0096381C" w:rsidRPr="00711C30">
        <w:rPr>
          <w:rFonts w:ascii="Arial" w:hAnsi="Arial" w:cs="Arial"/>
        </w:rPr>
        <w:t>student</w:t>
      </w:r>
      <w:r w:rsidRPr="00711C30">
        <w:rPr>
          <w:rFonts w:ascii="Arial" w:hAnsi="Arial" w:cs="Arial"/>
        </w:rPr>
        <w:t xml:space="preserve"> keeps a diary and writes their thoughts in it, based on a focus for reflectio</w:t>
      </w:r>
      <w:r w:rsidR="001C5AA4" w:rsidRPr="00711C30">
        <w:rPr>
          <w:rFonts w:ascii="Arial" w:hAnsi="Arial" w:cs="Arial"/>
        </w:rPr>
        <w:t xml:space="preserve">n. </w:t>
      </w:r>
      <w:r w:rsidRPr="00711C30">
        <w:rPr>
          <w:rFonts w:ascii="Arial" w:hAnsi="Arial" w:cs="Arial"/>
        </w:rPr>
        <w:t>This is private, only to be shared with the teacher, and therefore great care needs to be taken with confidentiality and security.</w:t>
      </w:r>
    </w:p>
    <w:p w14:paraId="21FD9745" w14:textId="77777777" w:rsidR="00934691" w:rsidRPr="00711C30" w:rsidRDefault="00934691" w:rsidP="000E360F">
      <w:pPr>
        <w:jc w:val="both"/>
        <w:rPr>
          <w:rFonts w:ascii="Arial" w:hAnsi="Arial" w:cs="Arial"/>
        </w:rPr>
      </w:pPr>
    </w:p>
    <w:p w14:paraId="18A0FB80" w14:textId="77777777" w:rsidR="00934691" w:rsidRDefault="00934691" w:rsidP="000E360F">
      <w:pPr>
        <w:jc w:val="both"/>
        <w:rPr>
          <w:rFonts w:ascii="Arial" w:hAnsi="Arial" w:cs="Arial"/>
        </w:rPr>
      </w:pPr>
      <w:r w:rsidRPr="00711C30">
        <w:rPr>
          <w:rFonts w:ascii="Arial" w:hAnsi="Arial" w:cs="Arial"/>
          <w:b/>
        </w:rPr>
        <w:t xml:space="preserve">Story </w:t>
      </w:r>
      <w:r w:rsidRPr="00711C30">
        <w:rPr>
          <w:rFonts w:ascii="Arial" w:hAnsi="Arial" w:cs="Arial"/>
        </w:rPr>
        <w:t xml:space="preserve"> </w:t>
      </w:r>
    </w:p>
    <w:p w14:paraId="3932FD1C" w14:textId="77777777" w:rsidR="00435925" w:rsidRPr="00711C30" w:rsidRDefault="00435925" w:rsidP="000E360F">
      <w:pPr>
        <w:jc w:val="both"/>
        <w:rPr>
          <w:rFonts w:ascii="Arial" w:hAnsi="Arial" w:cs="Arial"/>
        </w:rPr>
      </w:pPr>
    </w:p>
    <w:p w14:paraId="72DD1146" w14:textId="77777777" w:rsidR="00934691" w:rsidRPr="00711C30" w:rsidRDefault="00934691" w:rsidP="000E360F">
      <w:pPr>
        <w:jc w:val="both"/>
        <w:rPr>
          <w:rFonts w:ascii="Arial" w:hAnsi="Arial" w:cs="Arial"/>
        </w:rPr>
      </w:pPr>
      <w:r w:rsidRPr="00711C30">
        <w:rPr>
          <w:rFonts w:ascii="Arial" w:hAnsi="Arial" w:cs="Arial"/>
        </w:rPr>
        <w:t>Use a good story to symbolise or illustrate an issue or a point, (a modern parable) for example, to explore the nature of God. Stories can be told in so many ways and it is worth trying out a few methods – using role play, puppets, masks, straight reading from a book, or dramatic retelling using your own words. If you think some key words might not be understood – explain them before you begin the story.</w:t>
      </w:r>
    </w:p>
    <w:p w14:paraId="25EC97FA" w14:textId="77777777" w:rsidR="00934691" w:rsidRPr="00711C30" w:rsidRDefault="00934691" w:rsidP="000E360F">
      <w:pPr>
        <w:jc w:val="both"/>
        <w:rPr>
          <w:rFonts w:ascii="Arial" w:hAnsi="Arial" w:cs="Arial"/>
        </w:rPr>
      </w:pPr>
    </w:p>
    <w:p w14:paraId="008F1AE1" w14:textId="77777777" w:rsidR="00934691" w:rsidRDefault="00934691" w:rsidP="000E360F">
      <w:pPr>
        <w:numPr>
          <w:ilvl w:val="12"/>
          <w:numId w:val="0"/>
        </w:numPr>
        <w:jc w:val="both"/>
        <w:rPr>
          <w:rFonts w:ascii="Arial" w:hAnsi="Arial" w:cs="Arial"/>
          <w:b/>
        </w:rPr>
      </w:pPr>
      <w:r w:rsidRPr="00711C30">
        <w:rPr>
          <w:rFonts w:ascii="Arial" w:hAnsi="Arial" w:cs="Arial"/>
          <w:b/>
        </w:rPr>
        <w:t>Stunt</w:t>
      </w:r>
    </w:p>
    <w:p w14:paraId="493A015D" w14:textId="77777777" w:rsidR="00435925" w:rsidRPr="00711C30" w:rsidRDefault="00435925" w:rsidP="000E360F">
      <w:pPr>
        <w:numPr>
          <w:ilvl w:val="12"/>
          <w:numId w:val="0"/>
        </w:numPr>
        <w:jc w:val="both"/>
        <w:rPr>
          <w:rFonts w:ascii="Arial" w:hAnsi="Arial" w:cs="Arial"/>
          <w:b/>
        </w:rPr>
      </w:pPr>
    </w:p>
    <w:p w14:paraId="0D06E10A" w14:textId="77777777" w:rsidR="00934691" w:rsidRDefault="00934691" w:rsidP="000E360F">
      <w:pPr>
        <w:numPr>
          <w:ilvl w:val="12"/>
          <w:numId w:val="0"/>
        </w:numPr>
        <w:jc w:val="both"/>
        <w:rPr>
          <w:rFonts w:ascii="Arial" w:hAnsi="Arial" w:cs="Arial"/>
        </w:rPr>
      </w:pPr>
      <w:r w:rsidRPr="00711C30">
        <w:rPr>
          <w:rFonts w:ascii="Arial" w:hAnsi="Arial" w:cs="Arial"/>
        </w:rPr>
        <w:t xml:space="preserve">These should not be overdone or the element of surprise will be lost. Set something up that comes as a complete surprise. You may consider following this up with a simple reflection rather than an elongated elucidation. For example: cutting off the </w:t>
      </w:r>
      <w:r w:rsidR="00387CE6" w:rsidRPr="00711C30">
        <w:rPr>
          <w:rFonts w:ascii="Arial" w:hAnsi="Arial" w:cs="Arial"/>
        </w:rPr>
        <w:t>someone</w:t>
      </w:r>
      <w:r w:rsidR="001C5AA4" w:rsidRPr="00711C30">
        <w:rPr>
          <w:rFonts w:ascii="Arial" w:hAnsi="Arial" w:cs="Arial"/>
        </w:rPr>
        <w:t>’</w:t>
      </w:r>
      <w:r w:rsidR="00387CE6" w:rsidRPr="00711C30">
        <w:rPr>
          <w:rFonts w:ascii="Arial" w:hAnsi="Arial" w:cs="Arial"/>
        </w:rPr>
        <w:t>s</w:t>
      </w:r>
      <w:r w:rsidRPr="00711C30">
        <w:rPr>
          <w:rFonts w:ascii="Arial" w:hAnsi="Arial" w:cs="Arial"/>
        </w:rPr>
        <w:t xml:space="preserve"> tie to illustrate ‘Is seeing believing?’ or a member of staff “heckles” over something – dealing with conflict.</w:t>
      </w:r>
    </w:p>
    <w:p w14:paraId="7FEC038D" w14:textId="77777777" w:rsidR="00435925" w:rsidRPr="00711C30" w:rsidRDefault="00435925" w:rsidP="000E360F">
      <w:pPr>
        <w:numPr>
          <w:ilvl w:val="12"/>
          <w:numId w:val="0"/>
        </w:numPr>
        <w:jc w:val="both"/>
        <w:rPr>
          <w:rFonts w:ascii="Arial" w:hAnsi="Arial" w:cs="Arial"/>
        </w:rPr>
      </w:pPr>
    </w:p>
    <w:p w14:paraId="5BF3F20E" w14:textId="77777777" w:rsidR="00934691" w:rsidRPr="00711C30" w:rsidRDefault="00934691" w:rsidP="000E360F">
      <w:pPr>
        <w:jc w:val="both"/>
        <w:rPr>
          <w:rFonts w:ascii="Arial" w:hAnsi="Arial" w:cs="Arial"/>
          <w:b/>
        </w:rPr>
      </w:pPr>
    </w:p>
    <w:p w14:paraId="3899FBFC" w14:textId="77777777" w:rsidR="00934691" w:rsidRDefault="00934691" w:rsidP="000E360F">
      <w:pPr>
        <w:jc w:val="both"/>
        <w:rPr>
          <w:rFonts w:ascii="Arial" w:hAnsi="Arial" w:cs="Arial"/>
          <w:b/>
        </w:rPr>
      </w:pPr>
      <w:r w:rsidRPr="00711C30">
        <w:rPr>
          <w:rFonts w:ascii="Arial" w:hAnsi="Arial" w:cs="Arial"/>
          <w:b/>
        </w:rPr>
        <w:lastRenderedPageBreak/>
        <w:t>Tableau</w:t>
      </w:r>
    </w:p>
    <w:p w14:paraId="701FDFAC" w14:textId="77777777" w:rsidR="00435925" w:rsidRPr="00711C30" w:rsidRDefault="00435925" w:rsidP="000E360F">
      <w:pPr>
        <w:jc w:val="both"/>
        <w:rPr>
          <w:rFonts w:ascii="Arial" w:hAnsi="Arial" w:cs="Arial"/>
          <w:b/>
        </w:rPr>
      </w:pPr>
    </w:p>
    <w:p w14:paraId="0664BC21" w14:textId="77777777" w:rsidR="00934691" w:rsidRPr="00711C30" w:rsidRDefault="00934691" w:rsidP="000E360F">
      <w:pPr>
        <w:jc w:val="both"/>
        <w:rPr>
          <w:rFonts w:ascii="Arial" w:hAnsi="Arial" w:cs="Arial"/>
        </w:rPr>
      </w:pPr>
      <w:r w:rsidRPr="00711C30">
        <w:rPr>
          <w:rFonts w:ascii="Arial" w:hAnsi="Arial" w:cs="Arial"/>
        </w:rPr>
        <w:t xml:space="preserve">Position </w:t>
      </w:r>
      <w:r w:rsidR="0096381C" w:rsidRPr="00711C30">
        <w:rPr>
          <w:rFonts w:ascii="Arial" w:hAnsi="Arial" w:cs="Arial"/>
        </w:rPr>
        <w:t>student</w:t>
      </w:r>
      <w:r w:rsidRPr="00711C30">
        <w:rPr>
          <w:rFonts w:ascii="Arial" w:hAnsi="Arial" w:cs="Arial"/>
        </w:rPr>
        <w:t>s in a ‘frozen’ position to illustrate a scene from a story or a particular situation. If you wish characters can ‘unfreeze’ to tell you who they are, what it happening to them, where they are and how they are feeling.</w:t>
      </w:r>
    </w:p>
    <w:p w14:paraId="6191FFB3" w14:textId="77777777" w:rsidR="00934691" w:rsidRPr="00711C30" w:rsidRDefault="00934691" w:rsidP="7EC46F54">
      <w:pPr>
        <w:jc w:val="both"/>
        <w:rPr>
          <w:rFonts w:ascii="Arial" w:hAnsi="Arial" w:cs="Arial"/>
          <w:b/>
          <w:bCs/>
        </w:rPr>
      </w:pPr>
    </w:p>
    <w:p w14:paraId="4E647173" w14:textId="77777777" w:rsidR="00934691" w:rsidRDefault="00934691" w:rsidP="000E360F">
      <w:pPr>
        <w:jc w:val="both"/>
        <w:rPr>
          <w:rFonts w:ascii="Arial" w:hAnsi="Arial" w:cs="Arial"/>
          <w:b/>
        </w:rPr>
      </w:pPr>
      <w:r w:rsidRPr="00711C30">
        <w:rPr>
          <w:rFonts w:ascii="Arial" w:hAnsi="Arial" w:cs="Arial"/>
          <w:b/>
        </w:rPr>
        <w:t>Toys</w:t>
      </w:r>
    </w:p>
    <w:p w14:paraId="2B6F94EE" w14:textId="77777777" w:rsidR="00435925" w:rsidRPr="00711C30" w:rsidRDefault="00435925" w:rsidP="000E360F">
      <w:pPr>
        <w:jc w:val="both"/>
        <w:rPr>
          <w:rFonts w:ascii="Arial" w:hAnsi="Arial" w:cs="Arial"/>
          <w:b/>
        </w:rPr>
      </w:pPr>
    </w:p>
    <w:p w14:paraId="7E6129F5" w14:textId="5FFE449A" w:rsidR="00D745B5" w:rsidRPr="00711C30" w:rsidRDefault="00934691" w:rsidP="000E360F">
      <w:pPr>
        <w:pStyle w:val="BodyText"/>
        <w:jc w:val="both"/>
        <w:rPr>
          <w:rFonts w:ascii="Arial" w:hAnsi="Arial" w:cs="Arial"/>
        </w:rPr>
      </w:pPr>
      <w:r w:rsidRPr="7EC46F54">
        <w:rPr>
          <w:rFonts w:ascii="Arial" w:hAnsi="Arial" w:cs="Arial"/>
        </w:rPr>
        <w:t>Use children’s toys to help illustrate a story or t</w:t>
      </w:r>
      <w:r w:rsidR="001C5AA4" w:rsidRPr="7EC46F54">
        <w:rPr>
          <w:rFonts w:ascii="Arial" w:hAnsi="Arial" w:cs="Arial"/>
        </w:rPr>
        <w:t>o explore a particular concept.</w:t>
      </w:r>
      <w:r w:rsidRPr="7EC46F54">
        <w:rPr>
          <w:rFonts w:ascii="Arial" w:hAnsi="Arial" w:cs="Arial"/>
        </w:rPr>
        <w:t xml:space="preserve"> These are particularly useful for younger children but baby toys may be equally appropriate props in the secondary school, </w:t>
      </w:r>
      <w:r w:rsidR="001C5AA4" w:rsidRPr="7EC46F54">
        <w:rPr>
          <w:rFonts w:ascii="Arial" w:hAnsi="Arial" w:cs="Arial"/>
        </w:rPr>
        <w:t>given the right circumstances.</w:t>
      </w:r>
      <w:r w:rsidRPr="7EC46F54">
        <w:rPr>
          <w:rFonts w:ascii="Arial" w:hAnsi="Arial" w:cs="Arial"/>
        </w:rPr>
        <w:t xml:space="preserve"> </w:t>
      </w:r>
      <w:r w:rsidR="0096381C" w:rsidRPr="7EC46F54">
        <w:rPr>
          <w:rFonts w:ascii="Arial" w:hAnsi="Arial" w:cs="Arial"/>
        </w:rPr>
        <w:t>Student</w:t>
      </w:r>
      <w:r w:rsidRPr="7EC46F54">
        <w:rPr>
          <w:rFonts w:ascii="Arial" w:hAnsi="Arial" w:cs="Arial"/>
        </w:rPr>
        <w:t>s easily relate to toys and they are good aids f</w:t>
      </w:r>
      <w:r w:rsidR="001C5AA4" w:rsidRPr="7EC46F54">
        <w:rPr>
          <w:rFonts w:ascii="Arial" w:hAnsi="Arial" w:cs="Arial"/>
        </w:rPr>
        <w:t>or understanding.</w:t>
      </w:r>
      <w:r w:rsidRPr="7EC46F54">
        <w:rPr>
          <w:rFonts w:ascii="Arial" w:hAnsi="Arial" w:cs="Arial"/>
        </w:rPr>
        <w:t xml:space="preserve"> For example, a </w:t>
      </w:r>
      <w:r w:rsidR="007A1E86" w:rsidRPr="7EC46F54">
        <w:rPr>
          <w:rFonts w:ascii="Arial" w:hAnsi="Arial" w:cs="Arial"/>
        </w:rPr>
        <w:t>jigsaw</w:t>
      </w:r>
      <w:r w:rsidRPr="7EC46F54">
        <w:rPr>
          <w:rFonts w:ascii="Arial" w:hAnsi="Arial" w:cs="Arial"/>
        </w:rPr>
        <w:t xml:space="preserve"> with a piece missing – life is not complete for some people without their religious life; teddy bears – special friends you can tell anything to, like prayer to God.</w:t>
      </w:r>
    </w:p>
    <w:p w14:paraId="457ED6FC" w14:textId="19A2F00B" w:rsidR="7EC46F54" w:rsidRDefault="7EC46F54" w:rsidP="7EC46F54">
      <w:pPr>
        <w:jc w:val="both"/>
        <w:rPr>
          <w:rFonts w:ascii="Arial" w:hAnsi="Arial" w:cs="Arial"/>
          <w:b/>
          <w:bCs/>
        </w:rPr>
      </w:pPr>
    </w:p>
    <w:p w14:paraId="70938C65" w14:textId="77777777" w:rsidR="00934691" w:rsidRDefault="00934691" w:rsidP="000E360F">
      <w:pPr>
        <w:jc w:val="both"/>
        <w:rPr>
          <w:rFonts w:ascii="Arial" w:hAnsi="Arial" w:cs="Arial"/>
          <w:b/>
        </w:rPr>
      </w:pPr>
      <w:r w:rsidRPr="00711C30">
        <w:rPr>
          <w:rFonts w:ascii="Arial" w:hAnsi="Arial" w:cs="Arial"/>
          <w:b/>
        </w:rPr>
        <w:t>Visitors</w:t>
      </w:r>
    </w:p>
    <w:p w14:paraId="13D6BEAD" w14:textId="77777777" w:rsidR="00435925" w:rsidRPr="00711C30" w:rsidRDefault="00435925" w:rsidP="000E360F">
      <w:pPr>
        <w:jc w:val="both"/>
        <w:rPr>
          <w:rFonts w:ascii="Arial" w:hAnsi="Arial" w:cs="Arial"/>
          <w:b/>
        </w:rPr>
      </w:pPr>
    </w:p>
    <w:p w14:paraId="677DEA36" w14:textId="22BF6E68" w:rsidR="00934691" w:rsidRPr="00711C30" w:rsidRDefault="00934691" w:rsidP="000E360F">
      <w:pPr>
        <w:jc w:val="both"/>
        <w:rPr>
          <w:rFonts w:ascii="Arial" w:hAnsi="Arial" w:cs="Arial"/>
        </w:rPr>
      </w:pPr>
      <w:r w:rsidRPr="00711C30">
        <w:rPr>
          <w:rFonts w:ascii="Arial" w:hAnsi="Arial" w:cs="Arial"/>
        </w:rPr>
        <w:t>As with any visitor, clear guidance should be given a</w:t>
      </w:r>
      <w:r w:rsidR="001C5AA4" w:rsidRPr="00711C30">
        <w:rPr>
          <w:rFonts w:ascii="Arial" w:hAnsi="Arial" w:cs="Arial"/>
        </w:rPr>
        <w:t xml:space="preserve">s to what is expected of them. </w:t>
      </w:r>
      <w:r w:rsidRPr="00711C30">
        <w:rPr>
          <w:rFonts w:ascii="Arial" w:hAnsi="Arial" w:cs="Arial"/>
        </w:rPr>
        <w:t>They need to know what support they can expect from the school too, and what the constraints are. If you ask a visitor to lead one assembly in a series of five on the same theme, ensure that they know what else is being done so that they do not duplicate</w:t>
      </w:r>
      <w:r w:rsidR="007A1E86" w:rsidRPr="00711C30">
        <w:rPr>
          <w:rFonts w:ascii="Arial" w:hAnsi="Arial" w:cs="Arial"/>
        </w:rPr>
        <w:t xml:space="preserve">. </w:t>
      </w:r>
      <w:r w:rsidRPr="00711C30">
        <w:rPr>
          <w:rFonts w:ascii="Arial" w:hAnsi="Arial" w:cs="Arial"/>
        </w:rPr>
        <w:t>Do not overdo the charity requests for fund-raising.</w:t>
      </w:r>
      <w:r w:rsidR="00564E4E" w:rsidRPr="00711C30">
        <w:rPr>
          <w:rFonts w:ascii="Arial" w:hAnsi="Arial" w:cs="Arial"/>
        </w:rPr>
        <w:t xml:space="preserve"> Look at breaking down prejudice by representing a protected characteristic or minority group.</w:t>
      </w:r>
    </w:p>
    <w:p w14:paraId="648F0CA1" w14:textId="77777777" w:rsidR="00934691" w:rsidRPr="00711C30" w:rsidRDefault="00934691" w:rsidP="000E360F">
      <w:pPr>
        <w:jc w:val="both"/>
        <w:rPr>
          <w:rFonts w:ascii="Arial" w:hAnsi="Arial" w:cs="Arial"/>
        </w:rPr>
      </w:pPr>
    </w:p>
    <w:p w14:paraId="5EE475B8" w14:textId="77777777" w:rsidR="00934691" w:rsidRDefault="00934691" w:rsidP="000E360F">
      <w:pPr>
        <w:jc w:val="both"/>
        <w:rPr>
          <w:rFonts w:ascii="Arial" w:hAnsi="Arial" w:cs="Arial"/>
          <w:b/>
        </w:rPr>
      </w:pPr>
      <w:r w:rsidRPr="00711C30">
        <w:rPr>
          <w:rFonts w:ascii="Arial" w:hAnsi="Arial" w:cs="Arial"/>
          <w:b/>
        </w:rPr>
        <w:t>Video</w:t>
      </w:r>
    </w:p>
    <w:p w14:paraId="164C3299" w14:textId="77777777" w:rsidR="00435925" w:rsidRPr="00711C30" w:rsidRDefault="00435925" w:rsidP="000E360F">
      <w:pPr>
        <w:jc w:val="both"/>
        <w:rPr>
          <w:rFonts w:ascii="Arial" w:hAnsi="Arial" w:cs="Arial"/>
          <w:b/>
        </w:rPr>
      </w:pPr>
    </w:p>
    <w:p w14:paraId="7D850FFF" w14:textId="77777777" w:rsidR="00D11B08" w:rsidRPr="00711C30" w:rsidRDefault="00934691" w:rsidP="000E360F">
      <w:pPr>
        <w:jc w:val="both"/>
        <w:rPr>
          <w:rFonts w:ascii="Arial" w:hAnsi="Arial" w:cs="Arial"/>
        </w:rPr>
      </w:pPr>
      <w:r w:rsidRPr="00711C30">
        <w:rPr>
          <w:rFonts w:ascii="Arial" w:hAnsi="Arial" w:cs="Arial"/>
        </w:rPr>
        <w:t>Depending on your theme, select any video wh</w:t>
      </w:r>
      <w:r w:rsidR="001C5AA4" w:rsidRPr="00711C30">
        <w:rPr>
          <w:rFonts w:ascii="Arial" w:hAnsi="Arial" w:cs="Arial"/>
        </w:rPr>
        <w:t>ich will illustrate your point.</w:t>
      </w:r>
      <w:r w:rsidRPr="00711C30">
        <w:rPr>
          <w:rFonts w:ascii="Arial" w:hAnsi="Arial" w:cs="Arial"/>
        </w:rPr>
        <w:t xml:space="preserve"> Use ‘sensory deprivation’ (listen to the dialogue with covered screen or watch the scene without the sound) to</w:t>
      </w:r>
      <w:r w:rsidR="001C5AA4" w:rsidRPr="00711C30">
        <w:rPr>
          <w:rFonts w:ascii="Arial" w:hAnsi="Arial" w:cs="Arial"/>
        </w:rPr>
        <w:t xml:space="preserve"> focus on a particular aspect. </w:t>
      </w:r>
      <w:r w:rsidRPr="00711C30">
        <w:rPr>
          <w:rFonts w:ascii="Arial" w:hAnsi="Arial" w:cs="Arial"/>
        </w:rPr>
        <w:t>Or select a clip whic</w:t>
      </w:r>
      <w:r w:rsidR="001C5AA4" w:rsidRPr="00711C30">
        <w:rPr>
          <w:rFonts w:ascii="Arial" w:hAnsi="Arial" w:cs="Arial"/>
        </w:rPr>
        <w:t>h you can talk about / discuss.</w:t>
      </w:r>
      <w:r w:rsidRPr="00711C30">
        <w:rPr>
          <w:rFonts w:ascii="Arial" w:hAnsi="Arial" w:cs="Arial"/>
        </w:rPr>
        <w:t xml:space="preserve"> For example, there are numerous scenes in ‘Toy Story’ which cover many dimensions for SMSC development.</w:t>
      </w:r>
    </w:p>
    <w:p w14:paraId="74C3A903" w14:textId="77777777" w:rsidR="00F21A01" w:rsidRPr="00711C30" w:rsidRDefault="00F21A01" w:rsidP="000E360F">
      <w:pPr>
        <w:jc w:val="both"/>
        <w:rPr>
          <w:rFonts w:ascii="Arial" w:hAnsi="Arial" w:cs="Arial"/>
        </w:rPr>
      </w:pPr>
    </w:p>
    <w:p w14:paraId="55BA210C" w14:textId="7B8C2038" w:rsidR="00435925" w:rsidRPr="006B0BD1" w:rsidRDefault="00934691" w:rsidP="006B0BD1">
      <w:pPr>
        <w:pStyle w:val="Heading1"/>
        <w:spacing w:line="240" w:lineRule="auto"/>
        <w:jc w:val="both"/>
        <w:rPr>
          <w:rFonts w:ascii="Arial" w:hAnsi="Arial" w:cs="Arial"/>
        </w:rPr>
      </w:pPr>
      <w:r w:rsidRPr="00711C30">
        <w:rPr>
          <w:rFonts w:ascii="Arial" w:hAnsi="Arial" w:cs="Arial"/>
        </w:rPr>
        <w:t>Creating the right atmosphere and attitude</w:t>
      </w:r>
    </w:p>
    <w:p w14:paraId="253B14F6" w14:textId="5A17A636" w:rsidR="00934691" w:rsidRPr="00711C30" w:rsidRDefault="00934691" w:rsidP="000E360F">
      <w:pPr>
        <w:pStyle w:val="BodyText3"/>
        <w:jc w:val="both"/>
        <w:rPr>
          <w:rFonts w:cs="Arial"/>
          <w:sz w:val="24"/>
          <w:szCs w:val="24"/>
        </w:rPr>
      </w:pPr>
      <w:r w:rsidRPr="00711C30">
        <w:rPr>
          <w:rFonts w:cs="Arial"/>
          <w:sz w:val="24"/>
          <w:szCs w:val="24"/>
        </w:rPr>
        <w:t xml:space="preserve">Planning obviously plays an essential role in </w:t>
      </w:r>
      <w:r w:rsidR="00D11B08" w:rsidRPr="00711C30">
        <w:rPr>
          <w:rFonts w:cs="Arial"/>
          <w:sz w:val="24"/>
          <w:szCs w:val="24"/>
        </w:rPr>
        <w:t>providing positive collective worship experiences</w:t>
      </w:r>
      <w:r w:rsidRPr="00711C30">
        <w:rPr>
          <w:rFonts w:cs="Arial"/>
          <w:sz w:val="24"/>
          <w:szCs w:val="24"/>
        </w:rPr>
        <w:t xml:space="preserve"> but to ensure quality we must create the ‘right atmosph</w:t>
      </w:r>
      <w:r w:rsidR="001C5AA4" w:rsidRPr="00711C30">
        <w:rPr>
          <w:rFonts w:cs="Arial"/>
          <w:sz w:val="24"/>
          <w:szCs w:val="24"/>
        </w:rPr>
        <w:t>ere’ and the ‘right attitude</w:t>
      </w:r>
      <w:r w:rsidR="007A1E86" w:rsidRPr="00711C30">
        <w:rPr>
          <w:rFonts w:cs="Arial"/>
          <w:sz w:val="24"/>
          <w:szCs w:val="24"/>
        </w:rPr>
        <w:t>.’</w:t>
      </w:r>
      <w:r w:rsidR="001C5AA4" w:rsidRPr="00711C30">
        <w:rPr>
          <w:rFonts w:cs="Arial"/>
          <w:sz w:val="24"/>
          <w:szCs w:val="24"/>
        </w:rPr>
        <w:t xml:space="preserve"> </w:t>
      </w:r>
      <w:r w:rsidRPr="00711C30">
        <w:rPr>
          <w:rFonts w:cs="Arial"/>
          <w:sz w:val="24"/>
          <w:szCs w:val="24"/>
        </w:rPr>
        <w:t xml:space="preserve">The right atmosphere will aid </w:t>
      </w:r>
      <w:r w:rsidR="0096381C" w:rsidRPr="00711C30">
        <w:rPr>
          <w:rFonts w:cs="Arial"/>
          <w:sz w:val="24"/>
          <w:szCs w:val="24"/>
        </w:rPr>
        <w:t>student</w:t>
      </w:r>
      <w:r w:rsidRPr="00711C30">
        <w:rPr>
          <w:rFonts w:cs="Arial"/>
          <w:sz w:val="24"/>
          <w:szCs w:val="24"/>
        </w:rPr>
        <w:t xml:space="preserve">s’ ‘feel good’ factor and with a positive attitude towards assembly and collective worship </w:t>
      </w:r>
      <w:r w:rsidR="0096381C" w:rsidRPr="00711C30">
        <w:rPr>
          <w:rFonts w:cs="Arial"/>
          <w:sz w:val="24"/>
          <w:szCs w:val="24"/>
        </w:rPr>
        <w:t>student</w:t>
      </w:r>
      <w:r w:rsidRPr="00711C30">
        <w:rPr>
          <w:rFonts w:cs="Arial"/>
          <w:sz w:val="24"/>
          <w:szCs w:val="24"/>
        </w:rPr>
        <w:t>s are more like</w:t>
      </w:r>
      <w:r w:rsidR="00D11B08" w:rsidRPr="00711C30">
        <w:rPr>
          <w:rFonts w:cs="Arial"/>
          <w:sz w:val="24"/>
          <w:szCs w:val="24"/>
        </w:rPr>
        <w:t>ly to respond in a positive way.</w:t>
      </w:r>
    </w:p>
    <w:p w14:paraId="669FF270" w14:textId="77777777" w:rsidR="00613AD6" w:rsidRPr="00711C30" w:rsidRDefault="00613AD6" w:rsidP="000E360F">
      <w:pPr>
        <w:jc w:val="both"/>
        <w:rPr>
          <w:rFonts w:ascii="Arial" w:hAnsi="Arial" w:cs="Arial"/>
        </w:rPr>
      </w:pPr>
    </w:p>
    <w:p w14:paraId="26501053" w14:textId="32A2BFAC" w:rsidR="00062196" w:rsidRDefault="00062196" w:rsidP="00062196">
      <w:pPr>
        <w:pStyle w:val="Heading1"/>
        <w:numPr>
          <w:ilvl w:val="0"/>
          <w:numId w:val="16"/>
        </w:numPr>
        <w:rPr>
          <w:rFonts w:ascii="Arial" w:hAnsi="Arial" w:cs="Arial"/>
          <w:b w:val="0"/>
          <w:bCs w:val="0"/>
          <w:color w:val="000000" w:themeColor="text1"/>
        </w:rPr>
      </w:pPr>
      <w:bookmarkStart w:id="0" w:name="_Toc58247237"/>
      <w:r w:rsidRPr="009671F5">
        <w:rPr>
          <w:rFonts w:ascii="Arial" w:hAnsi="Arial" w:cs="Arial"/>
          <w:color w:val="000000" w:themeColor="text1"/>
        </w:rPr>
        <w:t>Monitoring arrangements</w:t>
      </w:r>
      <w:bookmarkEnd w:id="0"/>
    </w:p>
    <w:p w14:paraId="688EF786" w14:textId="77777777" w:rsidR="00062196" w:rsidRPr="00AD3E72" w:rsidRDefault="00062196" w:rsidP="00062196"/>
    <w:p w14:paraId="146BC3F1" w14:textId="6E2AF735" w:rsidR="00062196" w:rsidRDefault="00062196" w:rsidP="00062196">
      <w:pPr>
        <w:pStyle w:val="1bodycopy10pt"/>
        <w:rPr>
          <w:sz w:val="24"/>
        </w:rPr>
      </w:pPr>
      <w:r w:rsidRPr="009671F5">
        <w:rPr>
          <w:sz w:val="24"/>
        </w:rPr>
        <w:t xml:space="preserve">This document will be reviewed every year, but may be reviewed and updated more frequently if necessary. It will be reviewed by </w:t>
      </w:r>
      <w:r w:rsidRPr="00842ABE">
        <w:rPr>
          <w:b/>
          <w:bCs/>
          <w:i/>
          <w:iCs/>
          <w:sz w:val="24"/>
        </w:rPr>
        <w:t>Jack Birkenhead (Headteacher)</w:t>
      </w:r>
      <w:r w:rsidRPr="009671F5">
        <w:rPr>
          <w:sz w:val="24"/>
        </w:rPr>
        <w:t xml:space="preserve"> in consultation with the wider school community. </w:t>
      </w:r>
      <w:bookmarkStart w:id="1" w:name="_Toc58247238"/>
    </w:p>
    <w:p w14:paraId="4F2968CD" w14:textId="77777777" w:rsidR="00062196" w:rsidRDefault="00062196" w:rsidP="00062196">
      <w:pPr>
        <w:pStyle w:val="1bodycopy10pt"/>
        <w:rPr>
          <w:sz w:val="24"/>
        </w:rPr>
      </w:pPr>
    </w:p>
    <w:p w14:paraId="485C3599" w14:textId="7DE79622" w:rsidR="00062196" w:rsidRPr="00062196" w:rsidRDefault="00062196" w:rsidP="00062196">
      <w:pPr>
        <w:pStyle w:val="1bodycopy10pt"/>
        <w:numPr>
          <w:ilvl w:val="0"/>
          <w:numId w:val="16"/>
        </w:numPr>
        <w:rPr>
          <w:sz w:val="24"/>
        </w:rPr>
      </w:pPr>
      <w:r w:rsidRPr="009671F5">
        <w:rPr>
          <w:rFonts w:cs="Arial"/>
          <w:b/>
          <w:bCs/>
          <w:color w:val="000000" w:themeColor="text1"/>
          <w:sz w:val="24"/>
        </w:rPr>
        <w:t>Links with other policies</w:t>
      </w:r>
      <w:bookmarkEnd w:id="1"/>
    </w:p>
    <w:p w14:paraId="2B9ACE5A" w14:textId="1F828690" w:rsidR="0086084F" w:rsidRDefault="0041349B" w:rsidP="00127787">
      <w:pPr>
        <w:pStyle w:val="1bodycopy10pt"/>
        <w:rPr>
          <w:sz w:val="24"/>
        </w:rPr>
      </w:pPr>
      <w:r w:rsidRPr="009671F5">
        <w:rPr>
          <w:sz w:val="24"/>
        </w:rPr>
        <w:t xml:space="preserve">This </w:t>
      </w:r>
      <w:r w:rsidR="00F23CCC">
        <w:rPr>
          <w:sz w:val="24"/>
        </w:rPr>
        <w:t>Collective Worship Policy</w:t>
      </w:r>
      <w:r w:rsidRPr="009671F5">
        <w:rPr>
          <w:sz w:val="24"/>
        </w:rPr>
        <w:t xml:space="preserve"> is linked to the following policies and documents:</w:t>
      </w:r>
    </w:p>
    <w:p w14:paraId="3A178202" w14:textId="4861E647" w:rsidR="0047585B" w:rsidRPr="00C333D8" w:rsidRDefault="006B0BD1" w:rsidP="00127787">
      <w:pPr>
        <w:pStyle w:val="1bodycopy10pt"/>
        <w:numPr>
          <w:ilvl w:val="0"/>
          <w:numId w:val="26"/>
        </w:numPr>
        <w:rPr>
          <w:sz w:val="24"/>
        </w:rPr>
      </w:pPr>
      <w:r>
        <w:rPr>
          <w:sz w:val="24"/>
        </w:rPr>
        <w:t xml:space="preserve">Curriculum policy </w:t>
      </w:r>
    </w:p>
    <w:sectPr w:rsidR="0047585B" w:rsidRPr="00C333D8" w:rsidSect="00BB09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17A8" w14:textId="77777777" w:rsidR="00114991" w:rsidRDefault="00114991" w:rsidP="00F97E7C">
      <w:r>
        <w:separator/>
      </w:r>
    </w:p>
  </w:endnote>
  <w:endnote w:type="continuationSeparator" w:id="0">
    <w:p w14:paraId="15788C4F" w14:textId="77777777" w:rsidR="00114991" w:rsidRDefault="00114991" w:rsidP="00F9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B24C" w14:textId="77777777" w:rsidR="0086084F" w:rsidRDefault="0086084F">
    <w:pPr>
      <w:pStyle w:val="Footer"/>
      <w:ind w:right="360" w:firstLine="360"/>
      <w:jc w:val="center"/>
      <w:rPr>
        <w:rFonts w:ascii="Helvetica" w:hAnsi="Helvetica"/>
        <w:caps/>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1031" w14:textId="77777777" w:rsidR="0086084F" w:rsidRDefault="00A8024A">
    <w:pPr>
      <w:pStyle w:val="Footer"/>
      <w:framePr w:wrap="around" w:vAnchor="text" w:hAnchor="margin" w:xAlign="outside" w:y="1"/>
      <w:rPr>
        <w:rStyle w:val="PageNumber"/>
      </w:rPr>
    </w:pPr>
    <w:r>
      <w:rPr>
        <w:rStyle w:val="PageNumber"/>
      </w:rPr>
      <w:fldChar w:fldCharType="begin"/>
    </w:r>
    <w:r w:rsidR="0086084F">
      <w:rPr>
        <w:rStyle w:val="PageNumber"/>
      </w:rPr>
      <w:instrText xml:space="preserve">PAGE  </w:instrText>
    </w:r>
    <w:r>
      <w:rPr>
        <w:rStyle w:val="PageNumber"/>
      </w:rPr>
      <w:fldChar w:fldCharType="separate"/>
    </w:r>
    <w:r w:rsidR="0086084F">
      <w:rPr>
        <w:rStyle w:val="PageNumber"/>
        <w:noProof/>
      </w:rPr>
      <w:t>1</w:t>
    </w:r>
    <w:r>
      <w:rPr>
        <w:rStyle w:val="PageNumber"/>
      </w:rPr>
      <w:fldChar w:fldCharType="end"/>
    </w:r>
  </w:p>
  <w:p w14:paraId="14D2E64B" w14:textId="77777777" w:rsidR="0086084F" w:rsidRDefault="0086084F">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186764"/>
      <w:docPartObj>
        <w:docPartGallery w:val="Page Numbers (Bottom of Page)"/>
        <w:docPartUnique/>
      </w:docPartObj>
    </w:sdtPr>
    <w:sdtEndPr/>
    <w:sdtContent>
      <w:p w14:paraId="4E141AC8" w14:textId="1A876E56" w:rsidR="00AB0FE6" w:rsidRDefault="00AB0FE6">
        <w:pPr>
          <w:pStyle w:val="Footer"/>
          <w:jc w:val="center"/>
        </w:pPr>
        <w:r>
          <w:t>[</w:t>
        </w:r>
        <w:r>
          <w:fldChar w:fldCharType="begin"/>
        </w:r>
        <w:r>
          <w:instrText>PAGE   \* MERGEFORMAT</w:instrText>
        </w:r>
        <w:r>
          <w:fldChar w:fldCharType="separate"/>
        </w:r>
        <w:r>
          <w:t>2</w:t>
        </w:r>
        <w:r>
          <w:fldChar w:fldCharType="end"/>
        </w:r>
        <w:r>
          <w:t>]</w:t>
        </w:r>
      </w:p>
    </w:sdtContent>
  </w:sdt>
  <w:p w14:paraId="6DF209CB" w14:textId="77777777" w:rsidR="0086084F" w:rsidRPr="00FE10D1" w:rsidRDefault="0086084F" w:rsidP="00FE1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FC79" w14:textId="77777777" w:rsidR="00114991" w:rsidRDefault="00114991" w:rsidP="00F97E7C">
      <w:r>
        <w:separator/>
      </w:r>
    </w:p>
  </w:footnote>
  <w:footnote w:type="continuationSeparator" w:id="0">
    <w:p w14:paraId="6EDB9D48" w14:textId="77777777" w:rsidR="00114991" w:rsidRDefault="00114991" w:rsidP="00F97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0610C"/>
    <w:multiLevelType w:val="hybridMultilevel"/>
    <w:tmpl w:val="B09CDA76"/>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A1D7A"/>
    <w:multiLevelType w:val="hybridMultilevel"/>
    <w:tmpl w:val="191E1932"/>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8645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4073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7433BB"/>
    <w:multiLevelType w:val="hybridMultilevel"/>
    <w:tmpl w:val="A140A11C"/>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05F89"/>
    <w:multiLevelType w:val="hybridMultilevel"/>
    <w:tmpl w:val="B46E94DA"/>
    <w:lvl w:ilvl="0" w:tplc="2D80F998">
      <w:numFmt w:val="bullet"/>
      <w:lvlText w:val="-"/>
      <w:lvlJc w:val="left"/>
      <w:pPr>
        <w:tabs>
          <w:tab w:val="num" w:pos="720"/>
        </w:tabs>
        <w:ind w:left="720" w:hanging="360"/>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0A3F84"/>
    <w:multiLevelType w:val="hybridMultilevel"/>
    <w:tmpl w:val="CDB2C922"/>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3E2318"/>
    <w:multiLevelType w:val="hybridMultilevel"/>
    <w:tmpl w:val="EBFC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7851AD"/>
    <w:multiLevelType w:val="hybridMultilevel"/>
    <w:tmpl w:val="5302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F11D7"/>
    <w:multiLevelType w:val="hybridMultilevel"/>
    <w:tmpl w:val="F65CB1B2"/>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E160D8"/>
    <w:multiLevelType w:val="hybridMultilevel"/>
    <w:tmpl w:val="148805C8"/>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49A91D12"/>
    <w:multiLevelType w:val="hybridMultilevel"/>
    <w:tmpl w:val="C4F0C0F8"/>
    <w:lvl w:ilvl="0" w:tplc="2D80F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31536"/>
    <w:multiLevelType w:val="hybridMultilevel"/>
    <w:tmpl w:val="537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35A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4742F97"/>
    <w:multiLevelType w:val="hybridMultilevel"/>
    <w:tmpl w:val="3D9AC160"/>
    <w:lvl w:ilvl="0" w:tplc="75DA906E">
      <w:start w:val="1"/>
      <w:numFmt w:val="decimal"/>
      <w:lvlText w:val="%1."/>
      <w:lvlJc w:val="left"/>
      <w:pPr>
        <w:ind w:left="720" w:hanging="360"/>
      </w:pPr>
      <w:rPr>
        <w:rFonts w:hint="default"/>
        <w:b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293EE8"/>
    <w:multiLevelType w:val="hybridMultilevel"/>
    <w:tmpl w:val="18E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04EF7"/>
    <w:multiLevelType w:val="hybridMultilevel"/>
    <w:tmpl w:val="6108D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FB37EA"/>
    <w:multiLevelType w:val="hybridMultilevel"/>
    <w:tmpl w:val="7CA8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C567E"/>
    <w:multiLevelType w:val="hybridMultilevel"/>
    <w:tmpl w:val="16A04764"/>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E23A30"/>
    <w:multiLevelType w:val="hybridMultilevel"/>
    <w:tmpl w:val="5338DEA4"/>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D77971"/>
    <w:multiLevelType w:val="hybridMultilevel"/>
    <w:tmpl w:val="805E1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B973D9"/>
    <w:multiLevelType w:val="hybridMultilevel"/>
    <w:tmpl w:val="B42A576A"/>
    <w:lvl w:ilvl="0" w:tplc="2D80F99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236295"/>
    <w:multiLevelType w:val="hybridMultilevel"/>
    <w:tmpl w:val="6D76BE8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134E6"/>
    <w:multiLevelType w:val="hybridMultilevel"/>
    <w:tmpl w:val="060A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FB2406"/>
    <w:multiLevelType w:val="hybridMultilevel"/>
    <w:tmpl w:val="543A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20751"/>
    <w:multiLevelType w:val="hybridMultilevel"/>
    <w:tmpl w:val="A8C6506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11070707">
    <w:abstractNumId w:val="26"/>
  </w:num>
  <w:num w:numId="2" w16cid:durableId="247621775">
    <w:abstractNumId w:val="21"/>
  </w:num>
  <w:num w:numId="3" w16cid:durableId="1431387229">
    <w:abstractNumId w:val="8"/>
  </w:num>
  <w:num w:numId="4" w16cid:durableId="696588499">
    <w:abstractNumId w:val="23"/>
  </w:num>
  <w:num w:numId="5" w16cid:durableId="961694693">
    <w:abstractNumId w:val="4"/>
  </w:num>
  <w:num w:numId="6" w16cid:durableId="702677342">
    <w:abstractNumId w:val="14"/>
  </w:num>
  <w:num w:numId="7" w16cid:durableId="1841306390">
    <w:abstractNumId w:val="17"/>
  </w:num>
  <w:num w:numId="8" w16cid:durableId="1873416090">
    <w:abstractNumId w:val="11"/>
  </w:num>
  <w:num w:numId="9" w16cid:durableId="501556273">
    <w:abstractNumId w:val="25"/>
  </w:num>
  <w:num w:numId="10" w16cid:durableId="1521432377">
    <w:abstractNumId w:val="9"/>
  </w:num>
  <w:num w:numId="11" w16cid:durableId="837231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954944203">
    <w:abstractNumId w:val="3"/>
  </w:num>
  <w:num w:numId="13" w16cid:durableId="224610562">
    <w:abstractNumId w:val="24"/>
  </w:num>
  <w:num w:numId="14" w16cid:durableId="380786243">
    <w:abstractNumId w:val="16"/>
  </w:num>
  <w:num w:numId="15" w16cid:durableId="1499419288">
    <w:abstractNumId w:val="18"/>
  </w:num>
  <w:num w:numId="16" w16cid:durableId="1131821297">
    <w:abstractNumId w:val="13"/>
  </w:num>
  <w:num w:numId="17" w16cid:durableId="1731344829">
    <w:abstractNumId w:val="6"/>
  </w:num>
  <w:num w:numId="18" w16cid:durableId="722027870">
    <w:abstractNumId w:val="10"/>
  </w:num>
  <w:num w:numId="19" w16cid:durableId="1661929312">
    <w:abstractNumId w:val="19"/>
  </w:num>
  <w:num w:numId="20" w16cid:durableId="2117942293">
    <w:abstractNumId w:val="20"/>
  </w:num>
  <w:num w:numId="21" w16cid:durableId="1634209225">
    <w:abstractNumId w:val="2"/>
  </w:num>
  <w:num w:numId="22" w16cid:durableId="1996180419">
    <w:abstractNumId w:val="12"/>
  </w:num>
  <w:num w:numId="23" w16cid:durableId="273172319">
    <w:abstractNumId w:val="22"/>
  </w:num>
  <w:num w:numId="24" w16cid:durableId="1947735310">
    <w:abstractNumId w:val="7"/>
  </w:num>
  <w:num w:numId="25" w16cid:durableId="527261632">
    <w:abstractNumId w:val="1"/>
  </w:num>
  <w:num w:numId="26" w16cid:durableId="616302265">
    <w:abstractNumId w:val="5"/>
  </w:num>
  <w:num w:numId="27" w16cid:durableId="9067233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F5"/>
    <w:rsid w:val="00004AFD"/>
    <w:rsid w:val="00062196"/>
    <w:rsid w:val="000667E0"/>
    <w:rsid w:val="000872AF"/>
    <w:rsid w:val="000E360F"/>
    <w:rsid w:val="0010249D"/>
    <w:rsid w:val="00114991"/>
    <w:rsid w:val="00120D6A"/>
    <w:rsid w:val="00127787"/>
    <w:rsid w:val="00131634"/>
    <w:rsid w:val="001651A3"/>
    <w:rsid w:val="001706B9"/>
    <w:rsid w:val="001A2363"/>
    <w:rsid w:val="001B2CFA"/>
    <w:rsid w:val="001C5AA4"/>
    <w:rsid w:val="001D6CAB"/>
    <w:rsid w:val="001E78B7"/>
    <w:rsid w:val="001F1964"/>
    <w:rsid w:val="00246F80"/>
    <w:rsid w:val="002811B9"/>
    <w:rsid w:val="002923FE"/>
    <w:rsid w:val="002C3673"/>
    <w:rsid w:val="003046A2"/>
    <w:rsid w:val="00320EA3"/>
    <w:rsid w:val="00326FFC"/>
    <w:rsid w:val="00350D28"/>
    <w:rsid w:val="0035372E"/>
    <w:rsid w:val="00380251"/>
    <w:rsid w:val="00387114"/>
    <w:rsid w:val="00387CE6"/>
    <w:rsid w:val="003907F0"/>
    <w:rsid w:val="00402200"/>
    <w:rsid w:val="0041349B"/>
    <w:rsid w:val="00435925"/>
    <w:rsid w:val="00453358"/>
    <w:rsid w:val="004602CA"/>
    <w:rsid w:val="0047585B"/>
    <w:rsid w:val="0048050F"/>
    <w:rsid w:val="004A65AA"/>
    <w:rsid w:val="004F2555"/>
    <w:rsid w:val="004F53A9"/>
    <w:rsid w:val="0051304C"/>
    <w:rsid w:val="00515EBA"/>
    <w:rsid w:val="00564E4E"/>
    <w:rsid w:val="005738A9"/>
    <w:rsid w:val="00583011"/>
    <w:rsid w:val="00584D03"/>
    <w:rsid w:val="005A0AB1"/>
    <w:rsid w:val="005A76AB"/>
    <w:rsid w:val="00613AD6"/>
    <w:rsid w:val="0064308D"/>
    <w:rsid w:val="006559BA"/>
    <w:rsid w:val="006837D4"/>
    <w:rsid w:val="006B0BD1"/>
    <w:rsid w:val="006C32D3"/>
    <w:rsid w:val="006F0D0C"/>
    <w:rsid w:val="0070565F"/>
    <w:rsid w:val="00711C30"/>
    <w:rsid w:val="00712C9D"/>
    <w:rsid w:val="0071368B"/>
    <w:rsid w:val="00735EDC"/>
    <w:rsid w:val="007533D6"/>
    <w:rsid w:val="007721A4"/>
    <w:rsid w:val="007A14FF"/>
    <w:rsid w:val="007A1E86"/>
    <w:rsid w:val="007D3BE1"/>
    <w:rsid w:val="007F181B"/>
    <w:rsid w:val="007F2C58"/>
    <w:rsid w:val="007F5B29"/>
    <w:rsid w:val="00801D40"/>
    <w:rsid w:val="00802BAA"/>
    <w:rsid w:val="0082014C"/>
    <w:rsid w:val="008243A2"/>
    <w:rsid w:val="00851BCA"/>
    <w:rsid w:val="0086084F"/>
    <w:rsid w:val="00872CB0"/>
    <w:rsid w:val="008963B1"/>
    <w:rsid w:val="008C059E"/>
    <w:rsid w:val="008C792A"/>
    <w:rsid w:val="008F3E2E"/>
    <w:rsid w:val="00934691"/>
    <w:rsid w:val="0095650A"/>
    <w:rsid w:val="0096381C"/>
    <w:rsid w:val="009B2AC2"/>
    <w:rsid w:val="009F7770"/>
    <w:rsid w:val="00A4012C"/>
    <w:rsid w:val="00A4496B"/>
    <w:rsid w:val="00A74EAA"/>
    <w:rsid w:val="00A8024A"/>
    <w:rsid w:val="00A81F38"/>
    <w:rsid w:val="00AB0FE6"/>
    <w:rsid w:val="00AC13EA"/>
    <w:rsid w:val="00AD1F62"/>
    <w:rsid w:val="00AF4279"/>
    <w:rsid w:val="00AF5613"/>
    <w:rsid w:val="00AF5FE1"/>
    <w:rsid w:val="00B02EBC"/>
    <w:rsid w:val="00B16E70"/>
    <w:rsid w:val="00B24294"/>
    <w:rsid w:val="00B3124E"/>
    <w:rsid w:val="00B400C6"/>
    <w:rsid w:val="00B717F8"/>
    <w:rsid w:val="00B837F4"/>
    <w:rsid w:val="00B841A6"/>
    <w:rsid w:val="00B86468"/>
    <w:rsid w:val="00BB0971"/>
    <w:rsid w:val="00BD38B6"/>
    <w:rsid w:val="00BF4F9D"/>
    <w:rsid w:val="00C333D8"/>
    <w:rsid w:val="00C50D31"/>
    <w:rsid w:val="00C53354"/>
    <w:rsid w:val="00C72FBA"/>
    <w:rsid w:val="00C73AE2"/>
    <w:rsid w:val="00C910E5"/>
    <w:rsid w:val="00CA3E87"/>
    <w:rsid w:val="00CB31EF"/>
    <w:rsid w:val="00CE36A8"/>
    <w:rsid w:val="00D11B08"/>
    <w:rsid w:val="00D64CDD"/>
    <w:rsid w:val="00D745B5"/>
    <w:rsid w:val="00DB0CBD"/>
    <w:rsid w:val="00DB2917"/>
    <w:rsid w:val="00DD490B"/>
    <w:rsid w:val="00DD7DE9"/>
    <w:rsid w:val="00DE1587"/>
    <w:rsid w:val="00E21E80"/>
    <w:rsid w:val="00E25A8C"/>
    <w:rsid w:val="00E4588F"/>
    <w:rsid w:val="00E6292E"/>
    <w:rsid w:val="00E93B81"/>
    <w:rsid w:val="00EB194F"/>
    <w:rsid w:val="00EE2684"/>
    <w:rsid w:val="00F013BE"/>
    <w:rsid w:val="00F21A01"/>
    <w:rsid w:val="00F23CCC"/>
    <w:rsid w:val="00F45DEB"/>
    <w:rsid w:val="00F65405"/>
    <w:rsid w:val="00F71CF5"/>
    <w:rsid w:val="00F85E9A"/>
    <w:rsid w:val="00F97E7C"/>
    <w:rsid w:val="00FB1057"/>
    <w:rsid w:val="00FB3DA4"/>
    <w:rsid w:val="00FB4359"/>
    <w:rsid w:val="00FE10D1"/>
    <w:rsid w:val="00FE5C69"/>
    <w:rsid w:val="7EC4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71295"/>
  <w15:docId w15:val="{799ED468-B364-4ADB-A243-29C6FC75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4691"/>
    <w:pPr>
      <w:keepNext/>
      <w:spacing w:line="280" w:lineRule="exact"/>
      <w:outlineLvl w:val="0"/>
    </w:pPr>
    <w:rPr>
      <w:b/>
      <w:bCs/>
    </w:rPr>
  </w:style>
  <w:style w:type="paragraph" w:styleId="Heading9">
    <w:name w:val="heading 9"/>
    <w:basedOn w:val="Normal"/>
    <w:next w:val="Normal"/>
    <w:link w:val="Heading9Char"/>
    <w:qFormat/>
    <w:rsid w:val="00934691"/>
    <w:pPr>
      <w:keepNext/>
      <w:spacing w:line="280" w:lineRule="exact"/>
      <w:ind w:right="-608"/>
      <w:outlineLvl w:val="8"/>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71CF5"/>
    <w:rPr>
      <w:rFonts w:ascii="Arial" w:hAnsi="Arial"/>
      <w:sz w:val="22"/>
      <w:szCs w:val="20"/>
    </w:rPr>
  </w:style>
  <w:style w:type="character" w:customStyle="1" w:styleId="BodyText3Char">
    <w:name w:val="Body Text 3 Char"/>
    <w:basedOn w:val="DefaultParagraphFont"/>
    <w:link w:val="BodyText3"/>
    <w:semiHidden/>
    <w:rsid w:val="00F71CF5"/>
    <w:rPr>
      <w:rFonts w:ascii="Arial" w:eastAsia="Times New Roman" w:hAnsi="Arial" w:cs="Times New Roman"/>
      <w:szCs w:val="20"/>
    </w:rPr>
  </w:style>
  <w:style w:type="paragraph" w:styleId="BodyText2">
    <w:name w:val="Body Text 2"/>
    <w:basedOn w:val="Normal"/>
    <w:link w:val="BodyText2Char"/>
    <w:semiHidden/>
    <w:rsid w:val="00F71CF5"/>
    <w:pPr>
      <w:pBdr>
        <w:top w:val="single" w:sz="4" w:space="1" w:color="auto"/>
        <w:left w:val="single" w:sz="4" w:space="4" w:color="auto"/>
        <w:bottom w:val="single" w:sz="4" w:space="1" w:color="auto"/>
        <w:right w:val="single" w:sz="4" w:space="4" w:color="auto"/>
      </w:pBdr>
      <w:jc w:val="center"/>
    </w:pPr>
    <w:rPr>
      <w:b/>
      <w:bCs/>
      <w:sz w:val="32"/>
    </w:rPr>
  </w:style>
  <w:style w:type="character" w:customStyle="1" w:styleId="BodyText2Char">
    <w:name w:val="Body Text 2 Char"/>
    <w:basedOn w:val="DefaultParagraphFont"/>
    <w:link w:val="BodyText2"/>
    <w:semiHidden/>
    <w:rsid w:val="00F71CF5"/>
    <w:rPr>
      <w:rFonts w:ascii="Times New Roman" w:eastAsia="Times New Roman" w:hAnsi="Times New Roman" w:cs="Times New Roman"/>
      <w:b/>
      <w:bCs/>
      <w:sz w:val="32"/>
      <w:szCs w:val="24"/>
    </w:rPr>
  </w:style>
  <w:style w:type="paragraph" w:styleId="BodyText">
    <w:name w:val="Body Text"/>
    <w:basedOn w:val="Normal"/>
    <w:link w:val="BodyTextChar"/>
    <w:uiPriority w:val="99"/>
    <w:unhideWhenUsed/>
    <w:rsid w:val="00AD1F62"/>
    <w:pPr>
      <w:spacing w:after="120"/>
    </w:pPr>
  </w:style>
  <w:style w:type="character" w:customStyle="1" w:styleId="BodyTextChar">
    <w:name w:val="Body Text Char"/>
    <w:basedOn w:val="DefaultParagraphFont"/>
    <w:link w:val="BodyText"/>
    <w:uiPriority w:val="99"/>
    <w:rsid w:val="00AD1F62"/>
    <w:rPr>
      <w:rFonts w:ascii="Times New Roman" w:eastAsia="Times New Roman" w:hAnsi="Times New Roman" w:cs="Times New Roman"/>
      <w:sz w:val="24"/>
      <w:szCs w:val="24"/>
    </w:rPr>
  </w:style>
  <w:style w:type="paragraph" w:styleId="Title">
    <w:name w:val="Title"/>
    <w:basedOn w:val="Normal"/>
    <w:link w:val="TitleChar"/>
    <w:qFormat/>
    <w:rsid w:val="00613AD6"/>
    <w:pPr>
      <w:jc w:val="center"/>
    </w:pPr>
    <w:rPr>
      <w:rFonts w:ascii="Comic Sans MS" w:hAnsi="Comic Sans MS"/>
      <w:b/>
      <w:bCs/>
      <w:sz w:val="36"/>
    </w:rPr>
  </w:style>
  <w:style w:type="character" w:customStyle="1" w:styleId="TitleChar">
    <w:name w:val="Title Char"/>
    <w:basedOn w:val="DefaultParagraphFont"/>
    <w:link w:val="Title"/>
    <w:rsid w:val="00613AD6"/>
    <w:rPr>
      <w:rFonts w:ascii="Comic Sans MS" w:eastAsia="Times New Roman" w:hAnsi="Comic Sans MS" w:cs="Times New Roman"/>
      <w:b/>
      <w:bCs/>
      <w:sz w:val="36"/>
      <w:szCs w:val="24"/>
    </w:rPr>
  </w:style>
  <w:style w:type="paragraph" w:styleId="Subtitle">
    <w:name w:val="Subtitle"/>
    <w:basedOn w:val="Normal"/>
    <w:link w:val="SubtitleChar"/>
    <w:qFormat/>
    <w:rsid w:val="00613AD6"/>
    <w:rPr>
      <w:b/>
      <w:bCs/>
      <w:sz w:val="20"/>
    </w:rPr>
  </w:style>
  <w:style w:type="character" w:customStyle="1" w:styleId="SubtitleChar">
    <w:name w:val="Subtitle Char"/>
    <w:basedOn w:val="DefaultParagraphFont"/>
    <w:link w:val="Subtitle"/>
    <w:rsid w:val="00613AD6"/>
    <w:rPr>
      <w:rFonts w:ascii="Times New Roman" w:eastAsia="Times New Roman" w:hAnsi="Times New Roman" w:cs="Times New Roman"/>
      <w:b/>
      <w:bCs/>
      <w:sz w:val="20"/>
      <w:szCs w:val="24"/>
    </w:rPr>
  </w:style>
  <w:style w:type="paragraph" w:styleId="BodyTextIndent2">
    <w:name w:val="Body Text Indent 2"/>
    <w:basedOn w:val="Normal"/>
    <w:link w:val="BodyTextIndent2Char"/>
    <w:uiPriority w:val="99"/>
    <w:unhideWhenUsed/>
    <w:rsid w:val="000872AF"/>
    <w:pPr>
      <w:spacing w:after="120" w:line="480" w:lineRule="auto"/>
      <w:ind w:left="283"/>
    </w:pPr>
  </w:style>
  <w:style w:type="character" w:customStyle="1" w:styleId="BodyTextIndent2Char">
    <w:name w:val="Body Text Indent 2 Char"/>
    <w:basedOn w:val="DefaultParagraphFont"/>
    <w:link w:val="BodyTextIndent2"/>
    <w:uiPriority w:val="99"/>
    <w:rsid w:val="000872AF"/>
    <w:rPr>
      <w:rFonts w:ascii="Times New Roman" w:eastAsia="Times New Roman" w:hAnsi="Times New Roman" w:cs="Times New Roman"/>
      <w:sz w:val="24"/>
      <w:szCs w:val="24"/>
    </w:rPr>
  </w:style>
  <w:style w:type="paragraph" w:styleId="ListParagraph">
    <w:name w:val="List Paragraph"/>
    <w:basedOn w:val="Normal"/>
    <w:uiPriority w:val="34"/>
    <w:qFormat/>
    <w:rsid w:val="000872AF"/>
    <w:pPr>
      <w:ind w:left="720"/>
      <w:contextualSpacing/>
    </w:pPr>
  </w:style>
  <w:style w:type="character" w:customStyle="1" w:styleId="Heading1Char">
    <w:name w:val="Heading 1 Char"/>
    <w:basedOn w:val="DefaultParagraphFont"/>
    <w:link w:val="Heading1"/>
    <w:rsid w:val="00934691"/>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934691"/>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934691"/>
    <w:pPr>
      <w:tabs>
        <w:tab w:val="center" w:pos="4153"/>
        <w:tab w:val="right" w:pos="8306"/>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934691"/>
    <w:rPr>
      <w:rFonts w:ascii="Times New Roman" w:eastAsia="Times New Roman" w:hAnsi="Times New Roman" w:cs="Times New Roman"/>
      <w:sz w:val="20"/>
      <w:szCs w:val="20"/>
    </w:rPr>
  </w:style>
  <w:style w:type="character" w:styleId="Hyperlink">
    <w:name w:val="Hyperlink"/>
    <w:basedOn w:val="DefaultParagraphFont"/>
    <w:semiHidden/>
    <w:rsid w:val="00934691"/>
    <w:rPr>
      <w:color w:val="0000FF"/>
      <w:u w:val="single"/>
    </w:rPr>
  </w:style>
  <w:style w:type="character" w:styleId="PageNumber">
    <w:name w:val="page number"/>
    <w:basedOn w:val="DefaultParagraphFont"/>
    <w:semiHidden/>
    <w:rsid w:val="00934691"/>
  </w:style>
  <w:style w:type="paragraph" w:styleId="Header">
    <w:name w:val="header"/>
    <w:basedOn w:val="Normal"/>
    <w:link w:val="HeaderChar"/>
    <w:uiPriority w:val="99"/>
    <w:unhideWhenUsed/>
    <w:rsid w:val="006F0D0C"/>
    <w:pPr>
      <w:tabs>
        <w:tab w:val="center" w:pos="4513"/>
        <w:tab w:val="right" w:pos="9026"/>
      </w:tabs>
    </w:pPr>
  </w:style>
  <w:style w:type="character" w:customStyle="1" w:styleId="HeaderChar">
    <w:name w:val="Header Char"/>
    <w:basedOn w:val="DefaultParagraphFont"/>
    <w:link w:val="Header"/>
    <w:uiPriority w:val="99"/>
    <w:rsid w:val="006F0D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3B81"/>
    <w:rPr>
      <w:rFonts w:ascii="Tahoma" w:hAnsi="Tahoma" w:cs="Tahoma"/>
      <w:sz w:val="16"/>
      <w:szCs w:val="16"/>
    </w:rPr>
  </w:style>
  <w:style w:type="character" w:customStyle="1" w:styleId="BalloonTextChar">
    <w:name w:val="Balloon Text Char"/>
    <w:basedOn w:val="DefaultParagraphFont"/>
    <w:link w:val="BalloonText"/>
    <w:uiPriority w:val="99"/>
    <w:semiHidden/>
    <w:rsid w:val="00E93B81"/>
    <w:rPr>
      <w:rFonts w:ascii="Tahoma" w:eastAsia="Times New Roman" w:hAnsi="Tahoma" w:cs="Tahoma"/>
      <w:sz w:val="16"/>
      <w:szCs w:val="16"/>
    </w:rPr>
  </w:style>
  <w:style w:type="paragraph" w:customStyle="1" w:styleId="1bodycopy10pt">
    <w:name w:val="1 body copy 10pt"/>
    <w:basedOn w:val="Normal"/>
    <w:link w:val="1bodycopy10ptChar"/>
    <w:qFormat/>
    <w:rsid w:val="0095650A"/>
    <w:pPr>
      <w:spacing w:after="120"/>
    </w:pPr>
    <w:rPr>
      <w:rFonts w:ascii="Arial" w:eastAsia="MS Mincho" w:hAnsi="Arial"/>
      <w:sz w:val="20"/>
      <w:lang w:val="en-US"/>
    </w:rPr>
  </w:style>
  <w:style w:type="character" w:customStyle="1" w:styleId="1bodycopy10ptChar">
    <w:name w:val="1 body copy 10pt Char"/>
    <w:link w:val="1bodycopy10pt"/>
    <w:rsid w:val="0095650A"/>
    <w:rPr>
      <w:rFonts w:ascii="Arial" w:eastAsia="MS Mincho" w:hAnsi="Arial" w:cs="Times New Roman"/>
      <w:sz w:val="20"/>
      <w:szCs w:val="24"/>
      <w:lang w:val="en-US"/>
    </w:rPr>
  </w:style>
  <w:style w:type="paragraph" w:customStyle="1" w:styleId="1bodycopy11pt">
    <w:name w:val="1 body copy 11pt"/>
    <w:autoRedefine/>
    <w:rsid w:val="0095650A"/>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95650A"/>
    <w:pPr>
      <w:keepLines/>
      <w:spacing w:before="240" w:line="259" w:lineRule="auto"/>
      <w:outlineLvl w:val="9"/>
    </w:pPr>
    <w:rPr>
      <w:rFonts w:ascii="Calibri Light" w:hAnsi="Calibri Light"/>
      <w:b w:val="0"/>
      <w:bCs w:val="0"/>
      <w:color w:val="0D1C2F"/>
      <w:sz w:val="32"/>
      <w:szCs w:val="32"/>
      <w:lang w:val="en-US"/>
    </w:rPr>
  </w:style>
  <w:style w:type="paragraph" w:styleId="TOC1">
    <w:name w:val="toc 1"/>
    <w:basedOn w:val="Normal"/>
    <w:next w:val="Normal"/>
    <w:autoRedefine/>
    <w:uiPriority w:val="39"/>
    <w:unhideWhenUsed/>
    <w:rsid w:val="00A74EAA"/>
    <w:pPr>
      <w:tabs>
        <w:tab w:val="right" w:leader="dot" w:pos="9736"/>
      </w:tabs>
      <w:spacing w:after="100"/>
    </w:pPr>
    <w:rPr>
      <w:rFonts w:ascii="Arial" w:eastAsia="MS Mincho"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b1c651-9f68-4542-868f-fcf32b1ee769">
      <UserInfo>
        <DisplayName/>
        <AccountId xsi:nil="true"/>
        <AccountType/>
      </UserInfo>
    </SharedWithUsers>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6D932-4835-4D91-BE4C-5E58E94B4206}">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a8b1c651-9f68-4542-868f-fcf32b1ee769"/>
    <ds:schemaRef ds:uri="http://schemas.microsoft.com/office/infopath/2007/PartnerControls"/>
    <ds:schemaRef ds:uri="http://schemas.openxmlformats.org/package/2006/metadata/core-properties"/>
    <ds:schemaRef ds:uri="798df4fb-f9fc-478d-8335-d547af7e32b7"/>
  </ds:schemaRefs>
</ds:datastoreItem>
</file>

<file path=customXml/itemProps2.xml><?xml version="1.0" encoding="utf-8"?>
<ds:datastoreItem xmlns:ds="http://schemas.openxmlformats.org/officeDocument/2006/customXml" ds:itemID="{B0F80A92-D9AC-4620-B923-3561E64C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3B388-81D2-4CCC-88D2-AECB9FEACD19}">
  <ds:schemaRefs>
    <ds:schemaRef ds:uri="http://schemas.microsoft.com/sharepoint/v3/contenttype/forms"/>
  </ds:schemaRefs>
</ds:datastoreItem>
</file>

<file path=customXml/itemProps4.xml><?xml version="1.0" encoding="utf-8"?>
<ds:datastoreItem xmlns:ds="http://schemas.openxmlformats.org/officeDocument/2006/customXml" ds:itemID="{C2A68D86-9887-45F0-85E4-EE3E082F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3870</Words>
  <Characters>22062</Characters>
  <Application>Microsoft Office Word</Application>
  <DocSecurity>2</DocSecurity>
  <Lines>183</Lines>
  <Paragraphs>51</Paragraphs>
  <ScaleCrop>false</ScaleCrop>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sharon.damerall</dc:creator>
  <cp:lastModifiedBy>Jack Birkenhead</cp:lastModifiedBy>
  <cp:revision>45</cp:revision>
  <cp:lastPrinted>2021-06-09T09:04:00Z</cp:lastPrinted>
  <dcterms:created xsi:type="dcterms:W3CDTF">2023-05-25T08:57:00Z</dcterms:created>
  <dcterms:modified xsi:type="dcterms:W3CDTF">2025-10-13T13:14:00Z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