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DF75" w14:textId="1A2DF108" w:rsidR="00EF6BDB" w:rsidRPr="00D4494E" w:rsidRDefault="00EF6BDB" w:rsidP="00FF6399">
      <w:pPr>
        <w:spacing w:after="0"/>
        <w:jc w:val="center"/>
        <w:rPr>
          <w:rFonts w:ascii="Arial" w:eastAsia="BatangChe" w:hAnsi="Arial" w:cs="Arial"/>
          <w:b/>
          <w:sz w:val="24"/>
          <w:szCs w:val="24"/>
          <w:u w:val="single"/>
        </w:rPr>
      </w:pPr>
      <w:r w:rsidRPr="00D4494E">
        <w:rPr>
          <w:rFonts w:ascii="Arial" w:eastAsia="BatangChe" w:hAnsi="Arial" w:cs="Arial"/>
          <w:b/>
          <w:sz w:val="24"/>
          <w:szCs w:val="24"/>
          <w:u w:val="single"/>
        </w:rPr>
        <w:t>ROSELYN HOUSE SCHOOL / THE RHISE SERVICE</w:t>
      </w:r>
    </w:p>
    <w:p w14:paraId="6F847015" w14:textId="77777777" w:rsidR="00EF6BDB" w:rsidRPr="00D4494E" w:rsidRDefault="00EF6BDB" w:rsidP="00FF6399">
      <w:pPr>
        <w:spacing w:after="0"/>
        <w:jc w:val="center"/>
        <w:rPr>
          <w:rFonts w:ascii="Arial" w:eastAsia="BatangChe" w:hAnsi="Arial" w:cs="Arial"/>
          <w:b/>
          <w:sz w:val="24"/>
          <w:szCs w:val="24"/>
          <w:u w:val="single"/>
        </w:rPr>
      </w:pPr>
    </w:p>
    <w:p w14:paraId="70B553C1" w14:textId="3C35970F" w:rsidR="00FF6399" w:rsidRPr="00D4494E" w:rsidRDefault="00FF6399" w:rsidP="00FF6399">
      <w:pPr>
        <w:spacing w:after="0"/>
        <w:jc w:val="center"/>
        <w:rPr>
          <w:rFonts w:ascii="Arial" w:eastAsia="BatangChe" w:hAnsi="Arial" w:cs="Arial"/>
          <w:b/>
          <w:sz w:val="24"/>
          <w:szCs w:val="24"/>
          <w:u w:val="single"/>
        </w:rPr>
      </w:pPr>
      <w:r w:rsidRPr="00D4494E">
        <w:rPr>
          <w:rFonts w:ascii="Arial" w:eastAsia="BatangChe" w:hAnsi="Arial" w:cs="Arial"/>
          <w:b/>
          <w:sz w:val="24"/>
          <w:szCs w:val="24"/>
          <w:u w:val="single"/>
        </w:rPr>
        <w:t>ADMISSIONS POLICY</w:t>
      </w:r>
    </w:p>
    <w:p w14:paraId="33671486" w14:textId="148B3119" w:rsidR="009C5754" w:rsidRPr="00D4494E" w:rsidRDefault="009C5754" w:rsidP="00FF6399">
      <w:pPr>
        <w:spacing w:after="0"/>
        <w:jc w:val="center"/>
        <w:rPr>
          <w:rFonts w:ascii="Arial" w:eastAsia="BatangChe" w:hAnsi="Arial" w:cs="Arial"/>
          <w:b/>
          <w:sz w:val="24"/>
          <w:szCs w:val="24"/>
          <w:u w:val="single"/>
        </w:rPr>
      </w:pPr>
    </w:p>
    <w:p w14:paraId="3AE74C72" w14:textId="26DE60D5" w:rsidR="009C5754" w:rsidRPr="00D4494E" w:rsidRDefault="009C5754"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Roselyn House School is a Section 41 </w:t>
      </w:r>
      <w:r w:rsidR="00D63BEA" w:rsidRPr="00D4494E">
        <w:rPr>
          <w:rFonts w:ascii="Arial" w:eastAsia="BatangChe" w:hAnsi="Arial" w:cs="Arial"/>
          <w:sz w:val="24"/>
          <w:szCs w:val="24"/>
        </w:rPr>
        <w:t>A</w:t>
      </w:r>
      <w:r w:rsidRPr="00D4494E">
        <w:rPr>
          <w:rFonts w:ascii="Arial" w:eastAsia="BatangChe" w:hAnsi="Arial" w:cs="Arial"/>
          <w:sz w:val="24"/>
          <w:szCs w:val="24"/>
        </w:rPr>
        <w:t xml:space="preserve">pproved </w:t>
      </w:r>
      <w:r w:rsidR="00D63BEA" w:rsidRPr="00D4494E">
        <w:rPr>
          <w:rFonts w:ascii="Arial" w:eastAsia="BatangChe" w:hAnsi="Arial" w:cs="Arial"/>
          <w:sz w:val="24"/>
          <w:szCs w:val="24"/>
        </w:rPr>
        <w:t>S</w:t>
      </w:r>
      <w:r w:rsidRPr="00D4494E">
        <w:rPr>
          <w:rFonts w:ascii="Arial" w:eastAsia="BatangChe" w:hAnsi="Arial" w:cs="Arial"/>
          <w:sz w:val="24"/>
          <w:szCs w:val="24"/>
        </w:rPr>
        <w:t>chool which means parents have the right to name the school on their child’s EHCP.</w:t>
      </w:r>
      <w:r w:rsidR="00660CB6" w:rsidRPr="00D4494E">
        <w:rPr>
          <w:rFonts w:ascii="Arial" w:eastAsia="BatangChe" w:hAnsi="Arial" w:cs="Arial"/>
          <w:sz w:val="24"/>
          <w:szCs w:val="24"/>
        </w:rPr>
        <w:t xml:space="preserve"> It is owned by KS Education </w:t>
      </w:r>
      <w:proofErr w:type="gramStart"/>
      <w:r w:rsidR="00660CB6" w:rsidRPr="00D4494E">
        <w:rPr>
          <w:rFonts w:ascii="Arial" w:eastAsia="BatangChe" w:hAnsi="Arial" w:cs="Arial"/>
          <w:sz w:val="24"/>
          <w:szCs w:val="24"/>
        </w:rPr>
        <w:t>Limited</w:t>
      </w:r>
      <w:proofErr w:type="gramEnd"/>
      <w:r w:rsidR="00660CB6" w:rsidRPr="00D4494E">
        <w:rPr>
          <w:rFonts w:ascii="Arial" w:eastAsia="BatangChe" w:hAnsi="Arial" w:cs="Arial"/>
          <w:sz w:val="24"/>
          <w:szCs w:val="24"/>
        </w:rPr>
        <w:t xml:space="preserve"> and the proprietors are </w:t>
      </w:r>
      <w:r w:rsidR="00EF6BDB" w:rsidRPr="00D4494E">
        <w:rPr>
          <w:rFonts w:ascii="Arial" w:eastAsia="BatangChe" w:hAnsi="Arial" w:cs="Arial"/>
          <w:sz w:val="24"/>
          <w:szCs w:val="24"/>
        </w:rPr>
        <w:t xml:space="preserve">the </w:t>
      </w:r>
      <w:r w:rsidR="00660CB6" w:rsidRPr="00D4494E">
        <w:rPr>
          <w:rFonts w:ascii="Arial" w:eastAsia="BatangChe" w:hAnsi="Arial" w:cs="Arial"/>
          <w:sz w:val="24"/>
          <w:szCs w:val="24"/>
        </w:rPr>
        <w:t>Headteacher and Deputy Headteacher.</w:t>
      </w:r>
      <w:r w:rsidRPr="00D4494E">
        <w:rPr>
          <w:rFonts w:ascii="Arial" w:eastAsia="BatangChe" w:hAnsi="Arial" w:cs="Arial"/>
          <w:sz w:val="24"/>
          <w:szCs w:val="24"/>
        </w:rPr>
        <w:t xml:space="preserve"> However</w:t>
      </w:r>
      <w:r w:rsidR="001F796D" w:rsidRPr="00D4494E">
        <w:rPr>
          <w:rFonts w:ascii="Arial" w:eastAsia="BatangChe" w:hAnsi="Arial" w:cs="Arial"/>
          <w:sz w:val="24"/>
          <w:szCs w:val="24"/>
        </w:rPr>
        <w:t>,</w:t>
      </w:r>
      <w:r w:rsidRPr="00D4494E">
        <w:rPr>
          <w:rFonts w:ascii="Arial" w:eastAsia="BatangChe" w:hAnsi="Arial" w:cs="Arial"/>
          <w:sz w:val="24"/>
          <w:szCs w:val="24"/>
        </w:rPr>
        <w:t xml:space="preserve"> this should be done in consultation between the L</w:t>
      </w:r>
      <w:r w:rsidR="00D63BEA" w:rsidRPr="00D4494E">
        <w:rPr>
          <w:rFonts w:ascii="Arial" w:eastAsia="BatangChe" w:hAnsi="Arial" w:cs="Arial"/>
          <w:sz w:val="24"/>
          <w:szCs w:val="24"/>
        </w:rPr>
        <w:t xml:space="preserve">ocal </w:t>
      </w:r>
      <w:r w:rsidRPr="00D4494E">
        <w:rPr>
          <w:rFonts w:ascii="Arial" w:eastAsia="BatangChe" w:hAnsi="Arial" w:cs="Arial"/>
          <w:sz w:val="24"/>
          <w:szCs w:val="24"/>
        </w:rPr>
        <w:t>A</w:t>
      </w:r>
      <w:r w:rsidR="00D63BEA" w:rsidRPr="00D4494E">
        <w:rPr>
          <w:rFonts w:ascii="Arial" w:eastAsia="BatangChe" w:hAnsi="Arial" w:cs="Arial"/>
          <w:sz w:val="24"/>
          <w:szCs w:val="24"/>
        </w:rPr>
        <w:t>uthority</w:t>
      </w:r>
      <w:r w:rsidRPr="00D4494E">
        <w:rPr>
          <w:rFonts w:ascii="Arial" w:eastAsia="BatangChe" w:hAnsi="Arial" w:cs="Arial"/>
          <w:sz w:val="24"/>
          <w:szCs w:val="24"/>
        </w:rPr>
        <w:t xml:space="preserve"> and Roselyn House School. If a place is available then the EHCP must specify the parent or young person’s preference unless it would not be suitable for the child’s age, ability, </w:t>
      </w:r>
      <w:proofErr w:type="gramStart"/>
      <w:r w:rsidRPr="00D4494E">
        <w:rPr>
          <w:rFonts w:ascii="Arial" w:eastAsia="BatangChe" w:hAnsi="Arial" w:cs="Arial"/>
          <w:sz w:val="24"/>
          <w:szCs w:val="24"/>
        </w:rPr>
        <w:t>aptitude</w:t>
      </w:r>
      <w:proofErr w:type="gramEnd"/>
      <w:r w:rsidRPr="00D4494E">
        <w:rPr>
          <w:rFonts w:ascii="Arial" w:eastAsia="BatangChe" w:hAnsi="Arial" w:cs="Arial"/>
          <w:sz w:val="24"/>
          <w:szCs w:val="24"/>
        </w:rPr>
        <w:t xml:space="preserve"> or special educational need; or it would be incompatible with the efficient education of other children; or it would not be an efficient use of resources.</w:t>
      </w:r>
    </w:p>
    <w:p w14:paraId="21AF6D46" w14:textId="20472B21" w:rsidR="00B5684D" w:rsidRPr="00D4494E" w:rsidRDefault="00B5684D" w:rsidP="00D63BEA">
      <w:pPr>
        <w:spacing w:after="0"/>
        <w:jc w:val="both"/>
        <w:rPr>
          <w:rFonts w:ascii="Arial" w:eastAsia="BatangChe" w:hAnsi="Arial" w:cs="Arial"/>
          <w:sz w:val="24"/>
          <w:szCs w:val="24"/>
        </w:rPr>
      </w:pPr>
    </w:p>
    <w:p w14:paraId="654E650E" w14:textId="1B1E3E7A" w:rsidR="00B5684D" w:rsidRPr="00D4494E" w:rsidRDefault="00B5684D"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The RHISE Service and The RHISE Centre is part of Roselyn House School and caters for Sixth Form and </w:t>
      </w:r>
      <w:proofErr w:type="spellStart"/>
      <w:r w:rsidRPr="00D4494E">
        <w:rPr>
          <w:rFonts w:ascii="Arial" w:eastAsia="BatangChe" w:hAnsi="Arial" w:cs="Arial"/>
          <w:sz w:val="24"/>
          <w:szCs w:val="24"/>
        </w:rPr>
        <w:t>individualised</w:t>
      </w:r>
      <w:proofErr w:type="spellEnd"/>
      <w:r w:rsidRPr="00D4494E">
        <w:rPr>
          <w:rFonts w:ascii="Arial" w:eastAsia="BatangChe" w:hAnsi="Arial" w:cs="Arial"/>
          <w:sz w:val="24"/>
          <w:szCs w:val="24"/>
        </w:rPr>
        <w:t xml:space="preserve"> bespoke </w:t>
      </w:r>
      <w:proofErr w:type="spellStart"/>
      <w:r w:rsidRPr="00D4494E">
        <w:rPr>
          <w:rFonts w:ascii="Arial" w:eastAsia="BatangChe" w:hAnsi="Arial" w:cs="Arial"/>
          <w:sz w:val="24"/>
          <w:szCs w:val="24"/>
        </w:rPr>
        <w:t>programmes</w:t>
      </w:r>
      <w:proofErr w:type="spellEnd"/>
      <w:r w:rsidRPr="00D4494E">
        <w:rPr>
          <w:rFonts w:ascii="Arial" w:eastAsia="BatangChe" w:hAnsi="Arial" w:cs="Arial"/>
          <w:sz w:val="24"/>
          <w:szCs w:val="24"/>
        </w:rPr>
        <w:t>.</w:t>
      </w:r>
    </w:p>
    <w:p w14:paraId="3A5D937C" w14:textId="32EFCBD9" w:rsidR="001F796D" w:rsidRPr="00D4494E" w:rsidRDefault="001F796D" w:rsidP="00D63BEA">
      <w:pPr>
        <w:spacing w:after="0"/>
        <w:jc w:val="both"/>
        <w:rPr>
          <w:rFonts w:ascii="Arial" w:eastAsia="BatangChe" w:hAnsi="Arial" w:cs="Arial"/>
          <w:sz w:val="24"/>
          <w:szCs w:val="24"/>
        </w:rPr>
      </w:pPr>
    </w:p>
    <w:p w14:paraId="346C0878" w14:textId="43EA3AF2" w:rsidR="001F796D" w:rsidRPr="00D4494E" w:rsidRDefault="001F796D" w:rsidP="00D63BEA">
      <w:pPr>
        <w:spacing w:after="0"/>
        <w:jc w:val="both"/>
        <w:rPr>
          <w:rFonts w:ascii="Arial" w:eastAsia="BatangChe" w:hAnsi="Arial" w:cs="Arial"/>
          <w:sz w:val="24"/>
          <w:szCs w:val="24"/>
        </w:rPr>
      </w:pPr>
      <w:r w:rsidRPr="00D4494E">
        <w:rPr>
          <w:rFonts w:ascii="Arial" w:eastAsia="BatangChe" w:hAnsi="Arial" w:cs="Arial"/>
          <w:sz w:val="24"/>
          <w:szCs w:val="24"/>
        </w:rPr>
        <w:t>This Policy works within the following guidance:</w:t>
      </w:r>
    </w:p>
    <w:p w14:paraId="6A2B3590" w14:textId="16B2BE24" w:rsidR="0047554F" w:rsidRPr="00D4494E" w:rsidRDefault="0047554F" w:rsidP="00D63BEA">
      <w:pPr>
        <w:spacing w:after="0"/>
        <w:jc w:val="both"/>
        <w:rPr>
          <w:rFonts w:ascii="Arial" w:eastAsia="BatangChe" w:hAnsi="Arial" w:cs="Arial"/>
          <w:sz w:val="24"/>
          <w:szCs w:val="24"/>
        </w:rPr>
      </w:pPr>
    </w:p>
    <w:p w14:paraId="0880B959" w14:textId="77777777" w:rsidR="001F796D" w:rsidRPr="00D4494E" w:rsidRDefault="0047554F" w:rsidP="00D63BEA">
      <w:pPr>
        <w:pStyle w:val="ListParagraph"/>
        <w:numPr>
          <w:ilvl w:val="0"/>
          <w:numId w:val="1"/>
        </w:numPr>
        <w:jc w:val="both"/>
        <w:rPr>
          <w:rFonts w:ascii="Arial" w:eastAsia="BatangChe" w:hAnsi="Arial" w:cs="Arial"/>
          <w:sz w:val="24"/>
          <w:szCs w:val="24"/>
        </w:rPr>
      </w:pPr>
      <w:r w:rsidRPr="00D4494E">
        <w:rPr>
          <w:rFonts w:ascii="Arial" w:eastAsia="BatangChe" w:hAnsi="Arial" w:cs="Arial"/>
          <w:sz w:val="24"/>
          <w:szCs w:val="24"/>
        </w:rPr>
        <w:t xml:space="preserve">The Education Act 2002 </w:t>
      </w:r>
    </w:p>
    <w:p w14:paraId="5DC87DD8" w14:textId="57BF680C" w:rsidR="001F796D" w:rsidRPr="00D4494E" w:rsidRDefault="0047554F" w:rsidP="00D63BEA">
      <w:pPr>
        <w:pStyle w:val="ListParagraph"/>
        <w:numPr>
          <w:ilvl w:val="0"/>
          <w:numId w:val="1"/>
        </w:numPr>
        <w:jc w:val="both"/>
        <w:rPr>
          <w:rFonts w:ascii="Arial" w:eastAsia="BatangChe" w:hAnsi="Arial" w:cs="Arial"/>
          <w:sz w:val="24"/>
          <w:szCs w:val="24"/>
        </w:rPr>
      </w:pPr>
      <w:r w:rsidRPr="00D4494E">
        <w:rPr>
          <w:rFonts w:ascii="Arial" w:eastAsia="BatangChe" w:hAnsi="Arial" w:cs="Arial"/>
          <w:sz w:val="24"/>
          <w:szCs w:val="24"/>
        </w:rPr>
        <w:t>The Education (</w:t>
      </w:r>
      <w:r w:rsidR="00C469D9" w:rsidRPr="00D4494E">
        <w:rPr>
          <w:rFonts w:ascii="Arial" w:eastAsia="BatangChe" w:hAnsi="Arial" w:cs="Arial"/>
          <w:sz w:val="24"/>
          <w:szCs w:val="24"/>
        </w:rPr>
        <w:t>Student</w:t>
      </w:r>
      <w:r w:rsidRPr="00D4494E">
        <w:rPr>
          <w:rFonts w:ascii="Arial" w:eastAsia="BatangChe" w:hAnsi="Arial" w:cs="Arial"/>
          <w:sz w:val="24"/>
          <w:szCs w:val="24"/>
        </w:rPr>
        <w:t xml:space="preserve"> Registration) (England) Regulations 2006 </w:t>
      </w:r>
    </w:p>
    <w:p w14:paraId="3BB8C22E" w14:textId="77777777" w:rsidR="001F796D" w:rsidRPr="00D4494E" w:rsidRDefault="0047554F" w:rsidP="00D63BEA">
      <w:pPr>
        <w:pStyle w:val="ListParagraph"/>
        <w:numPr>
          <w:ilvl w:val="0"/>
          <w:numId w:val="1"/>
        </w:numPr>
        <w:jc w:val="both"/>
        <w:rPr>
          <w:rFonts w:ascii="Arial" w:eastAsia="BatangChe" w:hAnsi="Arial" w:cs="Arial"/>
          <w:sz w:val="24"/>
          <w:szCs w:val="24"/>
        </w:rPr>
      </w:pPr>
      <w:r w:rsidRPr="00D4494E">
        <w:rPr>
          <w:rFonts w:ascii="Arial" w:eastAsia="BatangChe" w:hAnsi="Arial" w:cs="Arial"/>
          <w:sz w:val="24"/>
          <w:szCs w:val="24"/>
        </w:rPr>
        <w:t xml:space="preserve">School Admissions Code (December 2014, updated September 2015) </w:t>
      </w:r>
    </w:p>
    <w:p w14:paraId="7809C8E5" w14:textId="77777777" w:rsidR="001F796D" w:rsidRPr="00D4494E" w:rsidRDefault="0047554F" w:rsidP="00D63BEA">
      <w:pPr>
        <w:pStyle w:val="ListParagraph"/>
        <w:numPr>
          <w:ilvl w:val="0"/>
          <w:numId w:val="1"/>
        </w:numPr>
        <w:jc w:val="both"/>
        <w:rPr>
          <w:rFonts w:ascii="Arial" w:eastAsia="BatangChe" w:hAnsi="Arial" w:cs="Arial"/>
          <w:sz w:val="24"/>
          <w:szCs w:val="24"/>
        </w:rPr>
      </w:pPr>
      <w:r w:rsidRPr="00D4494E">
        <w:rPr>
          <w:rFonts w:ascii="Arial" w:eastAsia="BatangChe" w:hAnsi="Arial" w:cs="Arial"/>
          <w:sz w:val="24"/>
          <w:szCs w:val="24"/>
        </w:rPr>
        <w:t xml:space="preserve">The School Admissions (Admission Arrangements and Co-ordination of Admission Arrangements) (England) Regulations 2012 </w:t>
      </w:r>
    </w:p>
    <w:p w14:paraId="1833DDDE" w14:textId="541C3D00" w:rsidR="001F796D" w:rsidRPr="00D4494E" w:rsidRDefault="0047554F" w:rsidP="00D63BEA">
      <w:pPr>
        <w:pStyle w:val="ListParagraph"/>
        <w:numPr>
          <w:ilvl w:val="0"/>
          <w:numId w:val="1"/>
        </w:numPr>
        <w:jc w:val="both"/>
        <w:rPr>
          <w:rFonts w:ascii="Arial" w:eastAsia="BatangChe" w:hAnsi="Arial" w:cs="Arial"/>
          <w:sz w:val="24"/>
          <w:szCs w:val="24"/>
        </w:rPr>
      </w:pPr>
      <w:r w:rsidRPr="00D4494E">
        <w:rPr>
          <w:rFonts w:ascii="Arial" w:eastAsia="BatangChe" w:hAnsi="Arial" w:cs="Arial"/>
          <w:sz w:val="24"/>
          <w:szCs w:val="24"/>
        </w:rPr>
        <w:t xml:space="preserve">Prevent Duty Guidance – Published 2015, Updated </w:t>
      </w:r>
      <w:r w:rsidR="00BB08DE" w:rsidRPr="00D4494E">
        <w:rPr>
          <w:rFonts w:ascii="Arial" w:eastAsia="BatangChe" w:hAnsi="Arial" w:cs="Arial"/>
          <w:sz w:val="24"/>
          <w:szCs w:val="24"/>
        </w:rPr>
        <w:t>April 20</w:t>
      </w:r>
      <w:r w:rsidR="001F4F0A" w:rsidRPr="00D4494E">
        <w:rPr>
          <w:rFonts w:ascii="Arial" w:eastAsia="BatangChe" w:hAnsi="Arial" w:cs="Arial"/>
          <w:sz w:val="24"/>
          <w:szCs w:val="24"/>
        </w:rPr>
        <w:t>21</w:t>
      </w:r>
    </w:p>
    <w:p w14:paraId="3402EB88" w14:textId="2C481995" w:rsidR="001F796D" w:rsidRPr="00D4494E" w:rsidRDefault="0047554F" w:rsidP="00D63BEA">
      <w:pPr>
        <w:pStyle w:val="ListParagraph"/>
        <w:numPr>
          <w:ilvl w:val="0"/>
          <w:numId w:val="1"/>
        </w:numPr>
        <w:jc w:val="both"/>
        <w:rPr>
          <w:rFonts w:ascii="Arial" w:eastAsia="BatangChe" w:hAnsi="Arial" w:cs="Arial"/>
          <w:sz w:val="24"/>
          <w:szCs w:val="24"/>
        </w:rPr>
      </w:pPr>
      <w:r w:rsidRPr="00D4494E">
        <w:rPr>
          <w:rFonts w:ascii="Arial" w:eastAsia="BatangChe" w:hAnsi="Arial" w:cs="Arial"/>
          <w:sz w:val="24"/>
          <w:szCs w:val="24"/>
        </w:rPr>
        <w:t xml:space="preserve">Keeping Children Safe in Education: Statutory Guidance for Schools and Colleges, </w:t>
      </w:r>
      <w:r w:rsidR="00D477D5" w:rsidRPr="00D4494E">
        <w:rPr>
          <w:rFonts w:ascii="Arial" w:eastAsia="BatangChe" w:hAnsi="Arial" w:cs="Arial"/>
          <w:sz w:val="24"/>
          <w:szCs w:val="24"/>
        </w:rPr>
        <w:t>September</w:t>
      </w:r>
      <w:r w:rsidR="000216C1" w:rsidRPr="00D4494E">
        <w:rPr>
          <w:rFonts w:ascii="Arial" w:eastAsia="BatangChe" w:hAnsi="Arial" w:cs="Arial"/>
          <w:sz w:val="24"/>
          <w:szCs w:val="24"/>
        </w:rPr>
        <w:t xml:space="preserve"> 2021 </w:t>
      </w:r>
    </w:p>
    <w:p w14:paraId="5CCCE567" w14:textId="77777777" w:rsidR="001F796D" w:rsidRPr="00D4494E" w:rsidRDefault="0047554F" w:rsidP="00D63BEA">
      <w:pPr>
        <w:pStyle w:val="ListParagraph"/>
        <w:numPr>
          <w:ilvl w:val="0"/>
          <w:numId w:val="1"/>
        </w:numPr>
        <w:jc w:val="both"/>
        <w:rPr>
          <w:rFonts w:ascii="Arial" w:eastAsia="BatangChe" w:hAnsi="Arial" w:cs="Arial"/>
          <w:sz w:val="24"/>
          <w:szCs w:val="24"/>
        </w:rPr>
      </w:pPr>
      <w:r w:rsidRPr="00D4494E">
        <w:rPr>
          <w:rFonts w:ascii="Arial" w:eastAsia="BatangChe" w:hAnsi="Arial" w:cs="Arial"/>
          <w:sz w:val="24"/>
          <w:szCs w:val="24"/>
        </w:rPr>
        <w:t xml:space="preserve">The School Admissions (England) Regulations 2012 </w:t>
      </w:r>
    </w:p>
    <w:p w14:paraId="0A534578" w14:textId="46DE8A6F" w:rsidR="0047554F" w:rsidRPr="00D4494E" w:rsidRDefault="0047554F" w:rsidP="00D63BEA">
      <w:pPr>
        <w:pStyle w:val="ListParagraph"/>
        <w:numPr>
          <w:ilvl w:val="0"/>
          <w:numId w:val="1"/>
        </w:numPr>
        <w:jc w:val="both"/>
        <w:rPr>
          <w:rFonts w:ascii="Arial" w:eastAsia="BatangChe" w:hAnsi="Arial" w:cs="Arial"/>
          <w:sz w:val="24"/>
          <w:szCs w:val="24"/>
        </w:rPr>
      </w:pPr>
      <w:r w:rsidRPr="00D4494E">
        <w:rPr>
          <w:rFonts w:ascii="Arial" w:eastAsia="BatangChe" w:hAnsi="Arial" w:cs="Arial"/>
          <w:sz w:val="24"/>
          <w:szCs w:val="24"/>
        </w:rPr>
        <w:t xml:space="preserve">Section 41 listing </w:t>
      </w:r>
    </w:p>
    <w:p w14:paraId="775AF9E9" w14:textId="77777777" w:rsidR="00FF6399" w:rsidRPr="00D4494E" w:rsidRDefault="00FF6399" w:rsidP="00D63BEA">
      <w:pPr>
        <w:spacing w:after="0"/>
        <w:jc w:val="both"/>
        <w:rPr>
          <w:rFonts w:ascii="Arial" w:eastAsia="BatangChe" w:hAnsi="Arial" w:cs="Arial"/>
          <w:b/>
          <w:sz w:val="24"/>
          <w:szCs w:val="24"/>
          <w:u w:val="single"/>
        </w:rPr>
      </w:pPr>
    </w:p>
    <w:p w14:paraId="783267F0" w14:textId="77777777" w:rsidR="00FF6399" w:rsidRPr="00D4494E" w:rsidRDefault="00FF6399" w:rsidP="00D63BEA">
      <w:pPr>
        <w:spacing w:after="0"/>
        <w:jc w:val="both"/>
        <w:rPr>
          <w:rFonts w:ascii="Arial" w:eastAsia="BatangChe" w:hAnsi="Arial" w:cs="Arial"/>
          <w:b/>
          <w:sz w:val="24"/>
          <w:szCs w:val="24"/>
          <w:u w:val="single"/>
        </w:rPr>
      </w:pPr>
      <w:r w:rsidRPr="00D4494E">
        <w:rPr>
          <w:rFonts w:ascii="Arial" w:eastAsia="BatangChe" w:hAnsi="Arial" w:cs="Arial"/>
          <w:b/>
          <w:sz w:val="24"/>
          <w:szCs w:val="24"/>
          <w:u w:val="single"/>
        </w:rPr>
        <w:t>Procedure</w:t>
      </w:r>
    </w:p>
    <w:p w14:paraId="40CA4B9D" w14:textId="77777777" w:rsidR="00FF6399" w:rsidRPr="00D4494E" w:rsidRDefault="00FF6399" w:rsidP="00D63BEA">
      <w:pPr>
        <w:spacing w:after="0"/>
        <w:jc w:val="both"/>
        <w:rPr>
          <w:rFonts w:ascii="Arial" w:eastAsia="BatangChe" w:hAnsi="Arial" w:cs="Arial"/>
          <w:b/>
          <w:sz w:val="24"/>
          <w:szCs w:val="24"/>
          <w:u w:val="single"/>
        </w:rPr>
      </w:pPr>
    </w:p>
    <w:p w14:paraId="2BC38F64" w14:textId="06BB8918"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Any enquiry regarding placement for a student at Roselyn House School</w:t>
      </w:r>
      <w:r w:rsidR="00174763" w:rsidRPr="00D4494E">
        <w:rPr>
          <w:rFonts w:ascii="Arial" w:eastAsia="BatangChe" w:hAnsi="Arial" w:cs="Arial"/>
          <w:sz w:val="24"/>
          <w:szCs w:val="24"/>
        </w:rPr>
        <w:t>/ The RHISE Service</w:t>
      </w:r>
      <w:r w:rsidRPr="00D4494E">
        <w:rPr>
          <w:rFonts w:ascii="Arial" w:eastAsia="BatangChe" w:hAnsi="Arial" w:cs="Arial"/>
          <w:sz w:val="24"/>
          <w:szCs w:val="24"/>
        </w:rPr>
        <w:t xml:space="preserve"> will require a copy of the individual student’s </w:t>
      </w:r>
      <w:r w:rsidR="0094271D" w:rsidRPr="00D4494E">
        <w:rPr>
          <w:rFonts w:ascii="Arial" w:eastAsia="BatangChe" w:hAnsi="Arial" w:cs="Arial"/>
          <w:sz w:val="24"/>
          <w:szCs w:val="24"/>
        </w:rPr>
        <w:t>Education and Health Care Plan/</w:t>
      </w:r>
      <w:r w:rsidRPr="00D4494E">
        <w:rPr>
          <w:rFonts w:ascii="Arial" w:eastAsia="BatangChe" w:hAnsi="Arial" w:cs="Arial"/>
          <w:sz w:val="24"/>
          <w:szCs w:val="24"/>
        </w:rPr>
        <w:t xml:space="preserve"> referral notes, together with relevant current assessments.</w:t>
      </w:r>
    </w:p>
    <w:p w14:paraId="0860C281" w14:textId="77777777" w:rsidR="00FF6399" w:rsidRPr="00D4494E" w:rsidRDefault="00FF6399" w:rsidP="00D63BEA">
      <w:pPr>
        <w:spacing w:after="0"/>
        <w:jc w:val="both"/>
        <w:rPr>
          <w:rFonts w:ascii="Arial" w:eastAsia="BatangChe" w:hAnsi="Arial" w:cs="Arial"/>
          <w:sz w:val="24"/>
          <w:szCs w:val="24"/>
        </w:rPr>
      </w:pPr>
    </w:p>
    <w:p w14:paraId="031273CF" w14:textId="1EFBC3F1"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Once this is received, the Headteacher </w:t>
      </w:r>
      <w:r w:rsidR="004E618B" w:rsidRPr="00D4494E">
        <w:rPr>
          <w:rFonts w:ascii="Arial" w:eastAsia="BatangChe" w:hAnsi="Arial" w:cs="Arial"/>
          <w:sz w:val="24"/>
          <w:szCs w:val="24"/>
        </w:rPr>
        <w:t xml:space="preserve">and Business Manager </w:t>
      </w:r>
      <w:r w:rsidRPr="00D4494E">
        <w:rPr>
          <w:rFonts w:ascii="Arial" w:eastAsia="BatangChe" w:hAnsi="Arial" w:cs="Arial"/>
          <w:sz w:val="24"/>
          <w:szCs w:val="24"/>
        </w:rPr>
        <w:t>will make relevant notes regarding each student’s individual requirements.</w:t>
      </w:r>
      <w:r w:rsidR="00310663" w:rsidRPr="00D4494E">
        <w:rPr>
          <w:rFonts w:ascii="Arial" w:eastAsia="BatangChe" w:hAnsi="Arial" w:cs="Arial"/>
          <w:sz w:val="24"/>
          <w:szCs w:val="24"/>
        </w:rPr>
        <w:t xml:space="preserve"> A Placement in Principal form will be completed (PIP)</w:t>
      </w:r>
      <w:r w:rsidR="002C3E2A" w:rsidRPr="00D4494E">
        <w:rPr>
          <w:rFonts w:ascii="Arial" w:eastAsia="BatangChe" w:hAnsi="Arial" w:cs="Arial"/>
          <w:sz w:val="24"/>
          <w:szCs w:val="24"/>
        </w:rPr>
        <w:t>.</w:t>
      </w:r>
    </w:p>
    <w:p w14:paraId="75F16E5D" w14:textId="77777777" w:rsidR="00FF6399" w:rsidRPr="00D4494E" w:rsidRDefault="00FF6399" w:rsidP="00D63BEA">
      <w:pPr>
        <w:spacing w:after="0"/>
        <w:jc w:val="both"/>
        <w:rPr>
          <w:rFonts w:ascii="Arial" w:eastAsia="BatangChe" w:hAnsi="Arial" w:cs="Arial"/>
          <w:sz w:val="24"/>
          <w:szCs w:val="24"/>
        </w:rPr>
      </w:pPr>
    </w:p>
    <w:p w14:paraId="4A23DF65" w14:textId="5CCB5CE3"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This will then be discussed internally between the Headteacher</w:t>
      </w:r>
      <w:r w:rsidR="004E618B" w:rsidRPr="00D4494E">
        <w:rPr>
          <w:rFonts w:ascii="Arial" w:eastAsia="BatangChe" w:hAnsi="Arial" w:cs="Arial"/>
          <w:sz w:val="24"/>
          <w:szCs w:val="24"/>
        </w:rPr>
        <w:t>, Miss Damerall (Who is also one of the Proprietors)</w:t>
      </w:r>
      <w:r w:rsidRPr="00D4494E">
        <w:rPr>
          <w:rFonts w:ascii="Arial" w:eastAsia="BatangChe" w:hAnsi="Arial" w:cs="Arial"/>
          <w:sz w:val="24"/>
          <w:szCs w:val="24"/>
        </w:rPr>
        <w:t xml:space="preserve"> and </w:t>
      </w:r>
      <w:r w:rsidR="004E618B" w:rsidRPr="00D4494E">
        <w:rPr>
          <w:rFonts w:ascii="Arial" w:eastAsia="BatangChe" w:hAnsi="Arial" w:cs="Arial"/>
          <w:sz w:val="24"/>
          <w:szCs w:val="24"/>
        </w:rPr>
        <w:t xml:space="preserve">Teaching and </w:t>
      </w:r>
      <w:r w:rsidR="00303383">
        <w:rPr>
          <w:rFonts w:ascii="Arial" w:eastAsia="BatangChe" w:hAnsi="Arial" w:cs="Arial"/>
          <w:sz w:val="24"/>
          <w:szCs w:val="24"/>
        </w:rPr>
        <w:t>Deputy Head</w:t>
      </w:r>
      <w:r w:rsidR="004E618B" w:rsidRPr="00D4494E">
        <w:rPr>
          <w:rFonts w:ascii="Arial" w:eastAsia="BatangChe" w:hAnsi="Arial" w:cs="Arial"/>
          <w:sz w:val="24"/>
          <w:szCs w:val="24"/>
        </w:rPr>
        <w:t xml:space="preserve">, </w:t>
      </w:r>
      <w:proofErr w:type="spellStart"/>
      <w:r w:rsidR="004E618B" w:rsidRPr="00D4494E">
        <w:rPr>
          <w:rFonts w:ascii="Arial" w:eastAsia="BatangChe" w:hAnsi="Arial" w:cs="Arial"/>
          <w:sz w:val="24"/>
          <w:szCs w:val="24"/>
        </w:rPr>
        <w:t>Mr</w:t>
      </w:r>
      <w:proofErr w:type="spellEnd"/>
      <w:r w:rsidR="004E618B" w:rsidRPr="00D4494E">
        <w:rPr>
          <w:rFonts w:ascii="Arial" w:eastAsia="BatangChe" w:hAnsi="Arial" w:cs="Arial"/>
          <w:sz w:val="24"/>
          <w:szCs w:val="24"/>
        </w:rPr>
        <w:t xml:space="preserve"> Jack Birkenhead</w:t>
      </w:r>
      <w:r w:rsidR="00A5744F" w:rsidRPr="00D4494E">
        <w:rPr>
          <w:rFonts w:ascii="Arial" w:eastAsia="BatangChe" w:hAnsi="Arial" w:cs="Arial"/>
          <w:sz w:val="24"/>
          <w:szCs w:val="24"/>
        </w:rPr>
        <w:t xml:space="preserve"> and the Business Manager, </w:t>
      </w:r>
      <w:proofErr w:type="spellStart"/>
      <w:r w:rsidR="00A5744F" w:rsidRPr="00D4494E">
        <w:rPr>
          <w:rFonts w:ascii="Arial" w:eastAsia="BatangChe" w:hAnsi="Arial" w:cs="Arial"/>
          <w:sz w:val="24"/>
          <w:szCs w:val="24"/>
        </w:rPr>
        <w:t>Mrs</w:t>
      </w:r>
      <w:proofErr w:type="spellEnd"/>
      <w:r w:rsidR="00A5744F" w:rsidRPr="00D4494E">
        <w:rPr>
          <w:rFonts w:ascii="Arial" w:eastAsia="BatangChe" w:hAnsi="Arial" w:cs="Arial"/>
          <w:sz w:val="24"/>
          <w:szCs w:val="24"/>
        </w:rPr>
        <w:t xml:space="preserve"> Rachel Smith</w:t>
      </w:r>
      <w:r w:rsidRPr="00D4494E">
        <w:rPr>
          <w:rFonts w:ascii="Arial" w:eastAsia="BatangChe" w:hAnsi="Arial" w:cs="Arial"/>
          <w:sz w:val="24"/>
          <w:szCs w:val="24"/>
        </w:rPr>
        <w:t>. Following this, the Headteacher and</w:t>
      </w:r>
      <w:r w:rsidR="00A5744F" w:rsidRPr="00D4494E">
        <w:rPr>
          <w:rFonts w:ascii="Arial" w:eastAsia="BatangChe" w:hAnsi="Arial" w:cs="Arial"/>
          <w:sz w:val="24"/>
          <w:szCs w:val="24"/>
        </w:rPr>
        <w:t xml:space="preserve">/ </w:t>
      </w:r>
      <w:r w:rsidR="00A5744F" w:rsidRPr="00D4494E">
        <w:rPr>
          <w:rFonts w:ascii="Arial" w:eastAsia="BatangChe" w:hAnsi="Arial" w:cs="Arial"/>
          <w:sz w:val="24"/>
          <w:szCs w:val="24"/>
        </w:rPr>
        <w:lastRenderedPageBreak/>
        <w:t>or the Business Manager</w:t>
      </w:r>
      <w:r w:rsidRPr="00D4494E">
        <w:rPr>
          <w:rFonts w:ascii="Arial" w:eastAsia="BatangChe" w:hAnsi="Arial" w:cs="Arial"/>
          <w:sz w:val="24"/>
          <w:szCs w:val="24"/>
        </w:rPr>
        <w:t xml:space="preserve"> will contact the relevant Education Authority and where necessary, discuss the student with </w:t>
      </w:r>
      <w:r w:rsidR="00A5744F" w:rsidRPr="00D4494E">
        <w:rPr>
          <w:rFonts w:ascii="Arial" w:eastAsia="BatangChe" w:hAnsi="Arial" w:cs="Arial"/>
          <w:sz w:val="24"/>
          <w:szCs w:val="24"/>
        </w:rPr>
        <w:t>their</w:t>
      </w:r>
      <w:r w:rsidRPr="00D4494E">
        <w:rPr>
          <w:rFonts w:ascii="Arial" w:eastAsia="BatangChe" w:hAnsi="Arial" w:cs="Arial"/>
          <w:sz w:val="24"/>
          <w:szCs w:val="24"/>
        </w:rPr>
        <w:t xml:space="preserve"> placement officer.</w:t>
      </w:r>
    </w:p>
    <w:p w14:paraId="5D3E0EF7" w14:textId="77777777" w:rsidR="00FF6399" w:rsidRPr="00D4494E" w:rsidRDefault="00FF6399" w:rsidP="00D63BEA">
      <w:pPr>
        <w:spacing w:after="0"/>
        <w:jc w:val="both"/>
        <w:rPr>
          <w:rFonts w:ascii="Arial" w:eastAsia="BatangChe" w:hAnsi="Arial" w:cs="Arial"/>
          <w:sz w:val="24"/>
          <w:szCs w:val="24"/>
        </w:rPr>
      </w:pPr>
    </w:p>
    <w:p w14:paraId="30D0FB70" w14:textId="77777777"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Any referrals sent will be recorded in a database so that at any time information should be available for inspection.</w:t>
      </w:r>
    </w:p>
    <w:p w14:paraId="5C4ACC21" w14:textId="77777777" w:rsidR="00FF6399" w:rsidRPr="00D4494E" w:rsidRDefault="00FF6399" w:rsidP="00D63BEA">
      <w:pPr>
        <w:spacing w:after="0"/>
        <w:jc w:val="both"/>
        <w:rPr>
          <w:rFonts w:ascii="Arial" w:eastAsia="BatangChe" w:hAnsi="Arial" w:cs="Arial"/>
          <w:sz w:val="24"/>
          <w:szCs w:val="24"/>
        </w:rPr>
      </w:pPr>
    </w:p>
    <w:p w14:paraId="3C860307" w14:textId="1BB9D348"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Once satisfied the school will </w:t>
      </w:r>
      <w:proofErr w:type="spellStart"/>
      <w:r w:rsidRPr="00D4494E">
        <w:rPr>
          <w:rFonts w:ascii="Arial" w:eastAsia="BatangChe" w:hAnsi="Arial" w:cs="Arial"/>
          <w:sz w:val="24"/>
          <w:szCs w:val="24"/>
        </w:rPr>
        <w:t>organise</w:t>
      </w:r>
      <w:proofErr w:type="spellEnd"/>
      <w:r w:rsidRPr="00D4494E">
        <w:rPr>
          <w:rFonts w:ascii="Arial" w:eastAsia="BatangChe" w:hAnsi="Arial" w:cs="Arial"/>
          <w:sz w:val="24"/>
          <w:szCs w:val="24"/>
        </w:rPr>
        <w:t xml:space="preserve"> a non-prejudicial visit</w:t>
      </w:r>
      <w:r w:rsidR="00D73B46" w:rsidRPr="00D4494E">
        <w:rPr>
          <w:rFonts w:ascii="Arial" w:eastAsia="BatangChe" w:hAnsi="Arial" w:cs="Arial"/>
          <w:sz w:val="24"/>
          <w:szCs w:val="24"/>
        </w:rPr>
        <w:t xml:space="preserve"> (NPV)</w:t>
      </w:r>
      <w:r w:rsidRPr="00D4494E">
        <w:rPr>
          <w:rFonts w:ascii="Arial" w:eastAsia="BatangChe" w:hAnsi="Arial" w:cs="Arial"/>
          <w:sz w:val="24"/>
          <w:szCs w:val="24"/>
        </w:rPr>
        <w:t xml:space="preserve">; where prospective students, </w:t>
      </w:r>
      <w:r w:rsidR="007A5AB6" w:rsidRPr="00D4494E">
        <w:rPr>
          <w:rFonts w:ascii="Arial" w:eastAsia="BatangChe" w:hAnsi="Arial" w:cs="Arial"/>
          <w:sz w:val="24"/>
          <w:szCs w:val="24"/>
        </w:rPr>
        <w:t>parents/</w:t>
      </w:r>
      <w:r w:rsidR="00F83365" w:rsidRPr="00D4494E">
        <w:rPr>
          <w:rFonts w:ascii="Arial" w:eastAsia="BatangChe" w:hAnsi="Arial" w:cs="Arial"/>
          <w:sz w:val="24"/>
          <w:szCs w:val="24"/>
        </w:rPr>
        <w:t xml:space="preserve"> </w:t>
      </w:r>
      <w:r w:rsidR="007A5AB6" w:rsidRPr="00D4494E">
        <w:rPr>
          <w:rFonts w:ascii="Arial" w:eastAsia="BatangChe" w:hAnsi="Arial" w:cs="Arial"/>
          <w:sz w:val="24"/>
          <w:szCs w:val="24"/>
        </w:rPr>
        <w:t xml:space="preserve">carers, social </w:t>
      </w:r>
      <w:proofErr w:type="gramStart"/>
      <w:r w:rsidR="007A5AB6" w:rsidRPr="00D4494E">
        <w:rPr>
          <w:rFonts w:ascii="Arial" w:eastAsia="BatangChe" w:hAnsi="Arial" w:cs="Arial"/>
          <w:sz w:val="24"/>
          <w:szCs w:val="24"/>
        </w:rPr>
        <w:t>workers</w:t>
      </w:r>
      <w:proofErr w:type="gramEnd"/>
      <w:r w:rsidRPr="00D4494E">
        <w:rPr>
          <w:rFonts w:ascii="Arial" w:eastAsia="BatangChe" w:hAnsi="Arial" w:cs="Arial"/>
          <w:sz w:val="24"/>
          <w:szCs w:val="24"/>
        </w:rPr>
        <w:t xml:space="preserve"> and educational welfare officers</w:t>
      </w:r>
      <w:r w:rsidR="007A5AB6" w:rsidRPr="00D4494E">
        <w:rPr>
          <w:rFonts w:ascii="Arial" w:eastAsia="BatangChe" w:hAnsi="Arial" w:cs="Arial"/>
          <w:sz w:val="24"/>
          <w:szCs w:val="24"/>
        </w:rPr>
        <w:t>/ family support workers</w:t>
      </w:r>
      <w:r w:rsidRPr="00D4494E">
        <w:rPr>
          <w:rFonts w:ascii="Arial" w:eastAsia="BatangChe" w:hAnsi="Arial" w:cs="Arial"/>
          <w:sz w:val="24"/>
          <w:szCs w:val="24"/>
        </w:rPr>
        <w:t xml:space="preserve"> will be invited to attend.</w:t>
      </w:r>
    </w:p>
    <w:p w14:paraId="7C2EF2BD" w14:textId="77777777" w:rsidR="00FF6399" w:rsidRPr="00D4494E" w:rsidRDefault="00FF6399" w:rsidP="00D63BEA">
      <w:pPr>
        <w:spacing w:after="0"/>
        <w:jc w:val="both"/>
        <w:rPr>
          <w:rFonts w:ascii="Arial" w:eastAsia="BatangChe" w:hAnsi="Arial" w:cs="Arial"/>
          <w:sz w:val="24"/>
          <w:szCs w:val="24"/>
        </w:rPr>
      </w:pPr>
    </w:p>
    <w:p w14:paraId="30233CA4" w14:textId="66C284E4"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Students and visiting parties will be shown around and offered a full introduction to the facilities, procedures and curriculum on </w:t>
      </w:r>
      <w:proofErr w:type="gramStart"/>
      <w:r w:rsidRPr="00D4494E">
        <w:rPr>
          <w:rFonts w:ascii="Arial" w:eastAsia="BatangChe" w:hAnsi="Arial" w:cs="Arial"/>
          <w:sz w:val="24"/>
          <w:szCs w:val="24"/>
        </w:rPr>
        <w:t>offer;</w:t>
      </w:r>
      <w:proofErr w:type="gramEnd"/>
      <w:r w:rsidRPr="00D4494E">
        <w:rPr>
          <w:rFonts w:ascii="Arial" w:eastAsia="BatangChe" w:hAnsi="Arial" w:cs="Arial"/>
          <w:sz w:val="24"/>
          <w:szCs w:val="24"/>
        </w:rPr>
        <w:t xml:space="preserve"> taking into account specific individual needs. At the end of the visit, all will meet with the Headteacher</w:t>
      </w:r>
      <w:r w:rsidR="00913AE9" w:rsidRPr="00D4494E">
        <w:rPr>
          <w:rFonts w:ascii="Arial" w:eastAsia="BatangChe" w:hAnsi="Arial" w:cs="Arial"/>
          <w:sz w:val="24"/>
          <w:szCs w:val="24"/>
        </w:rPr>
        <w:t>/ Business Manager</w:t>
      </w:r>
      <w:r w:rsidRPr="00D4494E">
        <w:rPr>
          <w:rFonts w:ascii="Arial" w:eastAsia="BatangChe" w:hAnsi="Arial" w:cs="Arial"/>
          <w:sz w:val="24"/>
          <w:szCs w:val="24"/>
        </w:rPr>
        <w:t xml:space="preserve"> </w:t>
      </w:r>
      <w:r w:rsidR="00E8195B" w:rsidRPr="00D4494E">
        <w:rPr>
          <w:rFonts w:ascii="Arial" w:eastAsia="BatangChe" w:hAnsi="Arial" w:cs="Arial"/>
          <w:sz w:val="24"/>
          <w:szCs w:val="24"/>
        </w:rPr>
        <w:t xml:space="preserve">/ </w:t>
      </w:r>
      <w:r w:rsidR="00303383">
        <w:rPr>
          <w:rFonts w:ascii="Arial" w:eastAsia="BatangChe" w:hAnsi="Arial" w:cs="Arial"/>
          <w:sz w:val="24"/>
          <w:szCs w:val="24"/>
        </w:rPr>
        <w:t>Deputy Head Teacher (s)/</w:t>
      </w:r>
      <w:r w:rsidR="00E8195B" w:rsidRPr="00D4494E">
        <w:rPr>
          <w:rFonts w:ascii="Arial" w:eastAsia="BatangChe" w:hAnsi="Arial" w:cs="Arial"/>
          <w:sz w:val="24"/>
          <w:szCs w:val="24"/>
        </w:rPr>
        <w:t xml:space="preserve"> Co-</w:t>
      </w:r>
      <w:proofErr w:type="spellStart"/>
      <w:r w:rsidR="00E8195B" w:rsidRPr="00D4494E">
        <w:rPr>
          <w:rFonts w:ascii="Arial" w:eastAsia="BatangChe" w:hAnsi="Arial" w:cs="Arial"/>
          <w:sz w:val="24"/>
          <w:szCs w:val="24"/>
        </w:rPr>
        <w:t>ordinator</w:t>
      </w:r>
      <w:proofErr w:type="spellEnd"/>
      <w:r w:rsidR="00E8195B" w:rsidRPr="00D4494E">
        <w:rPr>
          <w:rFonts w:ascii="Arial" w:eastAsia="BatangChe" w:hAnsi="Arial" w:cs="Arial"/>
          <w:sz w:val="24"/>
          <w:szCs w:val="24"/>
        </w:rPr>
        <w:t xml:space="preserve"> </w:t>
      </w:r>
      <w:r w:rsidRPr="00D4494E">
        <w:rPr>
          <w:rFonts w:ascii="Arial" w:eastAsia="BatangChe" w:hAnsi="Arial" w:cs="Arial"/>
          <w:sz w:val="24"/>
          <w:szCs w:val="24"/>
        </w:rPr>
        <w:t>for a feedback session.</w:t>
      </w:r>
    </w:p>
    <w:p w14:paraId="52DA1C58" w14:textId="77777777" w:rsidR="00FF6399" w:rsidRPr="00D4494E" w:rsidRDefault="00FF6399" w:rsidP="00D63BEA">
      <w:pPr>
        <w:spacing w:after="0"/>
        <w:jc w:val="both"/>
        <w:rPr>
          <w:rFonts w:ascii="Arial" w:eastAsia="BatangChe" w:hAnsi="Arial" w:cs="Arial"/>
          <w:sz w:val="24"/>
          <w:szCs w:val="24"/>
        </w:rPr>
      </w:pPr>
    </w:p>
    <w:p w14:paraId="147E41B9" w14:textId="1A7CB688"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After this visit, further visits can be arranged to discuss any additional matters.</w:t>
      </w:r>
      <w:r w:rsidR="00CA1EC9" w:rsidRPr="00D4494E">
        <w:rPr>
          <w:rFonts w:ascii="Arial" w:eastAsia="BatangChe" w:hAnsi="Arial" w:cs="Arial"/>
          <w:sz w:val="24"/>
          <w:szCs w:val="24"/>
        </w:rPr>
        <w:t xml:space="preserve"> A discussion will take place as to whether school or The RHISE Service is the most appropriate placement, whether a transition period will be appropriate, nurture provision or initial reduced timetable.</w:t>
      </w:r>
    </w:p>
    <w:p w14:paraId="42873331" w14:textId="57C3B411" w:rsidR="00C14013" w:rsidRPr="00D4494E" w:rsidRDefault="00C14013" w:rsidP="00D63BEA">
      <w:pPr>
        <w:spacing w:after="0"/>
        <w:jc w:val="both"/>
        <w:rPr>
          <w:rFonts w:ascii="Arial" w:eastAsia="BatangChe" w:hAnsi="Arial" w:cs="Arial"/>
          <w:sz w:val="24"/>
          <w:szCs w:val="24"/>
        </w:rPr>
      </w:pPr>
    </w:p>
    <w:p w14:paraId="09DFE524" w14:textId="61461D64" w:rsidR="00C14013" w:rsidRPr="00D4494E" w:rsidRDefault="00D34BF3" w:rsidP="00D63BEA">
      <w:pPr>
        <w:spacing w:after="0"/>
        <w:jc w:val="both"/>
        <w:rPr>
          <w:rFonts w:ascii="Arial" w:eastAsia="BatangChe" w:hAnsi="Arial" w:cs="Arial"/>
          <w:strike/>
          <w:sz w:val="24"/>
          <w:szCs w:val="24"/>
        </w:rPr>
      </w:pPr>
      <w:r w:rsidRPr="00D4494E">
        <w:rPr>
          <w:rFonts w:ascii="Arial" w:eastAsia="BatangChe" w:hAnsi="Arial" w:cs="Arial"/>
          <w:sz w:val="24"/>
          <w:szCs w:val="24"/>
        </w:rPr>
        <w:t>M</w:t>
      </w:r>
      <w:r w:rsidR="003121F5" w:rsidRPr="00D4494E">
        <w:rPr>
          <w:rFonts w:ascii="Arial" w:eastAsia="BatangChe" w:hAnsi="Arial" w:cs="Arial"/>
          <w:sz w:val="24"/>
          <w:szCs w:val="24"/>
        </w:rPr>
        <w:t xml:space="preserve">eetings </w:t>
      </w:r>
      <w:proofErr w:type="gramStart"/>
      <w:r w:rsidR="003121F5" w:rsidRPr="00D4494E">
        <w:rPr>
          <w:rFonts w:ascii="Arial" w:eastAsia="BatangChe" w:hAnsi="Arial" w:cs="Arial"/>
          <w:sz w:val="24"/>
          <w:szCs w:val="24"/>
        </w:rPr>
        <w:t>are able to</w:t>
      </w:r>
      <w:proofErr w:type="gramEnd"/>
      <w:r w:rsidR="003121F5" w:rsidRPr="00D4494E">
        <w:rPr>
          <w:rFonts w:ascii="Arial" w:eastAsia="BatangChe" w:hAnsi="Arial" w:cs="Arial"/>
          <w:sz w:val="24"/>
          <w:szCs w:val="24"/>
        </w:rPr>
        <w:t xml:space="preserve"> take place face to face but preferably out of school hours</w:t>
      </w:r>
      <w:r w:rsidRPr="00D4494E">
        <w:rPr>
          <w:rFonts w:ascii="Arial" w:eastAsia="BatangChe" w:hAnsi="Arial" w:cs="Arial"/>
          <w:sz w:val="24"/>
          <w:szCs w:val="24"/>
        </w:rPr>
        <w:t xml:space="preserve"> at the </w:t>
      </w:r>
      <w:r w:rsidR="003B4570" w:rsidRPr="00D4494E">
        <w:rPr>
          <w:rFonts w:ascii="Arial" w:eastAsia="BatangChe" w:hAnsi="Arial" w:cs="Arial"/>
          <w:sz w:val="24"/>
          <w:szCs w:val="24"/>
        </w:rPr>
        <w:t>e</w:t>
      </w:r>
      <w:r w:rsidR="003121F5" w:rsidRPr="00D4494E">
        <w:rPr>
          <w:rFonts w:ascii="Arial" w:eastAsia="BatangChe" w:hAnsi="Arial" w:cs="Arial"/>
          <w:sz w:val="24"/>
          <w:szCs w:val="24"/>
        </w:rPr>
        <w:t xml:space="preserve">nd of the school day. In addition to this, </w:t>
      </w:r>
      <w:r w:rsidR="00C14013" w:rsidRPr="00D4494E">
        <w:rPr>
          <w:rFonts w:ascii="Arial" w:eastAsia="BatangChe" w:hAnsi="Arial" w:cs="Arial"/>
          <w:sz w:val="24"/>
          <w:szCs w:val="24"/>
        </w:rPr>
        <w:t xml:space="preserve">meetings are </w:t>
      </w:r>
      <w:r w:rsidR="003121F5" w:rsidRPr="00D4494E">
        <w:rPr>
          <w:rFonts w:ascii="Arial" w:eastAsia="BatangChe" w:hAnsi="Arial" w:cs="Arial"/>
          <w:sz w:val="24"/>
          <w:szCs w:val="24"/>
        </w:rPr>
        <w:t xml:space="preserve">also </w:t>
      </w:r>
      <w:r w:rsidR="00C14013" w:rsidRPr="00D4494E">
        <w:rPr>
          <w:rFonts w:ascii="Arial" w:eastAsia="BatangChe" w:hAnsi="Arial" w:cs="Arial"/>
          <w:sz w:val="24"/>
          <w:szCs w:val="24"/>
        </w:rPr>
        <w:t xml:space="preserve">available online or outside of school/ RHISE Centre and </w:t>
      </w:r>
      <w:r w:rsidRPr="00D4494E">
        <w:rPr>
          <w:rFonts w:ascii="Arial" w:eastAsia="BatangChe" w:hAnsi="Arial" w:cs="Arial"/>
          <w:sz w:val="24"/>
          <w:szCs w:val="24"/>
        </w:rPr>
        <w:t xml:space="preserve">there is also </w:t>
      </w:r>
      <w:r w:rsidR="00C14013" w:rsidRPr="00D4494E">
        <w:rPr>
          <w:rFonts w:ascii="Arial" w:eastAsia="BatangChe" w:hAnsi="Arial" w:cs="Arial"/>
          <w:sz w:val="24"/>
          <w:szCs w:val="24"/>
        </w:rPr>
        <w:t xml:space="preserve">a video on the school website. </w:t>
      </w:r>
    </w:p>
    <w:p w14:paraId="4AAC234F" w14:textId="77777777" w:rsidR="00FF6399" w:rsidRPr="00D4494E" w:rsidRDefault="00FF6399" w:rsidP="00D63BEA">
      <w:pPr>
        <w:spacing w:after="0"/>
        <w:jc w:val="both"/>
        <w:rPr>
          <w:rFonts w:ascii="Arial" w:eastAsia="BatangChe" w:hAnsi="Arial" w:cs="Arial"/>
          <w:sz w:val="24"/>
          <w:szCs w:val="24"/>
        </w:rPr>
      </w:pPr>
    </w:p>
    <w:p w14:paraId="48D36404" w14:textId="23AE89FF"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Once the student and </w:t>
      </w:r>
      <w:r w:rsidR="00B24343" w:rsidRPr="00D4494E">
        <w:rPr>
          <w:rFonts w:ascii="Arial" w:eastAsia="BatangChe" w:hAnsi="Arial" w:cs="Arial"/>
          <w:sz w:val="24"/>
          <w:szCs w:val="24"/>
        </w:rPr>
        <w:t>their</w:t>
      </w:r>
      <w:r w:rsidRPr="00D4494E">
        <w:rPr>
          <w:rFonts w:ascii="Arial" w:eastAsia="BatangChe" w:hAnsi="Arial" w:cs="Arial"/>
          <w:sz w:val="24"/>
          <w:szCs w:val="24"/>
        </w:rPr>
        <w:t xml:space="preserve"> parent/</w:t>
      </w:r>
      <w:r w:rsidR="00F83365" w:rsidRPr="00D4494E">
        <w:rPr>
          <w:rFonts w:ascii="Arial" w:eastAsia="BatangChe" w:hAnsi="Arial" w:cs="Arial"/>
          <w:sz w:val="24"/>
          <w:szCs w:val="24"/>
        </w:rPr>
        <w:t xml:space="preserve"> </w:t>
      </w:r>
      <w:r w:rsidRPr="00D4494E">
        <w:rPr>
          <w:rFonts w:ascii="Arial" w:eastAsia="BatangChe" w:hAnsi="Arial" w:cs="Arial"/>
          <w:sz w:val="24"/>
          <w:szCs w:val="24"/>
        </w:rPr>
        <w:t xml:space="preserve">carer </w:t>
      </w:r>
      <w:proofErr w:type="gramStart"/>
      <w:r w:rsidRPr="00D4494E">
        <w:rPr>
          <w:rFonts w:ascii="Arial" w:eastAsia="BatangChe" w:hAnsi="Arial" w:cs="Arial"/>
          <w:sz w:val="24"/>
          <w:szCs w:val="24"/>
        </w:rPr>
        <w:t>is</w:t>
      </w:r>
      <w:proofErr w:type="gramEnd"/>
      <w:r w:rsidRPr="00D4494E">
        <w:rPr>
          <w:rFonts w:ascii="Arial" w:eastAsia="BatangChe" w:hAnsi="Arial" w:cs="Arial"/>
          <w:sz w:val="24"/>
          <w:szCs w:val="24"/>
        </w:rPr>
        <w:t xml:space="preserve"> satisfied then </w:t>
      </w:r>
      <w:r w:rsidR="00CA1EC9" w:rsidRPr="00D4494E">
        <w:rPr>
          <w:rFonts w:ascii="Arial" w:eastAsia="BatangChe" w:hAnsi="Arial" w:cs="Arial"/>
          <w:sz w:val="24"/>
          <w:szCs w:val="24"/>
        </w:rPr>
        <w:t xml:space="preserve">a </w:t>
      </w:r>
      <w:r w:rsidRPr="00D4494E">
        <w:rPr>
          <w:rFonts w:ascii="Arial" w:eastAsia="BatangChe" w:hAnsi="Arial" w:cs="Arial"/>
          <w:sz w:val="24"/>
          <w:szCs w:val="24"/>
        </w:rPr>
        <w:t xml:space="preserve">discussion between the Headteacher/ </w:t>
      </w:r>
      <w:r w:rsidR="00DD2524">
        <w:rPr>
          <w:rFonts w:ascii="Arial" w:eastAsia="BatangChe" w:hAnsi="Arial" w:cs="Arial"/>
          <w:sz w:val="24"/>
          <w:szCs w:val="24"/>
        </w:rPr>
        <w:t>Deputy Head</w:t>
      </w:r>
      <w:r w:rsidR="00CA1EC9" w:rsidRPr="00D4494E">
        <w:rPr>
          <w:rFonts w:ascii="Arial" w:eastAsia="BatangChe" w:hAnsi="Arial" w:cs="Arial"/>
          <w:sz w:val="24"/>
          <w:szCs w:val="24"/>
        </w:rPr>
        <w:t>/ Business Manager</w:t>
      </w:r>
      <w:r w:rsidRPr="00D4494E">
        <w:rPr>
          <w:rFonts w:ascii="Arial" w:eastAsia="BatangChe" w:hAnsi="Arial" w:cs="Arial"/>
          <w:sz w:val="24"/>
          <w:szCs w:val="24"/>
        </w:rPr>
        <w:t xml:space="preserve"> will take place in order to arrange a starting date.   This is encouraged to begin quickly on agreement </w:t>
      </w:r>
      <w:proofErr w:type="gramStart"/>
      <w:r w:rsidRPr="00D4494E">
        <w:rPr>
          <w:rFonts w:ascii="Arial" w:eastAsia="BatangChe" w:hAnsi="Arial" w:cs="Arial"/>
          <w:sz w:val="24"/>
          <w:szCs w:val="24"/>
        </w:rPr>
        <w:t>so as to</w:t>
      </w:r>
      <w:proofErr w:type="gramEnd"/>
      <w:r w:rsidRPr="00D4494E">
        <w:rPr>
          <w:rFonts w:ascii="Arial" w:eastAsia="BatangChe" w:hAnsi="Arial" w:cs="Arial"/>
          <w:sz w:val="24"/>
          <w:szCs w:val="24"/>
        </w:rPr>
        <w:t xml:space="preserve"> reintegrate the individual back into education as soon as possible.</w:t>
      </w:r>
      <w:r w:rsidR="00CA1EC9" w:rsidRPr="00D4494E">
        <w:rPr>
          <w:rFonts w:ascii="Arial" w:eastAsia="BatangChe" w:hAnsi="Arial" w:cs="Arial"/>
          <w:sz w:val="24"/>
          <w:szCs w:val="24"/>
        </w:rPr>
        <w:t xml:space="preserve"> </w:t>
      </w:r>
    </w:p>
    <w:p w14:paraId="18CB69DB" w14:textId="77777777" w:rsidR="00C65F46" w:rsidRPr="00D4494E" w:rsidRDefault="00C65F46" w:rsidP="00D63BEA">
      <w:pPr>
        <w:spacing w:after="0"/>
        <w:jc w:val="both"/>
        <w:rPr>
          <w:rFonts w:ascii="Arial" w:eastAsia="BatangChe" w:hAnsi="Arial" w:cs="Arial"/>
          <w:sz w:val="24"/>
          <w:szCs w:val="24"/>
        </w:rPr>
      </w:pPr>
    </w:p>
    <w:p w14:paraId="70B0D0E1" w14:textId="536325C1"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The student and </w:t>
      </w:r>
      <w:r w:rsidR="004D2B53" w:rsidRPr="00D4494E">
        <w:rPr>
          <w:rFonts w:ascii="Arial" w:eastAsia="BatangChe" w:hAnsi="Arial" w:cs="Arial"/>
          <w:sz w:val="24"/>
          <w:szCs w:val="24"/>
        </w:rPr>
        <w:t>their</w:t>
      </w:r>
      <w:r w:rsidRPr="00D4494E">
        <w:rPr>
          <w:rFonts w:ascii="Arial" w:eastAsia="BatangChe" w:hAnsi="Arial" w:cs="Arial"/>
          <w:sz w:val="24"/>
          <w:szCs w:val="24"/>
        </w:rPr>
        <w:t xml:space="preserve"> family will be given details of ‘induction’ together with a prospectus and consent forms. </w:t>
      </w:r>
    </w:p>
    <w:p w14:paraId="4A4A495D" w14:textId="77777777" w:rsidR="00FF6399" w:rsidRPr="00D4494E" w:rsidRDefault="00FF6399" w:rsidP="00D63BEA">
      <w:pPr>
        <w:spacing w:after="0"/>
        <w:jc w:val="both"/>
        <w:rPr>
          <w:rFonts w:ascii="Arial" w:eastAsia="BatangChe" w:hAnsi="Arial" w:cs="Arial"/>
          <w:sz w:val="24"/>
          <w:szCs w:val="24"/>
        </w:rPr>
      </w:pPr>
    </w:p>
    <w:p w14:paraId="1EED57EB" w14:textId="4CC91A44"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The </w:t>
      </w:r>
      <w:proofErr w:type="gramStart"/>
      <w:r w:rsidRPr="00D4494E">
        <w:rPr>
          <w:rFonts w:ascii="Arial" w:eastAsia="BatangChe" w:hAnsi="Arial" w:cs="Arial"/>
          <w:sz w:val="24"/>
          <w:szCs w:val="24"/>
        </w:rPr>
        <w:t>student</w:t>
      </w:r>
      <w:proofErr w:type="gramEnd"/>
      <w:r w:rsidRPr="00D4494E">
        <w:rPr>
          <w:rFonts w:ascii="Arial" w:eastAsia="BatangChe" w:hAnsi="Arial" w:cs="Arial"/>
          <w:sz w:val="24"/>
          <w:szCs w:val="24"/>
        </w:rPr>
        <w:t xml:space="preserve"> will be collected each day from home and transported to school.</w:t>
      </w:r>
      <w:r w:rsidR="00F65C14" w:rsidRPr="00D4494E">
        <w:rPr>
          <w:rFonts w:ascii="Arial" w:eastAsia="BatangChe" w:hAnsi="Arial" w:cs="Arial"/>
          <w:sz w:val="24"/>
          <w:szCs w:val="24"/>
        </w:rPr>
        <w:t xml:space="preserve"> See Transport Policy.</w:t>
      </w:r>
    </w:p>
    <w:p w14:paraId="125291C3" w14:textId="77777777" w:rsidR="00FF6399" w:rsidRPr="00D4494E" w:rsidRDefault="00FF6399" w:rsidP="00D63BEA">
      <w:pPr>
        <w:spacing w:after="0"/>
        <w:jc w:val="both"/>
        <w:rPr>
          <w:rFonts w:ascii="Arial" w:eastAsia="BatangChe" w:hAnsi="Arial" w:cs="Arial"/>
          <w:sz w:val="24"/>
          <w:szCs w:val="24"/>
        </w:rPr>
      </w:pPr>
    </w:p>
    <w:p w14:paraId="04AEB2F2" w14:textId="2B4DA96D"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Roselyn House School</w:t>
      </w:r>
      <w:r w:rsidR="00883FAA" w:rsidRPr="00D4494E">
        <w:rPr>
          <w:rFonts w:ascii="Arial" w:eastAsia="BatangChe" w:hAnsi="Arial" w:cs="Arial"/>
          <w:sz w:val="24"/>
          <w:szCs w:val="24"/>
        </w:rPr>
        <w:t xml:space="preserve">/ The RHISE Service </w:t>
      </w:r>
      <w:r w:rsidRPr="00D4494E">
        <w:rPr>
          <w:rFonts w:ascii="Arial" w:eastAsia="BatangChe" w:hAnsi="Arial" w:cs="Arial"/>
          <w:sz w:val="24"/>
          <w:szCs w:val="24"/>
        </w:rPr>
        <w:t xml:space="preserve">will develop strong links between school and home and issues arising from individual </w:t>
      </w:r>
      <w:proofErr w:type="spellStart"/>
      <w:r w:rsidRPr="00D4494E">
        <w:rPr>
          <w:rFonts w:ascii="Arial" w:eastAsia="BatangChe" w:hAnsi="Arial" w:cs="Arial"/>
          <w:sz w:val="24"/>
          <w:szCs w:val="24"/>
        </w:rPr>
        <w:t>behavio</w:t>
      </w:r>
      <w:r w:rsidR="00C208F5" w:rsidRPr="00D4494E">
        <w:rPr>
          <w:rFonts w:ascii="Arial" w:eastAsia="BatangChe" w:hAnsi="Arial" w:cs="Arial"/>
          <w:sz w:val="24"/>
          <w:szCs w:val="24"/>
        </w:rPr>
        <w:t>u</w:t>
      </w:r>
      <w:r w:rsidRPr="00D4494E">
        <w:rPr>
          <w:rFonts w:ascii="Arial" w:eastAsia="BatangChe" w:hAnsi="Arial" w:cs="Arial"/>
          <w:sz w:val="24"/>
          <w:szCs w:val="24"/>
        </w:rPr>
        <w:t>r</w:t>
      </w:r>
      <w:proofErr w:type="spellEnd"/>
      <w:r w:rsidRPr="00D4494E">
        <w:rPr>
          <w:rFonts w:ascii="Arial" w:eastAsia="BatangChe" w:hAnsi="Arial" w:cs="Arial"/>
          <w:sz w:val="24"/>
          <w:szCs w:val="24"/>
        </w:rPr>
        <w:t xml:space="preserve"> will be honest and open for discussion at any time with the relevant staff.</w:t>
      </w:r>
    </w:p>
    <w:p w14:paraId="3D139DDE" w14:textId="59E27113" w:rsidR="00FF6399" w:rsidRPr="00D4494E" w:rsidRDefault="00FF6399" w:rsidP="00D63BEA">
      <w:pPr>
        <w:spacing w:after="0"/>
        <w:jc w:val="both"/>
        <w:rPr>
          <w:rFonts w:ascii="Arial" w:eastAsia="BatangChe" w:hAnsi="Arial" w:cs="Arial"/>
          <w:sz w:val="24"/>
          <w:szCs w:val="24"/>
        </w:rPr>
      </w:pPr>
    </w:p>
    <w:p w14:paraId="349C3114" w14:textId="049AAB58" w:rsidR="00FF6399" w:rsidRPr="00D4494E" w:rsidRDefault="00FF6399" w:rsidP="00D63BEA">
      <w:pPr>
        <w:spacing w:after="0"/>
        <w:jc w:val="both"/>
        <w:rPr>
          <w:rFonts w:ascii="Arial" w:eastAsia="BatangChe" w:hAnsi="Arial" w:cs="Arial"/>
          <w:b/>
          <w:sz w:val="24"/>
          <w:szCs w:val="24"/>
          <w:u w:val="single"/>
        </w:rPr>
      </w:pPr>
      <w:r w:rsidRPr="00D4494E">
        <w:rPr>
          <w:rFonts w:ascii="Arial" w:eastAsia="BatangChe" w:hAnsi="Arial" w:cs="Arial"/>
          <w:b/>
          <w:sz w:val="24"/>
          <w:szCs w:val="24"/>
          <w:u w:val="single"/>
        </w:rPr>
        <w:t>Admissions</w:t>
      </w:r>
    </w:p>
    <w:p w14:paraId="6713A787" w14:textId="77777777" w:rsidR="00FF6399" w:rsidRPr="00D4494E" w:rsidRDefault="00FF6399" w:rsidP="00D63BEA">
      <w:pPr>
        <w:spacing w:after="0"/>
        <w:jc w:val="both"/>
        <w:rPr>
          <w:rFonts w:ascii="Arial" w:eastAsia="BatangChe" w:hAnsi="Arial" w:cs="Arial"/>
          <w:b/>
          <w:sz w:val="24"/>
          <w:szCs w:val="24"/>
          <w:u w:val="single"/>
        </w:rPr>
      </w:pPr>
    </w:p>
    <w:p w14:paraId="780EC905" w14:textId="2FFBF2F9"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Roselyn House School is a school which caters for the needs of individual students who demonstrate a range of social, </w:t>
      </w:r>
      <w:proofErr w:type="gramStart"/>
      <w:r w:rsidRPr="00D4494E">
        <w:rPr>
          <w:rFonts w:ascii="Arial" w:eastAsia="BatangChe" w:hAnsi="Arial" w:cs="Arial"/>
          <w:sz w:val="24"/>
          <w:szCs w:val="24"/>
        </w:rPr>
        <w:t>emotional</w:t>
      </w:r>
      <w:proofErr w:type="gramEnd"/>
      <w:r w:rsidRPr="00D4494E">
        <w:rPr>
          <w:rFonts w:ascii="Arial" w:eastAsia="BatangChe" w:hAnsi="Arial" w:cs="Arial"/>
          <w:sz w:val="24"/>
          <w:szCs w:val="24"/>
        </w:rPr>
        <w:t xml:space="preserve"> and </w:t>
      </w:r>
      <w:r w:rsidR="00C208F5" w:rsidRPr="00D4494E">
        <w:rPr>
          <w:rFonts w:ascii="Arial" w:eastAsia="BatangChe" w:hAnsi="Arial" w:cs="Arial"/>
          <w:sz w:val="24"/>
          <w:szCs w:val="24"/>
        </w:rPr>
        <w:t>mental health</w:t>
      </w:r>
      <w:r w:rsidRPr="00D4494E">
        <w:rPr>
          <w:rFonts w:ascii="Arial" w:eastAsia="BatangChe" w:hAnsi="Arial" w:cs="Arial"/>
          <w:sz w:val="24"/>
          <w:szCs w:val="24"/>
        </w:rPr>
        <w:t xml:space="preserve"> difficulties. However, this school reserves the right to refuse admission to students who demonstrate </w:t>
      </w:r>
      <w:r w:rsidRPr="00D4494E">
        <w:rPr>
          <w:rFonts w:ascii="Arial" w:eastAsia="BatangChe" w:hAnsi="Arial" w:cs="Arial"/>
          <w:sz w:val="24"/>
          <w:szCs w:val="24"/>
        </w:rPr>
        <w:lastRenderedPageBreak/>
        <w:t xml:space="preserve">extreme </w:t>
      </w:r>
      <w:proofErr w:type="spellStart"/>
      <w:r w:rsidRPr="00D4494E">
        <w:rPr>
          <w:rFonts w:ascii="Arial" w:eastAsia="BatangChe" w:hAnsi="Arial" w:cs="Arial"/>
          <w:sz w:val="24"/>
          <w:szCs w:val="24"/>
        </w:rPr>
        <w:t>behaviours</w:t>
      </w:r>
      <w:proofErr w:type="spellEnd"/>
      <w:r w:rsidRPr="00D4494E">
        <w:rPr>
          <w:rFonts w:ascii="Arial" w:eastAsia="BatangChe" w:hAnsi="Arial" w:cs="Arial"/>
          <w:sz w:val="24"/>
          <w:szCs w:val="24"/>
        </w:rPr>
        <w:t>, where Roselyn House School feels it cannot meet those specific requirements.</w:t>
      </w:r>
    </w:p>
    <w:p w14:paraId="6A42C2FE" w14:textId="77777777" w:rsidR="00FF6399" w:rsidRPr="00D4494E" w:rsidRDefault="00FF6399" w:rsidP="00D63BEA">
      <w:pPr>
        <w:spacing w:after="0"/>
        <w:jc w:val="both"/>
        <w:rPr>
          <w:rFonts w:ascii="Arial" w:eastAsia="BatangChe" w:hAnsi="Arial" w:cs="Arial"/>
          <w:sz w:val="24"/>
          <w:szCs w:val="24"/>
        </w:rPr>
      </w:pPr>
    </w:p>
    <w:p w14:paraId="1E3F85FC" w14:textId="5350020F"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Students who may require one to one</w:t>
      </w:r>
      <w:r w:rsidR="00C208F5" w:rsidRPr="00D4494E">
        <w:rPr>
          <w:rFonts w:ascii="Arial" w:eastAsia="BatangChe" w:hAnsi="Arial" w:cs="Arial"/>
          <w:sz w:val="24"/>
          <w:szCs w:val="24"/>
        </w:rPr>
        <w:t xml:space="preserve"> or two to one</w:t>
      </w:r>
      <w:r w:rsidRPr="00D4494E">
        <w:rPr>
          <w:rFonts w:ascii="Arial" w:eastAsia="BatangChe" w:hAnsi="Arial" w:cs="Arial"/>
          <w:sz w:val="24"/>
          <w:szCs w:val="24"/>
        </w:rPr>
        <w:t xml:space="preserve"> supervision will be considered </w:t>
      </w:r>
      <w:proofErr w:type="gramStart"/>
      <w:r w:rsidRPr="00D4494E">
        <w:rPr>
          <w:rFonts w:ascii="Arial" w:eastAsia="BatangChe" w:hAnsi="Arial" w:cs="Arial"/>
          <w:sz w:val="24"/>
          <w:szCs w:val="24"/>
        </w:rPr>
        <w:t>so as</w:t>
      </w:r>
      <w:r w:rsidR="00A9409D" w:rsidRPr="00D4494E">
        <w:rPr>
          <w:rFonts w:ascii="Arial" w:eastAsia="BatangChe" w:hAnsi="Arial" w:cs="Arial"/>
          <w:sz w:val="24"/>
          <w:szCs w:val="24"/>
        </w:rPr>
        <w:t xml:space="preserve"> </w:t>
      </w:r>
      <w:r w:rsidRPr="00D4494E">
        <w:rPr>
          <w:rFonts w:ascii="Arial" w:eastAsia="BatangChe" w:hAnsi="Arial" w:cs="Arial"/>
          <w:sz w:val="24"/>
          <w:szCs w:val="24"/>
        </w:rPr>
        <w:t>to</w:t>
      </w:r>
      <w:proofErr w:type="gramEnd"/>
      <w:r w:rsidRPr="00D4494E">
        <w:rPr>
          <w:rFonts w:ascii="Arial" w:eastAsia="BatangChe" w:hAnsi="Arial" w:cs="Arial"/>
          <w:sz w:val="24"/>
          <w:szCs w:val="24"/>
        </w:rPr>
        <w:t xml:space="preserve"> ensure an adequate staff supervision ratio. </w:t>
      </w:r>
      <w:r w:rsidR="00C208F5" w:rsidRPr="00D4494E">
        <w:rPr>
          <w:rFonts w:ascii="Arial" w:eastAsia="BatangChe" w:hAnsi="Arial" w:cs="Arial"/>
          <w:sz w:val="24"/>
          <w:szCs w:val="24"/>
        </w:rPr>
        <w:t xml:space="preserve">Due regard will be made to the appointment of appropriate staff or </w:t>
      </w:r>
      <w:proofErr w:type="gramStart"/>
      <w:r w:rsidR="00C208F5" w:rsidRPr="00D4494E">
        <w:rPr>
          <w:rFonts w:ascii="Arial" w:eastAsia="BatangChe" w:hAnsi="Arial" w:cs="Arial"/>
          <w:sz w:val="24"/>
          <w:szCs w:val="24"/>
        </w:rPr>
        <w:t>use</w:t>
      </w:r>
      <w:proofErr w:type="gramEnd"/>
      <w:r w:rsidR="00C208F5" w:rsidRPr="00D4494E">
        <w:rPr>
          <w:rFonts w:ascii="Arial" w:eastAsia="BatangChe" w:hAnsi="Arial" w:cs="Arial"/>
          <w:sz w:val="24"/>
          <w:szCs w:val="24"/>
        </w:rPr>
        <w:t xml:space="preserve"> of external agencies/ therapists.</w:t>
      </w:r>
    </w:p>
    <w:p w14:paraId="3F6BD862" w14:textId="275906C3" w:rsidR="00EC1701" w:rsidRPr="00D4494E" w:rsidRDefault="00EC1701" w:rsidP="00D63BEA">
      <w:pPr>
        <w:spacing w:after="0"/>
        <w:jc w:val="both"/>
        <w:rPr>
          <w:rFonts w:ascii="Arial" w:eastAsia="BatangChe" w:hAnsi="Arial" w:cs="Arial"/>
          <w:sz w:val="24"/>
          <w:szCs w:val="24"/>
        </w:rPr>
      </w:pPr>
    </w:p>
    <w:p w14:paraId="1D65348B" w14:textId="3F8E8561" w:rsidR="00EC1701" w:rsidRPr="00D4494E" w:rsidRDefault="00EC1701"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A student may also be placed on a permanent or temporary RHISE (Roselyn House Individual Support Education) timetable, which is bespoke to their needs and agreed with the placing authority, </w:t>
      </w:r>
      <w:proofErr w:type="gramStart"/>
      <w:r w:rsidRPr="00D4494E">
        <w:rPr>
          <w:rFonts w:ascii="Arial" w:eastAsia="BatangChe" w:hAnsi="Arial" w:cs="Arial"/>
          <w:sz w:val="24"/>
          <w:szCs w:val="24"/>
        </w:rPr>
        <w:t>parents</w:t>
      </w:r>
      <w:proofErr w:type="gramEnd"/>
      <w:r w:rsidRPr="00D4494E">
        <w:rPr>
          <w:rFonts w:ascii="Arial" w:eastAsia="BatangChe" w:hAnsi="Arial" w:cs="Arial"/>
          <w:sz w:val="24"/>
          <w:szCs w:val="24"/>
        </w:rPr>
        <w:t xml:space="preserve"> and young person. This may consist of reduced hours, as this has been agreed by all parties, to be more beneficial at the current time for the student. Students on </w:t>
      </w:r>
      <w:proofErr w:type="gramStart"/>
      <w:r w:rsidRPr="00D4494E">
        <w:rPr>
          <w:rFonts w:ascii="Arial" w:eastAsia="BatangChe" w:hAnsi="Arial" w:cs="Arial"/>
          <w:sz w:val="24"/>
          <w:szCs w:val="24"/>
        </w:rPr>
        <w:t>a RHISE</w:t>
      </w:r>
      <w:proofErr w:type="gramEnd"/>
      <w:r w:rsidRPr="00D4494E">
        <w:rPr>
          <w:rFonts w:ascii="Arial" w:eastAsia="BatangChe" w:hAnsi="Arial" w:cs="Arial"/>
          <w:sz w:val="24"/>
          <w:szCs w:val="24"/>
        </w:rPr>
        <w:t xml:space="preserve"> </w:t>
      </w:r>
      <w:proofErr w:type="spellStart"/>
      <w:r w:rsidRPr="00D4494E">
        <w:rPr>
          <w:rFonts w:ascii="Arial" w:eastAsia="BatangChe" w:hAnsi="Arial" w:cs="Arial"/>
          <w:sz w:val="24"/>
          <w:szCs w:val="24"/>
        </w:rPr>
        <w:t>Programme</w:t>
      </w:r>
      <w:proofErr w:type="spellEnd"/>
      <w:r w:rsidRPr="00D4494E">
        <w:rPr>
          <w:rFonts w:ascii="Arial" w:eastAsia="BatangChe" w:hAnsi="Arial" w:cs="Arial"/>
          <w:sz w:val="24"/>
          <w:szCs w:val="24"/>
        </w:rPr>
        <w:t xml:space="preserve"> will have Roselyn House School (The RHISE Service) named on their EHCP.</w:t>
      </w:r>
    </w:p>
    <w:p w14:paraId="0603C3C1" w14:textId="77777777" w:rsidR="00FF6399" w:rsidRPr="00D4494E" w:rsidRDefault="00FF6399" w:rsidP="00D63BEA">
      <w:pPr>
        <w:spacing w:after="0"/>
        <w:jc w:val="both"/>
        <w:rPr>
          <w:rFonts w:ascii="Arial" w:eastAsia="BatangChe" w:hAnsi="Arial" w:cs="Arial"/>
          <w:sz w:val="24"/>
          <w:szCs w:val="24"/>
        </w:rPr>
      </w:pPr>
    </w:p>
    <w:p w14:paraId="59798739" w14:textId="7EDDC301"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Individuals who have a history of misuse of illegal substance, violence involving a weapon and arson may </w:t>
      </w:r>
      <w:r w:rsidR="00A9409D" w:rsidRPr="00D4494E">
        <w:rPr>
          <w:rFonts w:ascii="Arial" w:eastAsia="BatangChe" w:hAnsi="Arial" w:cs="Arial"/>
          <w:sz w:val="24"/>
          <w:szCs w:val="24"/>
        </w:rPr>
        <w:t>not be considered for admission.</w:t>
      </w:r>
    </w:p>
    <w:p w14:paraId="264573D2" w14:textId="77777777" w:rsidR="00FF6399" w:rsidRPr="00D4494E" w:rsidRDefault="00FF6399" w:rsidP="00D63BEA">
      <w:pPr>
        <w:spacing w:after="0"/>
        <w:jc w:val="both"/>
        <w:rPr>
          <w:rFonts w:ascii="Arial" w:eastAsia="BatangChe" w:hAnsi="Arial" w:cs="Arial"/>
          <w:sz w:val="24"/>
          <w:szCs w:val="24"/>
        </w:rPr>
      </w:pPr>
    </w:p>
    <w:p w14:paraId="5178F829" w14:textId="4B2DCF8B" w:rsidR="00FF6399" w:rsidRPr="00D4494E" w:rsidRDefault="00FF6399" w:rsidP="00D63BEA">
      <w:pPr>
        <w:spacing w:after="0"/>
        <w:jc w:val="both"/>
        <w:rPr>
          <w:rFonts w:ascii="Arial" w:eastAsia="BatangChe" w:hAnsi="Arial" w:cs="Arial"/>
          <w:sz w:val="24"/>
          <w:szCs w:val="24"/>
        </w:rPr>
      </w:pPr>
      <w:r w:rsidRPr="00D4494E">
        <w:rPr>
          <w:rFonts w:ascii="Arial" w:eastAsia="BatangChe" w:hAnsi="Arial" w:cs="Arial"/>
          <w:sz w:val="24"/>
          <w:szCs w:val="24"/>
        </w:rPr>
        <w:t>Admissions will also be accepted on a short</w:t>
      </w:r>
      <w:r w:rsidR="004B5D9E" w:rsidRPr="00D4494E">
        <w:rPr>
          <w:rFonts w:ascii="Arial" w:eastAsia="BatangChe" w:hAnsi="Arial" w:cs="Arial"/>
          <w:sz w:val="24"/>
          <w:szCs w:val="24"/>
        </w:rPr>
        <w:t>-</w:t>
      </w:r>
      <w:r w:rsidRPr="00D4494E">
        <w:rPr>
          <w:rFonts w:ascii="Arial" w:eastAsia="BatangChe" w:hAnsi="Arial" w:cs="Arial"/>
          <w:sz w:val="24"/>
          <w:szCs w:val="24"/>
        </w:rPr>
        <w:t xml:space="preserve">term assessment basis where the future of the student would be determined on a </w:t>
      </w:r>
      <w:proofErr w:type="gramStart"/>
      <w:r w:rsidRPr="00D4494E">
        <w:rPr>
          <w:rFonts w:ascii="Arial" w:eastAsia="BatangChe" w:hAnsi="Arial" w:cs="Arial"/>
          <w:sz w:val="24"/>
          <w:szCs w:val="24"/>
        </w:rPr>
        <w:t>one to one</w:t>
      </w:r>
      <w:proofErr w:type="gramEnd"/>
      <w:r w:rsidRPr="00D4494E">
        <w:rPr>
          <w:rFonts w:ascii="Arial" w:eastAsia="BatangChe" w:hAnsi="Arial" w:cs="Arial"/>
          <w:sz w:val="24"/>
          <w:szCs w:val="24"/>
        </w:rPr>
        <w:t xml:space="preserve"> assessment </w:t>
      </w:r>
      <w:proofErr w:type="spellStart"/>
      <w:r w:rsidRPr="00D4494E">
        <w:rPr>
          <w:rFonts w:ascii="Arial" w:eastAsia="BatangChe" w:hAnsi="Arial" w:cs="Arial"/>
          <w:sz w:val="24"/>
          <w:szCs w:val="24"/>
        </w:rPr>
        <w:t>programme</w:t>
      </w:r>
      <w:proofErr w:type="spellEnd"/>
      <w:r w:rsidRPr="00D4494E">
        <w:rPr>
          <w:rFonts w:ascii="Arial" w:eastAsia="BatangChe" w:hAnsi="Arial" w:cs="Arial"/>
          <w:sz w:val="24"/>
          <w:szCs w:val="24"/>
        </w:rPr>
        <w:t xml:space="preserve"> of learning support.</w:t>
      </w:r>
    </w:p>
    <w:p w14:paraId="3764CEE2" w14:textId="77777777" w:rsidR="00C65F46" w:rsidRPr="00D4494E" w:rsidRDefault="00C65F46" w:rsidP="00D63BEA">
      <w:pPr>
        <w:spacing w:after="0"/>
        <w:jc w:val="both"/>
        <w:rPr>
          <w:rFonts w:ascii="Arial" w:eastAsia="BatangChe" w:hAnsi="Arial" w:cs="Arial"/>
          <w:sz w:val="24"/>
          <w:szCs w:val="24"/>
        </w:rPr>
      </w:pPr>
    </w:p>
    <w:p w14:paraId="4578AE43" w14:textId="0D6C79B7" w:rsidR="00785DDB" w:rsidRPr="00D4494E" w:rsidRDefault="00785DDB" w:rsidP="00D63BEA">
      <w:pPr>
        <w:spacing w:after="0"/>
        <w:jc w:val="both"/>
        <w:rPr>
          <w:rFonts w:ascii="Arial" w:eastAsia="BatangChe" w:hAnsi="Arial" w:cs="Arial"/>
          <w:b/>
          <w:sz w:val="24"/>
          <w:szCs w:val="24"/>
          <w:u w:val="single"/>
        </w:rPr>
      </w:pPr>
      <w:r w:rsidRPr="00D4494E">
        <w:rPr>
          <w:rFonts w:ascii="Arial" w:eastAsia="BatangChe" w:hAnsi="Arial" w:cs="Arial"/>
          <w:b/>
          <w:sz w:val="24"/>
          <w:szCs w:val="24"/>
          <w:u w:val="single"/>
        </w:rPr>
        <w:t xml:space="preserve">Procedures following </w:t>
      </w:r>
      <w:proofErr w:type="gramStart"/>
      <w:r w:rsidRPr="00D4494E">
        <w:rPr>
          <w:rFonts w:ascii="Arial" w:eastAsia="BatangChe" w:hAnsi="Arial" w:cs="Arial"/>
          <w:b/>
          <w:sz w:val="24"/>
          <w:szCs w:val="24"/>
          <w:u w:val="single"/>
        </w:rPr>
        <w:t>Admis</w:t>
      </w:r>
      <w:r w:rsidR="007A6419" w:rsidRPr="00D4494E">
        <w:rPr>
          <w:rFonts w:ascii="Arial" w:eastAsia="BatangChe" w:hAnsi="Arial" w:cs="Arial"/>
          <w:b/>
          <w:sz w:val="24"/>
          <w:szCs w:val="24"/>
          <w:u w:val="single"/>
        </w:rPr>
        <w:t>sion</w:t>
      </w:r>
      <w:proofErr w:type="gramEnd"/>
    </w:p>
    <w:p w14:paraId="15861C3A" w14:textId="77777777" w:rsidR="007A6419" w:rsidRPr="00D4494E" w:rsidRDefault="007A6419" w:rsidP="00D63BEA">
      <w:pPr>
        <w:spacing w:after="0"/>
        <w:jc w:val="both"/>
        <w:rPr>
          <w:rFonts w:ascii="Arial" w:eastAsia="BatangChe" w:hAnsi="Arial" w:cs="Arial"/>
          <w:sz w:val="24"/>
          <w:szCs w:val="24"/>
        </w:rPr>
      </w:pPr>
    </w:p>
    <w:p w14:paraId="1247BDE2" w14:textId="62F3339A" w:rsidR="00896E40" w:rsidRPr="00D4494E" w:rsidRDefault="00C70ACF"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Roselyn House School will e</w:t>
      </w:r>
      <w:r w:rsidR="00896E40" w:rsidRPr="00D4494E">
        <w:rPr>
          <w:rFonts w:ascii="Arial" w:eastAsia="BatangChe" w:hAnsi="Arial" w:cs="Arial"/>
          <w:sz w:val="24"/>
          <w:szCs w:val="24"/>
        </w:rPr>
        <w:t xml:space="preserve">nsure that the special educational needs outlined in the young person’s Education, Health and Care Plan or other records can be met within </w:t>
      </w:r>
      <w:r w:rsidRPr="00D4494E">
        <w:rPr>
          <w:rFonts w:ascii="Arial" w:eastAsia="BatangChe" w:hAnsi="Arial" w:cs="Arial"/>
          <w:sz w:val="24"/>
          <w:szCs w:val="24"/>
        </w:rPr>
        <w:t>the school</w:t>
      </w:r>
      <w:r w:rsidR="00C64D82" w:rsidRPr="00D4494E">
        <w:rPr>
          <w:rFonts w:ascii="Arial" w:eastAsia="BatangChe" w:hAnsi="Arial" w:cs="Arial"/>
          <w:sz w:val="24"/>
          <w:szCs w:val="24"/>
        </w:rPr>
        <w:t xml:space="preserve"> or within The RHISE Service</w:t>
      </w:r>
      <w:r w:rsidRPr="00D4494E">
        <w:rPr>
          <w:rFonts w:ascii="Arial" w:eastAsia="BatangChe" w:hAnsi="Arial" w:cs="Arial"/>
          <w:sz w:val="24"/>
          <w:szCs w:val="24"/>
        </w:rPr>
        <w:t>.</w:t>
      </w:r>
    </w:p>
    <w:p w14:paraId="46516F52" w14:textId="2DD12446" w:rsidR="00C70ACF" w:rsidRPr="00D4494E" w:rsidRDefault="00C70ACF"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 xml:space="preserve">Additional resources/ agencies will be </w:t>
      </w:r>
      <w:proofErr w:type="spellStart"/>
      <w:r w:rsidRPr="00D4494E">
        <w:rPr>
          <w:rFonts w:ascii="Arial" w:eastAsia="BatangChe" w:hAnsi="Arial" w:cs="Arial"/>
          <w:sz w:val="24"/>
          <w:szCs w:val="24"/>
        </w:rPr>
        <w:t>utilised</w:t>
      </w:r>
      <w:proofErr w:type="spellEnd"/>
      <w:r w:rsidRPr="00D4494E">
        <w:rPr>
          <w:rFonts w:ascii="Arial" w:eastAsia="BatangChe" w:hAnsi="Arial" w:cs="Arial"/>
          <w:sz w:val="24"/>
          <w:szCs w:val="24"/>
        </w:rPr>
        <w:t xml:space="preserve"> as and when required.</w:t>
      </w:r>
    </w:p>
    <w:p w14:paraId="376D5D14" w14:textId="5232C487" w:rsidR="00896E40" w:rsidRPr="00D4494E" w:rsidRDefault="00C70ACF"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P</w:t>
      </w:r>
      <w:r w:rsidR="00896E40" w:rsidRPr="00D4494E">
        <w:rPr>
          <w:rFonts w:ascii="Arial" w:eastAsia="BatangChe" w:hAnsi="Arial" w:cs="Arial"/>
          <w:sz w:val="24"/>
          <w:szCs w:val="24"/>
        </w:rPr>
        <w:t xml:space="preserve">ost admission placement meetings are informed by </w:t>
      </w:r>
      <w:proofErr w:type="gramStart"/>
      <w:r w:rsidR="00896E40" w:rsidRPr="00D4494E">
        <w:rPr>
          <w:rFonts w:ascii="Arial" w:eastAsia="BatangChe" w:hAnsi="Arial" w:cs="Arial"/>
          <w:sz w:val="24"/>
          <w:szCs w:val="24"/>
        </w:rPr>
        <w:t>up to date</w:t>
      </w:r>
      <w:proofErr w:type="gramEnd"/>
      <w:r w:rsidR="00896E40" w:rsidRPr="00D4494E">
        <w:rPr>
          <w:rFonts w:ascii="Arial" w:eastAsia="BatangChe" w:hAnsi="Arial" w:cs="Arial"/>
          <w:sz w:val="24"/>
          <w:szCs w:val="24"/>
        </w:rPr>
        <w:t xml:space="preserve"> detailed assessment and information. </w:t>
      </w:r>
    </w:p>
    <w:p w14:paraId="3E494EC8" w14:textId="4BC331D0" w:rsidR="00966825" w:rsidRPr="00D4494E" w:rsidRDefault="00C70ACF"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 xml:space="preserve">An Initial </w:t>
      </w:r>
      <w:r w:rsidR="00C65F46" w:rsidRPr="00D4494E">
        <w:rPr>
          <w:rFonts w:ascii="Arial" w:eastAsia="BatangChe" w:hAnsi="Arial" w:cs="Arial"/>
          <w:sz w:val="24"/>
          <w:szCs w:val="24"/>
        </w:rPr>
        <w:t>A</w:t>
      </w:r>
      <w:r w:rsidRPr="00D4494E">
        <w:rPr>
          <w:rFonts w:ascii="Arial" w:eastAsia="BatangChe" w:hAnsi="Arial" w:cs="Arial"/>
          <w:sz w:val="24"/>
          <w:szCs w:val="24"/>
        </w:rPr>
        <w:t xml:space="preserve">ssessment </w:t>
      </w:r>
      <w:r w:rsidR="003121F5" w:rsidRPr="00D4494E">
        <w:rPr>
          <w:rFonts w:ascii="Arial" w:eastAsia="BatangChe" w:hAnsi="Arial" w:cs="Arial"/>
          <w:sz w:val="24"/>
          <w:szCs w:val="24"/>
        </w:rPr>
        <w:t xml:space="preserve">may </w:t>
      </w:r>
      <w:r w:rsidRPr="00D4494E">
        <w:rPr>
          <w:rFonts w:ascii="Arial" w:eastAsia="BatangChe" w:hAnsi="Arial" w:cs="Arial"/>
          <w:sz w:val="24"/>
          <w:szCs w:val="24"/>
        </w:rPr>
        <w:t>take place within eight weeks of admission</w:t>
      </w:r>
      <w:r w:rsidR="00896E40" w:rsidRPr="00D4494E">
        <w:rPr>
          <w:rFonts w:ascii="Arial" w:eastAsia="BatangChe" w:hAnsi="Arial" w:cs="Arial"/>
          <w:sz w:val="24"/>
          <w:szCs w:val="24"/>
        </w:rPr>
        <w:t xml:space="preserve">. This meeting should endorse the placement and agree the details </w:t>
      </w:r>
      <w:r w:rsidRPr="00D4494E">
        <w:rPr>
          <w:rFonts w:ascii="Arial" w:eastAsia="BatangChe" w:hAnsi="Arial" w:cs="Arial"/>
          <w:sz w:val="24"/>
          <w:szCs w:val="24"/>
        </w:rPr>
        <w:t xml:space="preserve">to inform </w:t>
      </w:r>
      <w:r w:rsidR="00896E40" w:rsidRPr="00D4494E">
        <w:rPr>
          <w:rFonts w:ascii="Arial" w:eastAsia="BatangChe" w:hAnsi="Arial" w:cs="Arial"/>
          <w:sz w:val="24"/>
          <w:szCs w:val="24"/>
        </w:rPr>
        <w:t xml:space="preserve">individual support plans. All stakeholders should be invited to participate in this meeting. </w:t>
      </w:r>
      <w:r w:rsidR="003121F5" w:rsidRPr="00D4494E">
        <w:rPr>
          <w:rFonts w:ascii="Arial" w:eastAsia="BatangChe" w:hAnsi="Arial" w:cs="Arial"/>
          <w:sz w:val="24"/>
          <w:szCs w:val="24"/>
        </w:rPr>
        <w:t>If a meeting does not go ahead, baseline assessments will be collated and communicated between all stakeholders.</w:t>
      </w:r>
    </w:p>
    <w:p w14:paraId="6D95CE3D" w14:textId="18A6C0E7" w:rsidR="00896E40" w:rsidRPr="00D4494E" w:rsidRDefault="00966825"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I</w:t>
      </w:r>
      <w:r w:rsidR="00896E40" w:rsidRPr="00D4494E">
        <w:rPr>
          <w:rFonts w:ascii="Arial" w:eastAsia="BatangChe" w:hAnsi="Arial" w:cs="Arial"/>
          <w:sz w:val="24"/>
          <w:szCs w:val="24"/>
        </w:rPr>
        <w:t>ndividual risk assessment</w:t>
      </w:r>
      <w:r w:rsidRPr="00D4494E">
        <w:rPr>
          <w:rFonts w:ascii="Arial" w:eastAsia="BatangChe" w:hAnsi="Arial" w:cs="Arial"/>
          <w:sz w:val="24"/>
          <w:szCs w:val="24"/>
        </w:rPr>
        <w:t>s</w:t>
      </w:r>
      <w:r w:rsidR="00896E40" w:rsidRPr="00D4494E">
        <w:rPr>
          <w:rFonts w:ascii="Arial" w:eastAsia="BatangChe" w:hAnsi="Arial" w:cs="Arial"/>
          <w:sz w:val="24"/>
          <w:szCs w:val="24"/>
        </w:rPr>
        <w:t xml:space="preserve"> </w:t>
      </w:r>
      <w:r w:rsidRPr="00D4494E">
        <w:rPr>
          <w:rFonts w:ascii="Arial" w:eastAsia="BatangChe" w:hAnsi="Arial" w:cs="Arial"/>
          <w:sz w:val="24"/>
          <w:szCs w:val="24"/>
        </w:rPr>
        <w:t xml:space="preserve">are </w:t>
      </w:r>
      <w:r w:rsidR="00896E40" w:rsidRPr="00D4494E">
        <w:rPr>
          <w:rFonts w:ascii="Arial" w:eastAsia="BatangChe" w:hAnsi="Arial" w:cs="Arial"/>
          <w:sz w:val="24"/>
          <w:szCs w:val="24"/>
        </w:rPr>
        <w:t xml:space="preserve">conducted before admission and </w:t>
      </w:r>
      <w:r w:rsidRPr="00D4494E">
        <w:rPr>
          <w:rFonts w:ascii="Arial" w:eastAsia="BatangChe" w:hAnsi="Arial" w:cs="Arial"/>
          <w:sz w:val="24"/>
          <w:szCs w:val="24"/>
        </w:rPr>
        <w:t>are</w:t>
      </w:r>
      <w:r w:rsidR="00896E40" w:rsidRPr="00D4494E">
        <w:rPr>
          <w:rFonts w:ascii="Arial" w:eastAsia="BatangChe" w:hAnsi="Arial" w:cs="Arial"/>
          <w:sz w:val="24"/>
          <w:szCs w:val="24"/>
        </w:rPr>
        <w:t xml:space="preserve"> reviewed as part of the post admission </w:t>
      </w:r>
      <w:r w:rsidRPr="00D4494E">
        <w:rPr>
          <w:rFonts w:ascii="Arial" w:eastAsia="BatangChe" w:hAnsi="Arial" w:cs="Arial"/>
          <w:sz w:val="24"/>
          <w:szCs w:val="24"/>
        </w:rPr>
        <w:t>reporting or as and when required.</w:t>
      </w:r>
    </w:p>
    <w:p w14:paraId="2715F678" w14:textId="77777777" w:rsidR="00896E40" w:rsidRPr="00D4494E" w:rsidRDefault="00896E40"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 xml:space="preserve">Have in place a systematic approach for keeping admission records, in line with current legislation. </w:t>
      </w:r>
    </w:p>
    <w:p w14:paraId="109D1A43" w14:textId="7F80AA65" w:rsidR="00896E40" w:rsidRPr="00D4494E" w:rsidRDefault="00896E40"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 xml:space="preserve">Ensure that all relevant documentation (contracts, permissions etc.) </w:t>
      </w:r>
      <w:proofErr w:type="gramStart"/>
      <w:r w:rsidRPr="00D4494E">
        <w:rPr>
          <w:rFonts w:ascii="Arial" w:eastAsia="BatangChe" w:hAnsi="Arial" w:cs="Arial"/>
          <w:sz w:val="24"/>
          <w:szCs w:val="24"/>
        </w:rPr>
        <w:t>have</w:t>
      </w:r>
      <w:proofErr w:type="gramEnd"/>
      <w:r w:rsidRPr="00D4494E">
        <w:rPr>
          <w:rFonts w:ascii="Arial" w:eastAsia="BatangChe" w:hAnsi="Arial" w:cs="Arial"/>
          <w:sz w:val="24"/>
          <w:szCs w:val="24"/>
        </w:rPr>
        <w:t xml:space="preserve"> been signed by the appropriate Local Authority personnel/parent/guardian prior to admission of the young person. </w:t>
      </w:r>
    </w:p>
    <w:p w14:paraId="5FFC1F34" w14:textId="77777777" w:rsidR="00966825" w:rsidRPr="00D4494E" w:rsidRDefault="00896E40"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 xml:space="preserve">Ensure in admitting a young person that prior to the end of the post admission period (usually up to </w:t>
      </w:r>
      <w:r w:rsidR="00966825" w:rsidRPr="00D4494E">
        <w:rPr>
          <w:rFonts w:ascii="Arial" w:eastAsia="BatangChe" w:hAnsi="Arial" w:cs="Arial"/>
          <w:sz w:val="24"/>
          <w:szCs w:val="24"/>
        </w:rPr>
        <w:t>8</w:t>
      </w:r>
      <w:r w:rsidRPr="00D4494E">
        <w:rPr>
          <w:rFonts w:ascii="Arial" w:eastAsia="BatangChe" w:hAnsi="Arial" w:cs="Arial"/>
          <w:sz w:val="24"/>
          <w:szCs w:val="24"/>
        </w:rPr>
        <w:t xml:space="preserve"> weeks) they have identified and </w:t>
      </w:r>
      <w:proofErr w:type="gramStart"/>
      <w:r w:rsidRPr="00D4494E">
        <w:rPr>
          <w:rFonts w:ascii="Arial" w:eastAsia="BatangChe" w:hAnsi="Arial" w:cs="Arial"/>
          <w:sz w:val="24"/>
          <w:szCs w:val="24"/>
        </w:rPr>
        <w:t>completed</w:t>
      </w:r>
      <w:proofErr w:type="gramEnd"/>
    </w:p>
    <w:p w14:paraId="35FFA0D6" w14:textId="7CA84B34" w:rsidR="00966825" w:rsidRPr="00D4494E" w:rsidRDefault="00896E40"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lastRenderedPageBreak/>
        <w:t>Contractual arrangements between the school and the placing Authority through completed National Schools Contracts and funding agreement letter</w:t>
      </w:r>
      <w:r w:rsidR="00966825" w:rsidRPr="00D4494E">
        <w:rPr>
          <w:rFonts w:ascii="Arial" w:eastAsia="BatangChe" w:hAnsi="Arial" w:cs="Arial"/>
          <w:sz w:val="24"/>
          <w:szCs w:val="24"/>
        </w:rPr>
        <w:t xml:space="preserve"> are completed.</w:t>
      </w:r>
    </w:p>
    <w:p w14:paraId="724576D4" w14:textId="1DBDFCAB" w:rsidR="00966825" w:rsidRPr="00D4494E" w:rsidRDefault="00896E40"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 xml:space="preserve">Base line information and assessment details to be presented in advance of post admission </w:t>
      </w:r>
      <w:proofErr w:type="gramStart"/>
      <w:r w:rsidRPr="00D4494E">
        <w:rPr>
          <w:rFonts w:ascii="Arial" w:eastAsia="BatangChe" w:hAnsi="Arial" w:cs="Arial"/>
          <w:sz w:val="24"/>
          <w:szCs w:val="24"/>
        </w:rPr>
        <w:t>review</w:t>
      </w:r>
      <w:proofErr w:type="gramEnd"/>
      <w:r w:rsidRPr="00D4494E">
        <w:rPr>
          <w:rFonts w:ascii="Arial" w:eastAsia="BatangChe" w:hAnsi="Arial" w:cs="Arial"/>
          <w:sz w:val="24"/>
          <w:szCs w:val="24"/>
        </w:rPr>
        <w:t xml:space="preserve"> </w:t>
      </w:r>
    </w:p>
    <w:p w14:paraId="565EF3D5" w14:textId="77777777" w:rsidR="00966825" w:rsidRPr="00D4494E" w:rsidRDefault="00896E40"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 xml:space="preserve">Information stating what needs to be in place before a new child/young person can be </w:t>
      </w:r>
      <w:proofErr w:type="gramStart"/>
      <w:r w:rsidRPr="00D4494E">
        <w:rPr>
          <w:rFonts w:ascii="Arial" w:eastAsia="BatangChe" w:hAnsi="Arial" w:cs="Arial"/>
          <w:sz w:val="24"/>
          <w:szCs w:val="24"/>
        </w:rPr>
        <w:t>admitted</w:t>
      </w:r>
      <w:proofErr w:type="gramEnd"/>
      <w:r w:rsidRPr="00D4494E">
        <w:rPr>
          <w:rFonts w:ascii="Arial" w:eastAsia="BatangChe" w:hAnsi="Arial" w:cs="Arial"/>
          <w:sz w:val="24"/>
          <w:szCs w:val="24"/>
        </w:rPr>
        <w:t xml:space="preserve"> </w:t>
      </w:r>
    </w:p>
    <w:p w14:paraId="63B574AC" w14:textId="1C92E60B" w:rsidR="00966825" w:rsidRPr="00D4494E" w:rsidRDefault="00896E40"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 xml:space="preserve">An induction process for a new child/young person </w:t>
      </w:r>
    </w:p>
    <w:p w14:paraId="76052672" w14:textId="089FA3D4" w:rsidR="00896E40" w:rsidRPr="00D4494E" w:rsidRDefault="00896E40" w:rsidP="00D63BEA">
      <w:pPr>
        <w:pStyle w:val="ListParagraph"/>
        <w:numPr>
          <w:ilvl w:val="0"/>
          <w:numId w:val="2"/>
        </w:numPr>
        <w:spacing w:after="0"/>
        <w:jc w:val="both"/>
        <w:rPr>
          <w:rFonts w:ascii="Arial" w:eastAsia="BatangChe" w:hAnsi="Arial" w:cs="Arial"/>
          <w:sz w:val="24"/>
          <w:szCs w:val="24"/>
        </w:rPr>
      </w:pPr>
      <w:r w:rsidRPr="00D4494E">
        <w:rPr>
          <w:rFonts w:ascii="Arial" w:eastAsia="BatangChe" w:hAnsi="Arial" w:cs="Arial"/>
          <w:sz w:val="24"/>
          <w:szCs w:val="24"/>
        </w:rPr>
        <w:t xml:space="preserve">A system that identifies the resources and expertise required to meet the child/young person’s individual needs (IEP’s) </w:t>
      </w:r>
    </w:p>
    <w:p w14:paraId="6F5CBEED" w14:textId="77777777" w:rsidR="00D271C6" w:rsidRPr="00D4494E" w:rsidRDefault="00D271C6" w:rsidP="00D271C6">
      <w:pPr>
        <w:pStyle w:val="ListParagraph"/>
        <w:spacing w:after="0"/>
        <w:jc w:val="both"/>
        <w:rPr>
          <w:rFonts w:ascii="Arial" w:eastAsia="BatangChe" w:hAnsi="Arial" w:cs="Arial"/>
          <w:sz w:val="24"/>
          <w:szCs w:val="24"/>
        </w:rPr>
      </w:pPr>
    </w:p>
    <w:p w14:paraId="06A03ACA" w14:textId="77777777" w:rsidR="00966825" w:rsidRPr="00D4494E" w:rsidRDefault="00966825" w:rsidP="00D63BEA">
      <w:pPr>
        <w:pStyle w:val="ListParagraph"/>
        <w:spacing w:after="0"/>
        <w:jc w:val="both"/>
        <w:rPr>
          <w:rFonts w:ascii="Arial" w:eastAsia="BatangChe" w:hAnsi="Arial" w:cs="Arial"/>
          <w:sz w:val="24"/>
          <w:szCs w:val="24"/>
        </w:rPr>
      </w:pPr>
    </w:p>
    <w:p w14:paraId="3EA0E6C4" w14:textId="52E1CB9A" w:rsidR="00896E40" w:rsidRPr="00D4494E" w:rsidRDefault="00896E40" w:rsidP="00D63BEA">
      <w:pPr>
        <w:spacing w:after="0"/>
        <w:jc w:val="both"/>
        <w:rPr>
          <w:rFonts w:ascii="Arial" w:eastAsia="BatangChe" w:hAnsi="Arial" w:cs="Arial"/>
          <w:b/>
          <w:sz w:val="24"/>
          <w:szCs w:val="24"/>
          <w:u w:val="single"/>
        </w:rPr>
      </w:pPr>
      <w:r w:rsidRPr="00D4494E">
        <w:rPr>
          <w:rFonts w:ascii="Arial" w:eastAsia="BatangChe" w:hAnsi="Arial" w:cs="Arial"/>
          <w:b/>
          <w:sz w:val="24"/>
          <w:szCs w:val="24"/>
          <w:u w:val="single"/>
        </w:rPr>
        <w:t xml:space="preserve">Admissions Register </w:t>
      </w:r>
    </w:p>
    <w:p w14:paraId="3B4CBB79" w14:textId="77777777" w:rsidR="00785DDB" w:rsidRPr="00D4494E" w:rsidRDefault="00785DDB" w:rsidP="00D63BEA">
      <w:pPr>
        <w:spacing w:after="0"/>
        <w:jc w:val="both"/>
        <w:rPr>
          <w:rFonts w:ascii="Arial" w:eastAsia="BatangChe" w:hAnsi="Arial" w:cs="Arial"/>
          <w:b/>
          <w:sz w:val="24"/>
          <w:szCs w:val="24"/>
        </w:rPr>
      </w:pPr>
    </w:p>
    <w:p w14:paraId="3DC1B0B7" w14:textId="30D55731" w:rsidR="00896E40" w:rsidRPr="00D4494E" w:rsidRDefault="00896E40"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The school keeps an admission register which contains an index in alphabetical order of all the </w:t>
      </w:r>
      <w:r w:rsidR="00C469D9" w:rsidRPr="00D4494E">
        <w:rPr>
          <w:rFonts w:ascii="Arial" w:eastAsia="BatangChe" w:hAnsi="Arial" w:cs="Arial"/>
          <w:sz w:val="24"/>
          <w:szCs w:val="24"/>
        </w:rPr>
        <w:t>student</w:t>
      </w:r>
      <w:r w:rsidRPr="00D4494E">
        <w:rPr>
          <w:rFonts w:ascii="Arial" w:eastAsia="BatangChe" w:hAnsi="Arial" w:cs="Arial"/>
          <w:sz w:val="24"/>
          <w:szCs w:val="24"/>
        </w:rPr>
        <w:t xml:space="preserve">s at the school and the following information about each </w:t>
      </w:r>
      <w:r w:rsidR="00C469D9" w:rsidRPr="00D4494E">
        <w:rPr>
          <w:rFonts w:ascii="Arial" w:eastAsia="BatangChe" w:hAnsi="Arial" w:cs="Arial"/>
          <w:sz w:val="24"/>
          <w:szCs w:val="24"/>
        </w:rPr>
        <w:t>student</w:t>
      </w:r>
      <w:r w:rsidRPr="00D4494E">
        <w:rPr>
          <w:rFonts w:ascii="Arial" w:eastAsia="BatangChe" w:hAnsi="Arial" w:cs="Arial"/>
          <w:sz w:val="24"/>
          <w:szCs w:val="24"/>
        </w:rPr>
        <w:t xml:space="preserve">: </w:t>
      </w:r>
    </w:p>
    <w:p w14:paraId="4747E2B1" w14:textId="2EF9C9BB" w:rsidR="00487CFF" w:rsidRPr="00D4494E" w:rsidRDefault="00C469D9"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student</w:t>
      </w:r>
      <w:r w:rsidR="00896E40" w:rsidRPr="00D4494E">
        <w:rPr>
          <w:rFonts w:ascii="Arial" w:eastAsia="BatangChe" w:hAnsi="Arial" w:cs="Arial"/>
          <w:sz w:val="24"/>
          <w:szCs w:val="24"/>
        </w:rPr>
        <w:t xml:space="preserve"> number (UPN</w:t>
      </w:r>
      <w:r w:rsidR="00190E53" w:rsidRPr="00D4494E">
        <w:rPr>
          <w:rFonts w:ascii="Arial" w:eastAsia="BatangChe" w:hAnsi="Arial" w:cs="Arial"/>
          <w:sz w:val="24"/>
          <w:szCs w:val="24"/>
        </w:rPr>
        <w:t>s</w:t>
      </w:r>
      <w:r w:rsidR="00896E40" w:rsidRPr="00D4494E">
        <w:rPr>
          <w:rFonts w:ascii="Arial" w:eastAsia="BatangChe" w:hAnsi="Arial" w:cs="Arial"/>
          <w:sz w:val="24"/>
          <w:szCs w:val="24"/>
        </w:rPr>
        <w:t xml:space="preserve">). </w:t>
      </w:r>
    </w:p>
    <w:p w14:paraId="6C57BE60" w14:textId="77777777" w:rsidR="00487CFF" w:rsidRPr="00D4494E" w:rsidRDefault="00896E40"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 xml:space="preserve">name in full. </w:t>
      </w:r>
    </w:p>
    <w:p w14:paraId="7AD4A1E0" w14:textId="77777777" w:rsidR="00487CFF" w:rsidRPr="00D4494E" w:rsidRDefault="00896E40"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 xml:space="preserve">gender. </w:t>
      </w:r>
    </w:p>
    <w:p w14:paraId="3AF2D913" w14:textId="6E780B1D" w:rsidR="00487CFF" w:rsidRPr="00D4494E" w:rsidRDefault="00896E40"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 xml:space="preserve">the name and address of every person known to the school to be a parent of the </w:t>
      </w:r>
      <w:r w:rsidR="00C469D9" w:rsidRPr="00D4494E">
        <w:rPr>
          <w:rFonts w:ascii="Arial" w:eastAsia="BatangChe" w:hAnsi="Arial" w:cs="Arial"/>
          <w:sz w:val="24"/>
          <w:szCs w:val="24"/>
        </w:rPr>
        <w:t>student</w:t>
      </w:r>
      <w:r w:rsidRPr="00D4494E">
        <w:rPr>
          <w:rFonts w:ascii="Arial" w:eastAsia="BatangChe" w:hAnsi="Arial" w:cs="Arial"/>
          <w:sz w:val="24"/>
          <w:szCs w:val="24"/>
        </w:rPr>
        <w:t xml:space="preserve"> and, against the entry on the register of the particulars of any parent with whom the </w:t>
      </w:r>
      <w:r w:rsidR="00C469D9" w:rsidRPr="00D4494E">
        <w:rPr>
          <w:rFonts w:ascii="Arial" w:eastAsia="BatangChe" w:hAnsi="Arial" w:cs="Arial"/>
          <w:sz w:val="24"/>
          <w:szCs w:val="24"/>
        </w:rPr>
        <w:t>student</w:t>
      </w:r>
      <w:r w:rsidRPr="00D4494E">
        <w:rPr>
          <w:rFonts w:ascii="Arial" w:eastAsia="BatangChe" w:hAnsi="Arial" w:cs="Arial"/>
          <w:sz w:val="24"/>
          <w:szCs w:val="24"/>
        </w:rPr>
        <w:t xml:space="preserve"> normally resides, an indication of that fact and an emergency telephone number. </w:t>
      </w:r>
    </w:p>
    <w:p w14:paraId="59C59A70" w14:textId="77777777" w:rsidR="00487CFF" w:rsidRPr="00D4494E" w:rsidRDefault="00896E40"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 xml:space="preserve">day, </w:t>
      </w:r>
      <w:proofErr w:type="gramStart"/>
      <w:r w:rsidRPr="00D4494E">
        <w:rPr>
          <w:rFonts w:ascii="Arial" w:eastAsia="BatangChe" w:hAnsi="Arial" w:cs="Arial"/>
          <w:sz w:val="24"/>
          <w:szCs w:val="24"/>
        </w:rPr>
        <w:t>month</w:t>
      </w:r>
      <w:proofErr w:type="gramEnd"/>
      <w:r w:rsidRPr="00D4494E">
        <w:rPr>
          <w:rFonts w:ascii="Arial" w:eastAsia="BatangChe" w:hAnsi="Arial" w:cs="Arial"/>
          <w:sz w:val="24"/>
          <w:szCs w:val="24"/>
        </w:rPr>
        <w:t xml:space="preserve"> and year of birth. </w:t>
      </w:r>
    </w:p>
    <w:p w14:paraId="067E53D8" w14:textId="77777777" w:rsidR="00487CFF" w:rsidRPr="00D4494E" w:rsidRDefault="00896E40"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 xml:space="preserve">day, month and year of admission or re-admission to the school. </w:t>
      </w:r>
    </w:p>
    <w:p w14:paraId="43763891" w14:textId="77777777" w:rsidR="00487CFF" w:rsidRPr="00D4494E" w:rsidRDefault="00896E40"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 xml:space="preserve">name and address of the school last </w:t>
      </w:r>
      <w:proofErr w:type="gramStart"/>
      <w:r w:rsidRPr="00D4494E">
        <w:rPr>
          <w:rFonts w:ascii="Arial" w:eastAsia="BatangChe" w:hAnsi="Arial" w:cs="Arial"/>
          <w:sz w:val="24"/>
          <w:szCs w:val="24"/>
        </w:rPr>
        <w:t>attended, if</w:t>
      </w:r>
      <w:proofErr w:type="gramEnd"/>
      <w:r w:rsidRPr="00D4494E">
        <w:rPr>
          <w:rFonts w:ascii="Arial" w:eastAsia="BatangChe" w:hAnsi="Arial" w:cs="Arial"/>
          <w:sz w:val="24"/>
          <w:szCs w:val="24"/>
        </w:rPr>
        <w:t xml:space="preserve"> any </w:t>
      </w:r>
    </w:p>
    <w:p w14:paraId="5D62EE08" w14:textId="77777777" w:rsidR="00487CFF" w:rsidRPr="00D4494E" w:rsidRDefault="00896E40"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 xml:space="preserve">leave date when </w:t>
      </w:r>
      <w:proofErr w:type="gramStart"/>
      <w:r w:rsidRPr="00D4494E">
        <w:rPr>
          <w:rFonts w:ascii="Arial" w:eastAsia="BatangChe" w:hAnsi="Arial" w:cs="Arial"/>
          <w:sz w:val="24"/>
          <w:szCs w:val="24"/>
        </w:rPr>
        <w:t>applicable</w:t>
      </w:r>
      <w:proofErr w:type="gramEnd"/>
      <w:r w:rsidRPr="00D4494E">
        <w:rPr>
          <w:rFonts w:ascii="Arial" w:eastAsia="BatangChe" w:hAnsi="Arial" w:cs="Arial"/>
          <w:sz w:val="24"/>
          <w:szCs w:val="24"/>
        </w:rPr>
        <w:t xml:space="preserve"> </w:t>
      </w:r>
    </w:p>
    <w:p w14:paraId="5C5E25C6" w14:textId="77777777" w:rsidR="00487CFF" w:rsidRPr="00D4494E" w:rsidRDefault="00896E40"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 xml:space="preserve">leaving destination  </w:t>
      </w:r>
    </w:p>
    <w:p w14:paraId="1A105776" w14:textId="145325EE" w:rsidR="00487CFF" w:rsidRPr="00D4494E" w:rsidRDefault="00896E40" w:rsidP="00D63BEA">
      <w:pPr>
        <w:pStyle w:val="ListParagraph"/>
        <w:numPr>
          <w:ilvl w:val="0"/>
          <w:numId w:val="4"/>
        </w:numPr>
        <w:spacing w:after="0"/>
        <w:jc w:val="both"/>
        <w:rPr>
          <w:rFonts w:ascii="Arial" w:eastAsia="BatangChe" w:hAnsi="Arial" w:cs="Arial"/>
          <w:sz w:val="24"/>
          <w:szCs w:val="24"/>
        </w:rPr>
      </w:pPr>
      <w:r w:rsidRPr="00D4494E">
        <w:rPr>
          <w:rFonts w:ascii="Arial" w:eastAsia="BatangChe" w:hAnsi="Arial" w:cs="Arial"/>
          <w:sz w:val="24"/>
          <w:szCs w:val="24"/>
        </w:rPr>
        <w:t xml:space="preserve">that when a leaving </w:t>
      </w:r>
      <w:r w:rsidR="00C469D9" w:rsidRPr="00D4494E">
        <w:rPr>
          <w:rFonts w:ascii="Arial" w:eastAsia="BatangChe" w:hAnsi="Arial" w:cs="Arial"/>
          <w:sz w:val="24"/>
          <w:szCs w:val="24"/>
        </w:rPr>
        <w:t>student</w:t>
      </w:r>
      <w:r w:rsidRPr="00D4494E">
        <w:rPr>
          <w:rFonts w:ascii="Arial" w:eastAsia="BatangChe" w:hAnsi="Arial" w:cs="Arial"/>
          <w:sz w:val="24"/>
          <w:szCs w:val="24"/>
        </w:rPr>
        <w:t xml:space="preserve">’s destination is given as another school, the school has verified this new school as a legally registered </w:t>
      </w:r>
      <w:proofErr w:type="gramStart"/>
      <w:r w:rsidRPr="00D4494E">
        <w:rPr>
          <w:rFonts w:ascii="Arial" w:eastAsia="BatangChe" w:hAnsi="Arial" w:cs="Arial"/>
          <w:sz w:val="24"/>
          <w:szCs w:val="24"/>
        </w:rPr>
        <w:t>provider</w:t>
      </w:r>
      <w:proofErr w:type="gramEnd"/>
      <w:r w:rsidRPr="00D4494E">
        <w:rPr>
          <w:rFonts w:ascii="Arial" w:eastAsia="BatangChe" w:hAnsi="Arial" w:cs="Arial"/>
          <w:sz w:val="24"/>
          <w:szCs w:val="24"/>
        </w:rPr>
        <w:t xml:space="preserve"> </w:t>
      </w:r>
    </w:p>
    <w:p w14:paraId="3A4287B8" w14:textId="1ED89FF4" w:rsidR="00896E40" w:rsidRPr="00D4494E" w:rsidRDefault="00896E40" w:rsidP="00D63BEA">
      <w:pPr>
        <w:pStyle w:val="ListParagraph"/>
        <w:numPr>
          <w:ilvl w:val="0"/>
          <w:numId w:val="4"/>
        </w:numPr>
        <w:spacing w:after="0"/>
        <w:jc w:val="both"/>
        <w:rPr>
          <w:rFonts w:ascii="Arial" w:eastAsia="BatangChe" w:hAnsi="Arial" w:cs="Arial"/>
          <w:sz w:val="24"/>
          <w:szCs w:val="24"/>
        </w:rPr>
      </w:pPr>
      <w:proofErr w:type="gramStart"/>
      <w:r w:rsidRPr="00D4494E">
        <w:rPr>
          <w:rFonts w:ascii="Arial" w:eastAsia="BatangChe" w:hAnsi="Arial" w:cs="Arial"/>
          <w:sz w:val="24"/>
          <w:szCs w:val="24"/>
        </w:rPr>
        <w:t>that where the leaving</w:t>
      </w:r>
      <w:proofErr w:type="gramEnd"/>
      <w:r w:rsidRPr="00D4494E">
        <w:rPr>
          <w:rFonts w:ascii="Arial" w:eastAsia="BatangChe" w:hAnsi="Arial" w:cs="Arial"/>
          <w:sz w:val="24"/>
          <w:szCs w:val="24"/>
        </w:rPr>
        <w:t xml:space="preserve"> </w:t>
      </w:r>
      <w:r w:rsidR="00C469D9" w:rsidRPr="00D4494E">
        <w:rPr>
          <w:rFonts w:ascii="Arial" w:eastAsia="BatangChe" w:hAnsi="Arial" w:cs="Arial"/>
          <w:sz w:val="24"/>
          <w:szCs w:val="24"/>
        </w:rPr>
        <w:t>student</w:t>
      </w:r>
      <w:r w:rsidRPr="00D4494E">
        <w:rPr>
          <w:rFonts w:ascii="Arial" w:eastAsia="BatangChe" w:hAnsi="Arial" w:cs="Arial"/>
          <w:sz w:val="24"/>
          <w:szCs w:val="24"/>
        </w:rPr>
        <w:t xml:space="preserve">’s educational destination is unknown, or is not given as a legally registered school, this has been reported to the local authority in a timely manner. </w:t>
      </w:r>
    </w:p>
    <w:p w14:paraId="255D6C12" w14:textId="77777777" w:rsidR="00896E40" w:rsidRPr="00D4494E" w:rsidRDefault="00896E40"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 </w:t>
      </w:r>
    </w:p>
    <w:p w14:paraId="431CA778" w14:textId="6087EC13" w:rsidR="00896E40" w:rsidRPr="00D4494E" w:rsidRDefault="00896E40" w:rsidP="00D63BEA">
      <w:pPr>
        <w:spacing w:after="0"/>
        <w:jc w:val="both"/>
        <w:rPr>
          <w:rFonts w:ascii="Arial" w:eastAsia="BatangChe" w:hAnsi="Arial" w:cs="Arial"/>
          <w:sz w:val="24"/>
          <w:szCs w:val="24"/>
        </w:rPr>
      </w:pPr>
      <w:r w:rsidRPr="00D4494E">
        <w:rPr>
          <w:rFonts w:ascii="Arial" w:eastAsia="BatangChe" w:hAnsi="Arial" w:cs="Arial"/>
          <w:sz w:val="24"/>
          <w:szCs w:val="24"/>
        </w:rPr>
        <w:t>The admission register will be kept on the school database and a printout is made at least once a year.</w:t>
      </w:r>
    </w:p>
    <w:p w14:paraId="59787675" w14:textId="7D65535F" w:rsidR="000C56FD" w:rsidRPr="00D4494E" w:rsidRDefault="000C56FD" w:rsidP="00D63BEA">
      <w:pPr>
        <w:spacing w:after="0"/>
        <w:jc w:val="both"/>
        <w:rPr>
          <w:rFonts w:ascii="Arial" w:eastAsia="BatangChe" w:hAnsi="Arial" w:cs="Arial"/>
          <w:sz w:val="24"/>
          <w:szCs w:val="24"/>
        </w:rPr>
      </w:pPr>
    </w:p>
    <w:p w14:paraId="35767426" w14:textId="6C3E3092" w:rsidR="00DC3AD0" w:rsidRPr="00D4494E" w:rsidRDefault="000C56FD"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We will inform the relevant local authority of any </w:t>
      </w:r>
      <w:r w:rsidR="00C469D9" w:rsidRPr="00D4494E">
        <w:rPr>
          <w:rFonts w:ascii="Arial" w:eastAsia="BatangChe" w:hAnsi="Arial" w:cs="Arial"/>
          <w:sz w:val="24"/>
          <w:szCs w:val="24"/>
        </w:rPr>
        <w:t>student</w:t>
      </w:r>
      <w:r w:rsidRPr="00D4494E">
        <w:rPr>
          <w:rFonts w:ascii="Arial" w:eastAsia="BatangChe" w:hAnsi="Arial" w:cs="Arial"/>
          <w:sz w:val="24"/>
          <w:szCs w:val="24"/>
        </w:rPr>
        <w:t xml:space="preserve"> who is going to be </w:t>
      </w:r>
      <w:r w:rsidR="00DC3AD0" w:rsidRPr="00D4494E">
        <w:rPr>
          <w:rFonts w:ascii="Arial" w:eastAsia="BatangChe" w:hAnsi="Arial" w:cs="Arial"/>
          <w:sz w:val="24"/>
          <w:szCs w:val="24"/>
        </w:rPr>
        <w:t>removed</w:t>
      </w:r>
      <w:r w:rsidRPr="00D4494E">
        <w:rPr>
          <w:rFonts w:ascii="Arial" w:eastAsia="BatangChe" w:hAnsi="Arial" w:cs="Arial"/>
          <w:sz w:val="24"/>
          <w:szCs w:val="24"/>
        </w:rPr>
        <w:t xml:space="preserve"> from the admission register where they:  </w:t>
      </w:r>
    </w:p>
    <w:p w14:paraId="5F29550E" w14:textId="77777777" w:rsidR="00DC3AD0" w:rsidRPr="00D4494E" w:rsidRDefault="000C56FD" w:rsidP="00D63BEA">
      <w:pPr>
        <w:pStyle w:val="ListParagraph"/>
        <w:numPr>
          <w:ilvl w:val="0"/>
          <w:numId w:val="3"/>
        </w:numPr>
        <w:spacing w:after="0"/>
        <w:jc w:val="both"/>
        <w:rPr>
          <w:rFonts w:ascii="Arial" w:eastAsia="BatangChe" w:hAnsi="Arial" w:cs="Arial"/>
          <w:sz w:val="24"/>
          <w:szCs w:val="24"/>
        </w:rPr>
      </w:pPr>
      <w:r w:rsidRPr="00D4494E">
        <w:rPr>
          <w:rFonts w:ascii="Arial" w:eastAsia="BatangChe" w:hAnsi="Arial" w:cs="Arial"/>
          <w:sz w:val="24"/>
          <w:szCs w:val="24"/>
        </w:rPr>
        <w:t xml:space="preserve">have been taken out of school by their parents and are being educated outside the school system </w:t>
      </w:r>
      <w:proofErr w:type="gramStart"/>
      <w:r w:rsidRPr="00D4494E">
        <w:rPr>
          <w:rFonts w:ascii="Arial" w:eastAsia="BatangChe" w:hAnsi="Arial" w:cs="Arial"/>
          <w:sz w:val="24"/>
          <w:szCs w:val="24"/>
        </w:rPr>
        <w:t>e.g.</w:t>
      </w:r>
      <w:proofErr w:type="gramEnd"/>
      <w:r w:rsidRPr="00D4494E">
        <w:rPr>
          <w:rFonts w:ascii="Arial" w:eastAsia="BatangChe" w:hAnsi="Arial" w:cs="Arial"/>
          <w:sz w:val="24"/>
          <w:szCs w:val="24"/>
        </w:rPr>
        <w:t xml:space="preserve"> home education;</w:t>
      </w:r>
    </w:p>
    <w:p w14:paraId="4D54C49F" w14:textId="7D560348" w:rsidR="00DC3AD0" w:rsidRPr="00D4494E" w:rsidRDefault="000C56FD" w:rsidP="00D63BEA">
      <w:pPr>
        <w:pStyle w:val="ListParagraph"/>
        <w:numPr>
          <w:ilvl w:val="0"/>
          <w:numId w:val="3"/>
        </w:numPr>
        <w:spacing w:after="0"/>
        <w:jc w:val="both"/>
        <w:rPr>
          <w:rFonts w:ascii="Arial" w:eastAsia="BatangChe" w:hAnsi="Arial" w:cs="Arial"/>
          <w:sz w:val="24"/>
          <w:szCs w:val="24"/>
        </w:rPr>
      </w:pPr>
      <w:r w:rsidRPr="00D4494E">
        <w:rPr>
          <w:rFonts w:ascii="Arial" w:eastAsia="BatangChe" w:hAnsi="Arial" w:cs="Arial"/>
          <w:sz w:val="24"/>
          <w:szCs w:val="24"/>
        </w:rPr>
        <w:t xml:space="preserve">have ceased to attend </w:t>
      </w:r>
      <w:proofErr w:type="gramStart"/>
      <w:r w:rsidRPr="00D4494E">
        <w:rPr>
          <w:rFonts w:ascii="Arial" w:eastAsia="BatangChe" w:hAnsi="Arial" w:cs="Arial"/>
          <w:sz w:val="24"/>
          <w:szCs w:val="24"/>
        </w:rPr>
        <w:t>school;</w:t>
      </w:r>
      <w:proofErr w:type="gramEnd"/>
    </w:p>
    <w:p w14:paraId="66F10151" w14:textId="77777777" w:rsidR="00DC3AD0" w:rsidRPr="00D4494E" w:rsidRDefault="000C56FD" w:rsidP="00D63BEA">
      <w:pPr>
        <w:pStyle w:val="ListParagraph"/>
        <w:numPr>
          <w:ilvl w:val="0"/>
          <w:numId w:val="3"/>
        </w:numPr>
        <w:spacing w:after="0"/>
        <w:jc w:val="both"/>
        <w:rPr>
          <w:rFonts w:ascii="Arial" w:eastAsia="BatangChe" w:hAnsi="Arial" w:cs="Arial"/>
          <w:sz w:val="24"/>
          <w:szCs w:val="24"/>
        </w:rPr>
      </w:pPr>
      <w:r w:rsidRPr="00D4494E">
        <w:rPr>
          <w:rFonts w:ascii="Arial" w:eastAsia="BatangChe" w:hAnsi="Arial" w:cs="Arial"/>
          <w:sz w:val="24"/>
          <w:szCs w:val="24"/>
        </w:rPr>
        <w:lastRenderedPageBreak/>
        <w:t>have been certified by the school medical personnel as unlikely to be in a fit state of health to attend school before ceasing to be of compulsory school age,</w:t>
      </w:r>
    </w:p>
    <w:p w14:paraId="7F70428F" w14:textId="77777777" w:rsidR="00DC3AD0" w:rsidRPr="00D4494E" w:rsidRDefault="000C56FD" w:rsidP="00D63BEA">
      <w:pPr>
        <w:pStyle w:val="ListParagraph"/>
        <w:numPr>
          <w:ilvl w:val="0"/>
          <w:numId w:val="3"/>
        </w:numPr>
        <w:spacing w:after="0"/>
        <w:jc w:val="both"/>
        <w:rPr>
          <w:rFonts w:ascii="Arial" w:eastAsia="BatangChe" w:hAnsi="Arial" w:cs="Arial"/>
          <w:sz w:val="24"/>
          <w:szCs w:val="24"/>
        </w:rPr>
      </w:pPr>
      <w:r w:rsidRPr="00D4494E">
        <w:rPr>
          <w:rFonts w:ascii="Arial" w:eastAsia="BatangChe" w:hAnsi="Arial" w:cs="Arial"/>
          <w:sz w:val="24"/>
          <w:szCs w:val="24"/>
        </w:rPr>
        <w:t xml:space="preserve">are in custody for a period of more than four months due to a final court order and the proprietor does not reasonably believe they will be returning to the school at the end of that </w:t>
      </w:r>
      <w:proofErr w:type="gramStart"/>
      <w:r w:rsidRPr="00D4494E">
        <w:rPr>
          <w:rFonts w:ascii="Arial" w:eastAsia="BatangChe" w:hAnsi="Arial" w:cs="Arial"/>
          <w:sz w:val="24"/>
          <w:szCs w:val="24"/>
        </w:rPr>
        <w:t>period;</w:t>
      </w:r>
      <w:proofErr w:type="gramEnd"/>
    </w:p>
    <w:p w14:paraId="1EEF30A5" w14:textId="3FA2534E" w:rsidR="000C56FD" w:rsidRPr="00D4494E" w:rsidRDefault="00DC3AD0" w:rsidP="00D63BEA">
      <w:pPr>
        <w:pStyle w:val="ListParagraph"/>
        <w:numPr>
          <w:ilvl w:val="0"/>
          <w:numId w:val="3"/>
        </w:numPr>
        <w:spacing w:after="0"/>
        <w:jc w:val="both"/>
        <w:rPr>
          <w:rFonts w:ascii="Arial" w:eastAsia="BatangChe" w:hAnsi="Arial" w:cs="Arial"/>
          <w:sz w:val="24"/>
          <w:szCs w:val="24"/>
        </w:rPr>
      </w:pPr>
      <w:proofErr w:type="gramStart"/>
      <w:r w:rsidRPr="00D4494E">
        <w:rPr>
          <w:rFonts w:ascii="Arial" w:eastAsia="BatangChe" w:hAnsi="Arial" w:cs="Arial"/>
          <w:sz w:val="24"/>
          <w:szCs w:val="24"/>
        </w:rPr>
        <w:t>the</w:t>
      </w:r>
      <w:proofErr w:type="gramEnd"/>
      <w:r w:rsidRPr="00D4494E">
        <w:rPr>
          <w:rFonts w:ascii="Arial" w:eastAsia="BatangChe" w:hAnsi="Arial" w:cs="Arial"/>
          <w:sz w:val="24"/>
          <w:szCs w:val="24"/>
        </w:rPr>
        <w:t xml:space="preserve"> school can longer meet their needs and it has been agreed by the placing authority to remove them</w:t>
      </w:r>
      <w:r w:rsidR="000C56FD" w:rsidRPr="00D4494E">
        <w:rPr>
          <w:rFonts w:ascii="Arial" w:eastAsia="BatangChe" w:hAnsi="Arial" w:cs="Arial"/>
          <w:sz w:val="24"/>
          <w:szCs w:val="24"/>
        </w:rPr>
        <w:t xml:space="preserve">.  </w:t>
      </w:r>
    </w:p>
    <w:p w14:paraId="5929FD2F" w14:textId="77777777" w:rsidR="000C56FD" w:rsidRPr="00D4494E" w:rsidRDefault="000C56FD" w:rsidP="00D63BEA">
      <w:pPr>
        <w:spacing w:after="0"/>
        <w:jc w:val="both"/>
        <w:rPr>
          <w:rFonts w:ascii="Arial" w:eastAsia="BatangChe" w:hAnsi="Arial" w:cs="Arial"/>
          <w:sz w:val="24"/>
          <w:szCs w:val="24"/>
        </w:rPr>
      </w:pPr>
      <w:r w:rsidRPr="00D4494E">
        <w:rPr>
          <w:rFonts w:ascii="Arial" w:eastAsia="BatangChe" w:hAnsi="Arial" w:cs="Arial"/>
          <w:sz w:val="24"/>
          <w:szCs w:val="24"/>
        </w:rPr>
        <w:t xml:space="preserve"> </w:t>
      </w:r>
    </w:p>
    <w:p w14:paraId="02C116D8" w14:textId="5A893031" w:rsidR="00821DF6" w:rsidRPr="00D4494E" w:rsidRDefault="00821DF6" w:rsidP="00D63BEA">
      <w:pPr>
        <w:spacing w:after="0"/>
        <w:jc w:val="both"/>
        <w:rPr>
          <w:rFonts w:ascii="Arial" w:eastAsia="BatangChe" w:hAnsi="Arial" w:cs="Arial"/>
          <w:sz w:val="24"/>
          <w:szCs w:val="24"/>
        </w:rPr>
      </w:pPr>
      <w:proofErr w:type="gramStart"/>
      <w:r w:rsidRPr="00D4494E">
        <w:rPr>
          <w:rFonts w:ascii="Arial" w:eastAsia="BatangChe" w:hAnsi="Arial" w:cs="Arial"/>
          <w:sz w:val="24"/>
          <w:szCs w:val="24"/>
        </w:rPr>
        <w:t>In order to</w:t>
      </w:r>
      <w:proofErr w:type="gramEnd"/>
      <w:r w:rsidRPr="00D4494E">
        <w:rPr>
          <w:rFonts w:ascii="Arial" w:eastAsia="BatangChe" w:hAnsi="Arial" w:cs="Arial"/>
          <w:sz w:val="24"/>
          <w:szCs w:val="24"/>
        </w:rPr>
        <w:t xml:space="preserve"> promote safeguarding with our young people it is important for us to keep in direct communication with the placing authority and inform them when a student has gone off roll. This allows the authority to identify students who are missing education and be able to track those who may be at risk of abuse or neglect.</w:t>
      </w:r>
      <w:r w:rsidR="005929C8" w:rsidRPr="00D4494E">
        <w:rPr>
          <w:rFonts w:ascii="Arial" w:eastAsia="BatangChe" w:hAnsi="Arial" w:cs="Arial"/>
          <w:sz w:val="24"/>
          <w:szCs w:val="24"/>
        </w:rPr>
        <w:t xml:space="preserve"> If a student hasn’t attended school for up to 10 consecutive days, the authority will be </w:t>
      </w:r>
      <w:proofErr w:type="gramStart"/>
      <w:r w:rsidR="005929C8" w:rsidRPr="00D4494E">
        <w:rPr>
          <w:rFonts w:ascii="Arial" w:eastAsia="BatangChe" w:hAnsi="Arial" w:cs="Arial"/>
          <w:sz w:val="24"/>
          <w:szCs w:val="24"/>
        </w:rPr>
        <w:t>informed</w:t>
      </w:r>
      <w:proofErr w:type="gramEnd"/>
      <w:r w:rsidR="005929C8" w:rsidRPr="00D4494E">
        <w:rPr>
          <w:rFonts w:ascii="Arial" w:eastAsia="BatangChe" w:hAnsi="Arial" w:cs="Arial"/>
          <w:sz w:val="24"/>
          <w:szCs w:val="24"/>
        </w:rPr>
        <w:t xml:space="preserve"> and </w:t>
      </w:r>
      <w:proofErr w:type="gramStart"/>
      <w:r w:rsidR="005929C8" w:rsidRPr="00D4494E">
        <w:rPr>
          <w:rFonts w:ascii="Arial" w:eastAsia="BatangChe" w:hAnsi="Arial" w:cs="Arial"/>
          <w:sz w:val="24"/>
          <w:szCs w:val="24"/>
        </w:rPr>
        <w:t>school</w:t>
      </w:r>
      <w:proofErr w:type="gramEnd"/>
      <w:r w:rsidR="005929C8" w:rsidRPr="00D4494E">
        <w:rPr>
          <w:rFonts w:ascii="Arial" w:eastAsia="BatangChe" w:hAnsi="Arial" w:cs="Arial"/>
          <w:sz w:val="24"/>
          <w:szCs w:val="24"/>
        </w:rPr>
        <w:t xml:space="preserve"> will contact relevant people in order to ascertain the whereabouts of the student.</w:t>
      </w:r>
      <w:r w:rsidR="000D0846" w:rsidRPr="00D4494E">
        <w:rPr>
          <w:rFonts w:ascii="Arial" w:eastAsia="BatangChe" w:hAnsi="Arial" w:cs="Arial"/>
          <w:sz w:val="24"/>
          <w:szCs w:val="24"/>
        </w:rPr>
        <w:t xml:space="preserve"> (See Safeguarding Policy)</w:t>
      </w:r>
    </w:p>
    <w:p w14:paraId="5C0AAF6D" w14:textId="20F8CA75" w:rsidR="00FD6AA4" w:rsidRPr="00D4494E" w:rsidRDefault="00FD6AA4" w:rsidP="00D63BEA">
      <w:pPr>
        <w:spacing w:after="0"/>
        <w:jc w:val="both"/>
        <w:rPr>
          <w:rFonts w:ascii="Arial" w:eastAsia="BatangChe" w:hAnsi="Arial" w:cs="Arial"/>
          <w:sz w:val="24"/>
          <w:szCs w:val="24"/>
        </w:rPr>
      </w:pPr>
    </w:p>
    <w:p w14:paraId="037BA687" w14:textId="1F3914C4" w:rsidR="00FD6AA4" w:rsidRPr="00D4494E" w:rsidRDefault="00FD6AA4" w:rsidP="00D63BEA">
      <w:pPr>
        <w:spacing w:after="0"/>
        <w:jc w:val="both"/>
        <w:rPr>
          <w:rFonts w:ascii="Arial" w:eastAsia="BatangChe" w:hAnsi="Arial" w:cs="Arial"/>
          <w:b/>
          <w:bCs/>
          <w:sz w:val="24"/>
          <w:szCs w:val="24"/>
        </w:rPr>
      </w:pPr>
      <w:proofErr w:type="spellStart"/>
      <w:proofErr w:type="gramStart"/>
      <w:r w:rsidRPr="00D4494E">
        <w:rPr>
          <w:rFonts w:ascii="Arial" w:eastAsia="BatangChe" w:hAnsi="Arial" w:cs="Arial"/>
          <w:b/>
          <w:bCs/>
          <w:sz w:val="24"/>
          <w:szCs w:val="24"/>
        </w:rPr>
        <w:t>S.Damerall</w:t>
      </w:r>
      <w:proofErr w:type="spellEnd"/>
      <w:proofErr w:type="gramEnd"/>
    </w:p>
    <w:p w14:paraId="51ABD0D2" w14:textId="77777777" w:rsidR="000C56FD" w:rsidRPr="00D4494E" w:rsidRDefault="000C56FD" w:rsidP="00D63BEA">
      <w:pPr>
        <w:spacing w:after="0"/>
        <w:jc w:val="both"/>
        <w:rPr>
          <w:rFonts w:ascii="Arial" w:eastAsia="BatangChe" w:hAnsi="Arial" w:cs="Arial"/>
          <w:sz w:val="24"/>
          <w:szCs w:val="24"/>
        </w:rPr>
      </w:pPr>
    </w:p>
    <w:p w14:paraId="110FA4E5" w14:textId="218BFC6F" w:rsidR="00FF6399" w:rsidRPr="00EF6BDB" w:rsidRDefault="00FF6399" w:rsidP="00D63BEA">
      <w:pPr>
        <w:spacing w:after="0"/>
        <w:jc w:val="both"/>
        <w:rPr>
          <w:rFonts w:ascii="Arial" w:eastAsia="BatangChe" w:hAnsi="Arial" w:cs="Arial"/>
          <w:b/>
          <w:sz w:val="24"/>
          <w:szCs w:val="24"/>
        </w:rPr>
      </w:pPr>
      <w:r w:rsidRPr="00D4494E">
        <w:rPr>
          <w:rFonts w:ascii="Arial" w:eastAsia="BatangChe" w:hAnsi="Arial" w:cs="Arial"/>
          <w:b/>
          <w:sz w:val="24"/>
          <w:szCs w:val="24"/>
        </w:rPr>
        <w:t>Reviewed</w:t>
      </w:r>
      <w:r w:rsidR="009659F5" w:rsidRPr="00D4494E">
        <w:rPr>
          <w:rFonts w:ascii="Arial" w:eastAsia="BatangChe" w:hAnsi="Arial" w:cs="Arial"/>
          <w:b/>
          <w:sz w:val="24"/>
          <w:szCs w:val="24"/>
        </w:rPr>
        <w:t>:</w:t>
      </w:r>
      <w:r w:rsidRPr="00D4494E">
        <w:rPr>
          <w:rFonts w:ascii="Arial" w:eastAsia="BatangChe" w:hAnsi="Arial" w:cs="Arial"/>
          <w:b/>
          <w:sz w:val="24"/>
          <w:szCs w:val="24"/>
        </w:rPr>
        <w:t xml:space="preserve"> </w:t>
      </w:r>
      <w:r w:rsidR="00271667" w:rsidRPr="00D4494E">
        <w:rPr>
          <w:rFonts w:ascii="Arial" w:eastAsia="BatangChe" w:hAnsi="Arial" w:cs="Arial"/>
          <w:b/>
          <w:sz w:val="24"/>
          <w:szCs w:val="24"/>
        </w:rPr>
        <w:t>June</w:t>
      </w:r>
      <w:r w:rsidR="000D0846" w:rsidRPr="00D4494E">
        <w:rPr>
          <w:rFonts w:ascii="Arial" w:eastAsia="BatangChe" w:hAnsi="Arial" w:cs="Arial"/>
          <w:b/>
          <w:sz w:val="24"/>
          <w:szCs w:val="24"/>
        </w:rPr>
        <w:t xml:space="preserve"> 202</w:t>
      </w:r>
      <w:r w:rsidR="00DD2524">
        <w:rPr>
          <w:rFonts w:ascii="Arial" w:eastAsia="BatangChe" w:hAnsi="Arial" w:cs="Arial"/>
          <w:b/>
          <w:sz w:val="24"/>
          <w:szCs w:val="24"/>
        </w:rPr>
        <w:t>3</w:t>
      </w:r>
    </w:p>
    <w:p w14:paraId="2035A808" w14:textId="77777777" w:rsidR="00171F44" w:rsidRPr="00EF6BDB" w:rsidRDefault="00171F44" w:rsidP="00D63BEA">
      <w:pPr>
        <w:jc w:val="both"/>
        <w:rPr>
          <w:rFonts w:ascii="Arial" w:hAnsi="Arial" w:cs="Arial"/>
          <w:sz w:val="24"/>
          <w:szCs w:val="24"/>
        </w:rPr>
      </w:pPr>
    </w:p>
    <w:sectPr w:rsidR="00171F44" w:rsidRPr="00EF6BDB" w:rsidSect="00B2558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EBD1" w14:textId="77777777" w:rsidR="00F022B4" w:rsidRDefault="00F022B4" w:rsidP="00D63BEA">
      <w:pPr>
        <w:spacing w:after="0" w:line="240" w:lineRule="auto"/>
      </w:pPr>
      <w:r>
        <w:separator/>
      </w:r>
    </w:p>
  </w:endnote>
  <w:endnote w:type="continuationSeparator" w:id="0">
    <w:p w14:paraId="07762530" w14:textId="77777777" w:rsidR="00F022B4" w:rsidRDefault="00F022B4" w:rsidP="00D6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067458"/>
      <w:docPartObj>
        <w:docPartGallery w:val="Page Numbers (Bottom of Page)"/>
        <w:docPartUnique/>
      </w:docPartObj>
    </w:sdtPr>
    <w:sdtEndPr>
      <w:rPr>
        <w:noProof/>
      </w:rPr>
    </w:sdtEndPr>
    <w:sdtContent>
      <w:p w14:paraId="2808358A" w14:textId="755F33C5" w:rsidR="00D63BEA" w:rsidRDefault="00D63B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E6F51" w14:textId="77777777" w:rsidR="00D63BEA" w:rsidRDefault="00D63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900C" w14:textId="77777777" w:rsidR="00F022B4" w:rsidRDefault="00F022B4" w:rsidP="00D63BEA">
      <w:pPr>
        <w:spacing w:after="0" w:line="240" w:lineRule="auto"/>
      </w:pPr>
      <w:r>
        <w:separator/>
      </w:r>
    </w:p>
  </w:footnote>
  <w:footnote w:type="continuationSeparator" w:id="0">
    <w:p w14:paraId="79C4CCE6" w14:textId="77777777" w:rsidR="00F022B4" w:rsidRDefault="00F022B4" w:rsidP="00D63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20D"/>
    <w:multiLevelType w:val="hybridMultilevel"/>
    <w:tmpl w:val="1F6A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44A6D"/>
    <w:multiLevelType w:val="hybridMultilevel"/>
    <w:tmpl w:val="8CA6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228E9"/>
    <w:multiLevelType w:val="hybridMultilevel"/>
    <w:tmpl w:val="790A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D4EC9"/>
    <w:multiLevelType w:val="hybridMultilevel"/>
    <w:tmpl w:val="7FF2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518366">
    <w:abstractNumId w:val="1"/>
  </w:num>
  <w:num w:numId="2" w16cid:durableId="347104229">
    <w:abstractNumId w:val="0"/>
  </w:num>
  <w:num w:numId="3" w16cid:durableId="1957759558">
    <w:abstractNumId w:val="2"/>
  </w:num>
  <w:num w:numId="4" w16cid:durableId="328139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99"/>
    <w:rsid w:val="000216C1"/>
    <w:rsid w:val="0004394B"/>
    <w:rsid w:val="000C56FD"/>
    <w:rsid w:val="000D0846"/>
    <w:rsid w:val="00171F44"/>
    <w:rsid w:val="00174763"/>
    <w:rsid w:val="00190E53"/>
    <w:rsid w:val="001B0346"/>
    <w:rsid w:val="001F4F0A"/>
    <w:rsid w:val="001F796D"/>
    <w:rsid w:val="00271667"/>
    <w:rsid w:val="002C3E2A"/>
    <w:rsid w:val="00303383"/>
    <w:rsid w:val="00310663"/>
    <w:rsid w:val="003121F5"/>
    <w:rsid w:val="00370140"/>
    <w:rsid w:val="003B4570"/>
    <w:rsid w:val="0047554F"/>
    <w:rsid w:val="004779F4"/>
    <w:rsid w:val="00487CFF"/>
    <w:rsid w:val="004B5D9E"/>
    <w:rsid w:val="004D2B53"/>
    <w:rsid w:val="004D6FCC"/>
    <w:rsid w:val="004E618B"/>
    <w:rsid w:val="004F5FB9"/>
    <w:rsid w:val="00573595"/>
    <w:rsid w:val="005929C8"/>
    <w:rsid w:val="00660CB6"/>
    <w:rsid w:val="00676974"/>
    <w:rsid w:val="006A2E37"/>
    <w:rsid w:val="006B126D"/>
    <w:rsid w:val="00785DDB"/>
    <w:rsid w:val="007A5AB6"/>
    <w:rsid w:val="007A6419"/>
    <w:rsid w:val="007F45DC"/>
    <w:rsid w:val="00821DF6"/>
    <w:rsid w:val="00883FAA"/>
    <w:rsid w:val="00896E40"/>
    <w:rsid w:val="008E4B6A"/>
    <w:rsid w:val="00913AE9"/>
    <w:rsid w:val="0094271D"/>
    <w:rsid w:val="009659F5"/>
    <w:rsid w:val="00966825"/>
    <w:rsid w:val="00997589"/>
    <w:rsid w:val="009C5754"/>
    <w:rsid w:val="00A5744F"/>
    <w:rsid w:val="00A87B32"/>
    <w:rsid w:val="00A87FF3"/>
    <w:rsid w:val="00A9409D"/>
    <w:rsid w:val="00A96C72"/>
    <w:rsid w:val="00AB04A4"/>
    <w:rsid w:val="00AD66E0"/>
    <w:rsid w:val="00B24343"/>
    <w:rsid w:val="00B26AFE"/>
    <w:rsid w:val="00B40E9D"/>
    <w:rsid w:val="00B5684D"/>
    <w:rsid w:val="00BB08DE"/>
    <w:rsid w:val="00C0375C"/>
    <w:rsid w:val="00C14013"/>
    <w:rsid w:val="00C208F5"/>
    <w:rsid w:val="00C469D9"/>
    <w:rsid w:val="00C64D82"/>
    <w:rsid w:val="00C65F46"/>
    <w:rsid w:val="00C70ACF"/>
    <w:rsid w:val="00CA1EC9"/>
    <w:rsid w:val="00CA7232"/>
    <w:rsid w:val="00D271C6"/>
    <w:rsid w:val="00D34BF3"/>
    <w:rsid w:val="00D4494E"/>
    <w:rsid w:val="00D477D5"/>
    <w:rsid w:val="00D61BD1"/>
    <w:rsid w:val="00D63BEA"/>
    <w:rsid w:val="00D73B46"/>
    <w:rsid w:val="00DC3AD0"/>
    <w:rsid w:val="00DD2524"/>
    <w:rsid w:val="00E8195B"/>
    <w:rsid w:val="00EC1701"/>
    <w:rsid w:val="00EF6BDB"/>
    <w:rsid w:val="00F022B4"/>
    <w:rsid w:val="00F65C14"/>
    <w:rsid w:val="00F83365"/>
    <w:rsid w:val="00FC4B46"/>
    <w:rsid w:val="00FD6AA4"/>
    <w:rsid w:val="00FF6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75B9"/>
  <w15:docId w15:val="{FD584F7B-E4DF-4542-A711-278A3D09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3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6D"/>
    <w:pPr>
      <w:ind w:left="720"/>
      <w:contextualSpacing/>
    </w:pPr>
  </w:style>
  <w:style w:type="paragraph" w:styleId="Header">
    <w:name w:val="header"/>
    <w:basedOn w:val="Normal"/>
    <w:link w:val="HeaderChar"/>
    <w:uiPriority w:val="99"/>
    <w:unhideWhenUsed/>
    <w:rsid w:val="00D6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BEA"/>
    <w:rPr>
      <w:lang w:val="en-US"/>
    </w:rPr>
  </w:style>
  <w:style w:type="paragraph" w:styleId="Footer">
    <w:name w:val="footer"/>
    <w:basedOn w:val="Normal"/>
    <w:link w:val="FooterChar"/>
    <w:uiPriority w:val="99"/>
    <w:unhideWhenUsed/>
    <w:rsid w:val="00D63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BE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30774-76E3-4D50-8992-077FFA84426F}">
  <ds:schemaRefs>
    <ds:schemaRef ds:uri="http://purl.org/dc/terms/"/>
    <ds:schemaRef ds:uri="http://schemas.openxmlformats.org/package/2006/metadata/core-properties"/>
    <ds:schemaRef ds:uri="76cea8a0-9468-4515-97fc-ca5c04f392db"/>
    <ds:schemaRef ds:uri="6c380c22-1b41-49dc-8964-d974684af052"/>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873062F-3F2E-42DD-A05F-9E9ADB3CDADA}">
  <ds:schemaRefs>
    <ds:schemaRef ds:uri="http://schemas.microsoft.com/sharepoint/v3/contenttype/forms"/>
  </ds:schemaRefs>
</ds:datastoreItem>
</file>

<file path=customXml/itemProps3.xml><?xml version="1.0" encoding="utf-8"?>
<ds:datastoreItem xmlns:ds="http://schemas.openxmlformats.org/officeDocument/2006/customXml" ds:itemID="{DC4660E2-2287-46E9-A64C-822C0183A10D}"/>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8359</Characters>
  <Application>Microsoft Office Word</Application>
  <DocSecurity>6</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Damerall</dc:creator>
  <cp:lastModifiedBy>Rachel Smith</cp:lastModifiedBy>
  <cp:revision>2</cp:revision>
  <cp:lastPrinted>2018-11-14T13:12:00Z</cp:lastPrinted>
  <dcterms:created xsi:type="dcterms:W3CDTF">2023-06-14T14:48:00Z</dcterms:created>
  <dcterms:modified xsi:type="dcterms:W3CDTF">2023-06-14T14:48:00Z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