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4303F2" w14:textId="77777777" w:rsidR="003C195B" w:rsidRDefault="003C195B" w:rsidP="003C195B">
          <w:pPr>
            <w:pStyle w:val="Header"/>
            <w:jc w:val="center"/>
            <w:rPr>
              <w:caps/>
              <w:color w:val="FFFFFF" w:themeColor="background1"/>
            </w:rPr>
          </w:pPr>
          <w:r>
            <w:rPr>
              <w:caps/>
              <w:color w:val="FFFFFF" w:themeColor="background1"/>
            </w:rPr>
            <w:t>Rationale for outdoor activities and enrichment</w:t>
          </w:r>
        </w:p>
      </w:sdtContent>
    </w:sdt>
    <w:p w14:paraId="5804786D" w14:textId="53D715F1" w:rsidR="003C195B" w:rsidRDefault="003C195B" w:rsidP="00CA76FB">
      <w:pPr>
        <w:pStyle w:val="NormalWeb"/>
        <w:shd w:val="clear" w:color="auto" w:fill="FFFFFF"/>
        <w:spacing w:before="0" w:beforeAutospacing="0" w:after="0" w:afterAutospacing="0"/>
        <w:jc w:val="center"/>
        <w:textAlignment w:val="baseline"/>
        <w:rPr>
          <w:rFonts w:ascii="Arial" w:hAnsi="Arial" w:cs="Arial"/>
          <w:b/>
          <w:bCs/>
          <w:color w:val="000000"/>
          <w:u w:val="single"/>
          <w:bdr w:val="none" w:sz="0" w:space="0" w:color="auto" w:frame="1"/>
          <w:shd w:val="clear" w:color="auto" w:fill="FFFFFF"/>
        </w:rPr>
      </w:pPr>
      <w:r>
        <w:rPr>
          <w:rFonts w:ascii="Arial" w:hAnsi="Arial" w:cs="Arial"/>
          <w:b/>
          <w:bCs/>
          <w:color w:val="000000"/>
          <w:u w:val="single"/>
          <w:bdr w:val="none" w:sz="0" w:space="0" w:color="auto" w:frame="1"/>
          <w:shd w:val="clear" w:color="auto" w:fill="FFFFFF"/>
        </w:rPr>
        <w:t>Rationale for Outdoor and Enrichment Curriculum at Roselyn House School and The RHISE Service.</w:t>
      </w:r>
    </w:p>
    <w:p w14:paraId="7D71A8CC" w14:textId="77777777" w:rsidR="00B83E04" w:rsidRDefault="00B83E04" w:rsidP="00CA76FB">
      <w:pPr>
        <w:pStyle w:val="NormalWeb"/>
        <w:shd w:val="clear" w:color="auto" w:fill="FFFFFF"/>
        <w:spacing w:before="0" w:beforeAutospacing="0" w:after="0" w:afterAutospacing="0"/>
        <w:jc w:val="center"/>
        <w:textAlignment w:val="baseline"/>
        <w:rPr>
          <w:rFonts w:ascii="Arial" w:hAnsi="Arial" w:cs="Arial"/>
          <w:b/>
          <w:bCs/>
          <w:color w:val="000000"/>
          <w:u w:val="single"/>
          <w:bdr w:val="none" w:sz="0" w:space="0" w:color="auto" w:frame="1"/>
          <w:shd w:val="clear" w:color="auto" w:fill="FFFFFF"/>
        </w:rPr>
      </w:pPr>
    </w:p>
    <w:p w14:paraId="3A951C4F" w14:textId="77777777" w:rsidR="003C195B" w:rsidRDefault="003C195B" w:rsidP="00F2775E">
      <w:pPr>
        <w:pStyle w:val="NormalWeb"/>
        <w:shd w:val="clear" w:color="auto" w:fill="FFFFFF"/>
        <w:spacing w:before="0" w:beforeAutospacing="0" w:after="0" w:afterAutospacing="0"/>
        <w:textAlignment w:val="baseline"/>
        <w:rPr>
          <w:rFonts w:ascii="Arial" w:hAnsi="Arial" w:cs="Arial"/>
          <w:b/>
          <w:bCs/>
          <w:color w:val="000000"/>
          <w:u w:val="single"/>
          <w:bdr w:val="none" w:sz="0" w:space="0" w:color="auto" w:frame="1"/>
          <w:shd w:val="clear" w:color="auto" w:fill="FFFFFF"/>
        </w:rPr>
      </w:pPr>
    </w:p>
    <w:p w14:paraId="09BFB073" w14:textId="3E8CCCAF" w:rsidR="00F2775E" w:rsidRPr="00724EE6" w:rsidRDefault="00F2775E" w:rsidP="00F2775E">
      <w:pPr>
        <w:pStyle w:val="NormalWeb"/>
        <w:shd w:val="clear" w:color="auto" w:fill="FFFFFF"/>
        <w:spacing w:before="0" w:beforeAutospacing="0" w:after="0" w:afterAutospacing="0"/>
        <w:textAlignment w:val="baseline"/>
        <w:rPr>
          <w:rFonts w:ascii="Arial" w:hAnsi="Arial" w:cs="Arial"/>
          <w:b/>
          <w:bCs/>
          <w:color w:val="000000"/>
          <w:u w:val="single"/>
          <w:bdr w:val="none" w:sz="0" w:space="0" w:color="auto" w:frame="1"/>
          <w:shd w:val="clear" w:color="auto" w:fill="FFFFFF"/>
        </w:rPr>
      </w:pPr>
      <w:r w:rsidRPr="00724EE6">
        <w:rPr>
          <w:rFonts w:ascii="Arial" w:hAnsi="Arial" w:cs="Arial"/>
          <w:b/>
          <w:bCs/>
          <w:color w:val="000000"/>
          <w:u w:val="single"/>
          <w:bdr w:val="none" w:sz="0" w:space="0" w:color="auto" w:frame="1"/>
          <w:shd w:val="clear" w:color="auto" w:fill="FFFFFF"/>
        </w:rPr>
        <w:t>Enrichment </w:t>
      </w:r>
    </w:p>
    <w:p w14:paraId="2287678C" w14:textId="77777777" w:rsidR="00F2775E" w:rsidRPr="00724EE6" w:rsidRDefault="00F2775E" w:rsidP="00F2775E">
      <w:pPr>
        <w:pStyle w:val="NormalWeb"/>
        <w:shd w:val="clear" w:color="auto" w:fill="FFFFFF"/>
        <w:spacing w:before="0" w:beforeAutospacing="0" w:after="0" w:afterAutospacing="0"/>
        <w:textAlignment w:val="baseline"/>
        <w:rPr>
          <w:rFonts w:ascii="Arial" w:hAnsi="Arial" w:cs="Arial"/>
          <w:b/>
          <w:bCs/>
          <w:color w:val="000000"/>
          <w:u w:val="single"/>
          <w:bdr w:val="none" w:sz="0" w:space="0" w:color="auto" w:frame="1"/>
          <w:shd w:val="clear" w:color="auto" w:fill="FFFFFF"/>
        </w:rPr>
      </w:pPr>
    </w:p>
    <w:p w14:paraId="4FB2C7A8" w14:textId="211B047C" w:rsidR="00F2775E" w:rsidRPr="00123DA7" w:rsidRDefault="00F2775E" w:rsidP="007F35A6">
      <w:pPr>
        <w:pStyle w:val="NormalWeb"/>
        <w:shd w:val="clear" w:color="auto" w:fill="FFFFFF"/>
        <w:spacing w:before="0" w:beforeAutospacing="0" w:after="0" w:afterAutospacing="0"/>
        <w:jc w:val="both"/>
        <w:textAlignment w:val="baseline"/>
        <w:rPr>
          <w:rFonts w:ascii="Arial" w:hAnsi="Arial" w:cs="Arial"/>
        </w:rPr>
      </w:pPr>
      <w:r w:rsidRPr="00123DA7">
        <w:rPr>
          <w:rFonts w:ascii="Arial" w:hAnsi="Arial" w:cs="Arial"/>
        </w:rPr>
        <w:t xml:space="preserve">Education is more than just learning English and </w:t>
      </w:r>
      <w:r w:rsidR="007F35A6">
        <w:rPr>
          <w:rFonts w:ascii="Arial" w:hAnsi="Arial" w:cs="Arial"/>
        </w:rPr>
        <w:t>M</w:t>
      </w:r>
      <w:r w:rsidRPr="00123DA7">
        <w:rPr>
          <w:rFonts w:ascii="Arial" w:hAnsi="Arial" w:cs="Arial"/>
        </w:rPr>
        <w:t xml:space="preserve">aths - it's also about activities that extend children's learning through new experiences and opportunities. </w:t>
      </w:r>
    </w:p>
    <w:p w14:paraId="10082B8A" w14:textId="247B1644" w:rsidR="00F2775E" w:rsidRPr="00123DA7" w:rsidRDefault="00F2775E" w:rsidP="007F35A6">
      <w:pPr>
        <w:pStyle w:val="NormalWeb"/>
        <w:shd w:val="clear" w:color="auto" w:fill="FFFFFF"/>
        <w:spacing w:before="0" w:beforeAutospacing="0" w:after="0" w:afterAutospacing="0"/>
        <w:jc w:val="both"/>
        <w:textAlignment w:val="baseline"/>
        <w:rPr>
          <w:rFonts w:ascii="Arial" w:hAnsi="Arial" w:cs="Arial"/>
        </w:rPr>
      </w:pPr>
    </w:p>
    <w:p w14:paraId="5564BA0C" w14:textId="0743E7C0" w:rsidR="00F2775E" w:rsidRPr="00123DA7" w:rsidRDefault="00F2775E" w:rsidP="007F35A6">
      <w:pPr>
        <w:pStyle w:val="NormalWeb"/>
        <w:shd w:val="clear" w:color="auto" w:fill="FFFFFF"/>
        <w:spacing w:before="0" w:beforeAutospacing="0" w:after="0" w:afterAutospacing="0"/>
        <w:jc w:val="both"/>
        <w:textAlignment w:val="baseline"/>
        <w:rPr>
          <w:rFonts w:ascii="Arial" w:hAnsi="Arial" w:cs="Arial"/>
          <w:b/>
          <w:bCs/>
        </w:rPr>
      </w:pPr>
      <w:r w:rsidRPr="00123DA7">
        <w:rPr>
          <w:rFonts w:ascii="Arial" w:hAnsi="Arial" w:cs="Arial"/>
        </w:rPr>
        <w:t xml:space="preserve">All children benefit from enrichment, but in our experience, children from disadvantaged backgrounds or with profound SEMH needs can benefit more from experiences and activities that they may not get out of school. At Roselyn House School and the RHISE </w:t>
      </w:r>
      <w:r w:rsidR="007F35A6">
        <w:rPr>
          <w:rFonts w:ascii="Arial" w:hAnsi="Arial" w:cs="Arial"/>
        </w:rPr>
        <w:t>S</w:t>
      </w:r>
      <w:r w:rsidRPr="00123DA7">
        <w:rPr>
          <w:rFonts w:ascii="Arial" w:hAnsi="Arial" w:cs="Arial"/>
        </w:rPr>
        <w:t xml:space="preserve">ervice we believe that enrichment </w:t>
      </w:r>
      <w:r w:rsidRPr="00123DA7">
        <w:rPr>
          <w:rStyle w:val="Strong"/>
          <w:rFonts w:ascii="Arial" w:hAnsi="Arial" w:cs="Arial"/>
          <w:b w:val="0"/>
          <w:bCs w:val="0"/>
          <w:bdr w:val="none" w:sz="0" w:space="0" w:color="auto" w:frame="1"/>
        </w:rPr>
        <w:t xml:space="preserve">provides children with a rounded, culturally rich education through activities that enhance their learning. </w:t>
      </w:r>
      <w:r w:rsidRPr="00123DA7">
        <w:rPr>
          <w:rFonts w:ascii="Arial" w:hAnsi="Arial" w:cs="Arial"/>
        </w:rPr>
        <w:t xml:space="preserve">Enrichment gives students opportunities to try new and varied activities that may not strictly fit into the curriculum, but that develop </w:t>
      </w:r>
      <w:r w:rsidRPr="00123DA7">
        <w:rPr>
          <w:rFonts w:ascii="Arial" w:hAnsi="Arial" w:cs="Arial"/>
          <w:b/>
          <w:bCs/>
        </w:rPr>
        <w:t>character</w:t>
      </w:r>
      <w:r w:rsidRPr="00123DA7">
        <w:rPr>
          <w:rFonts w:ascii="Arial" w:hAnsi="Arial" w:cs="Arial"/>
        </w:rPr>
        <w:t>, </w:t>
      </w:r>
      <w:hyperlink r:id="rId10" w:history="1">
        <w:r w:rsidRPr="00123DA7">
          <w:rPr>
            <w:rStyle w:val="Hyperlink"/>
            <w:rFonts w:ascii="Arial" w:hAnsi="Arial" w:cs="Arial"/>
            <w:b/>
            <w:bCs/>
            <w:color w:val="auto"/>
            <w:u w:val="none"/>
            <w:bdr w:val="none" w:sz="0" w:space="0" w:color="auto" w:frame="1"/>
          </w:rPr>
          <w:t>resilience</w:t>
        </w:r>
      </w:hyperlink>
      <w:r w:rsidRPr="00123DA7">
        <w:rPr>
          <w:rFonts w:ascii="Arial" w:hAnsi="Arial" w:cs="Arial"/>
        </w:rPr>
        <w:t> and </w:t>
      </w:r>
      <w:hyperlink r:id="rId11" w:history="1">
        <w:r w:rsidRPr="00123DA7">
          <w:rPr>
            <w:rStyle w:val="Hyperlink"/>
            <w:rFonts w:ascii="Arial" w:hAnsi="Arial" w:cs="Arial"/>
            <w:b/>
            <w:bCs/>
            <w:color w:val="auto"/>
            <w:u w:val="none"/>
            <w:bdr w:val="none" w:sz="0" w:space="0" w:color="auto" w:frame="1"/>
          </w:rPr>
          <w:t>motivation</w:t>
        </w:r>
      </w:hyperlink>
      <w:r w:rsidRPr="00123DA7">
        <w:rPr>
          <w:rFonts w:ascii="Arial" w:hAnsi="Arial" w:cs="Arial"/>
        </w:rPr>
        <w:t>, and encourage them to pursue wider goals.</w:t>
      </w:r>
    </w:p>
    <w:p w14:paraId="72FD1510" w14:textId="721DE96A" w:rsidR="00F2775E" w:rsidRPr="00123DA7" w:rsidRDefault="00F2775E" w:rsidP="007F35A6">
      <w:pPr>
        <w:pStyle w:val="NormalWeb"/>
        <w:shd w:val="clear" w:color="auto" w:fill="FFFFFF"/>
        <w:spacing w:before="0" w:beforeAutospacing="0" w:after="0" w:afterAutospacing="0"/>
        <w:jc w:val="both"/>
        <w:textAlignment w:val="baseline"/>
        <w:rPr>
          <w:rFonts w:ascii="Arial" w:hAnsi="Arial" w:cs="Arial"/>
        </w:rPr>
      </w:pPr>
    </w:p>
    <w:p w14:paraId="00908936" w14:textId="526A904E" w:rsidR="00F2775E" w:rsidRPr="00123DA7" w:rsidRDefault="00F2775E" w:rsidP="007F35A6">
      <w:pPr>
        <w:pStyle w:val="NormalWeb"/>
        <w:shd w:val="clear" w:color="auto" w:fill="FFFFFF"/>
        <w:spacing w:before="0" w:beforeAutospacing="0" w:after="0" w:afterAutospacing="0"/>
        <w:jc w:val="both"/>
        <w:textAlignment w:val="baseline"/>
        <w:rPr>
          <w:rFonts w:ascii="Arial" w:hAnsi="Arial" w:cs="Arial"/>
        </w:rPr>
      </w:pPr>
      <w:r w:rsidRPr="00123DA7">
        <w:rPr>
          <w:rFonts w:ascii="Arial" w:hAnsi="Arial" w:cs="Arial"/>
        </w:rPr>
        <w:t>It helps to teach </w:t>
      </w:r>
      <w:hyperlink r:id="rId12" w:history="1">
        <w:r w:rsidRPr="00123DA7">
          <w:rPr>
            <w:rStyle w:val="Hyperlink"/>
            <w:rFonts w:ascii="Arial" w:hAnsi="Arial" w:cs="Arial"/>
            <w:color w:val="auto"/>
            <w:u w:val="none"/>
            <w:bdr w:val="none" w:sz="0" w:space="0" w:color="auto" w:frame="1"/>
          </w:rPr>
          <w:t>life skills</w:t>
        </w:r>
      </w:hyperlink>
      <w:r w:rsidRPr="00123DA7">
        <w:rPr>
          <w:rFonts w:ascii="Arial" w:hAnsi="Arial" w:cs="Arial"/>
        </w:rPr>
        <w:t> that benefit children beyond the classroom, and can develop an appreciation for cultural and community issues, </w:t>
      </w:r>
      <w:hyperlink r:id="rId13" w:history="1">
        <w:r w:rsidRPr="00123DA7">
          <w:rPr>
            <w:rStyle w:val="Hyperlink"/>
            <w:rFonts w:ascii="Arial" w:hAnsi="Arial" w:cs="Arial"/>
            <w:color w:val="auto"/>
            <w:u w:val="none"/>
            <w:bdr w:val="none" w:sz="0" w:space="0" w:color="auto" w:frame="1"/>
          </w:rPr>
          <w:t>teamwork</w:t>
        </w:r>
      </w:hyperlink>
      <w:r w:rsidRPr="00123DA7">
        <w:rPr>
          <w:rFonts w:ascii="Arial" w:hAnsi="Arial" w:cs="Arial"/>
        </w:rPr>
        <w:t> and social responsibility. Research by the Education Endowment Foundation has also found a link between enrichment and higher attainment in reading and maths.</w:t>
      </w:r>
    </w:p>
    <w:p w14:paraId="4390D46E" w14:textId="77777777" w:rsidR="00F2775E" w:rsidRPr="00123DA7" w:rsidRDefault="00F2775E" w:rsidP="007F35A6">
      <w:pPr>
        <w:pStyle w:val="NormalWeb"/>
        <w:shd w:val="clear" w:color="auto" w:fill="FFFFFF"/>
        <w:spacing w:before="0" w:beforeAutospacing="0" w:after="0" w:afterAutospacing="0"/>
        <w:jc w:val="both"/>
        <w:textAlignment w:val="baseline"/>
        <w:rPr>
          <w:rFonts w:ascii="Arial" w:hAnsi="Arial" w:cs="Arial"/>
          <w:b/>
          <w:bCs/>
          <w:u w:val="single"/>
          <w:bdr w:val="none" w:sz="0" w:space="0" w:color="auto" w:frame="1"/>
          <w:shd w:val="clear" w:color="auto" w:fill="FFFFFF"/>
        </w:rPr>
      </w:pPr>
    </w:p>
    <w:p w14:paraId="7A5BEF08" w14:textId="374D5363" w:rsidR="006B0E3A" w:rsidRPr="00123DA7" w:rsidRDefault="00F2775E" w:rsidP="007F35A6">
      <w:pPr>
        <w:pStyle w:val="NormalWeb"/>
        <w:spacing w:before="0" w:beforeAutospacing="0" w:after="270" w:afterAutospacing="0"/>
        <w:jc w:val="both"/>
        <w:textAlignment w:val="baseline"/>
        <w:rPr>
          <w:rFonts w:ascii="Arial" w:hAnsi="Arial" w:cs="Arial"/>
        </w:rPr>
      </w:pPr>
      <w:r w:rsidRPr="00123DA7">
        <w:rPr>
          <w:rFonts w:ascii="Arial" w:hAnsi="Arial" w:cs="Arial"/>
        </w:rPr>
        <w:t>Although there’s no statutory requirement for schools to provide enrichment opportunities, it’s encouraged by the Department for Education (DfE) and </w:t>
      </w:r>
      <w:hyperlink r:id="rId14" w:history="1">
        <w:r w:rsidRPr="00123DA7">
          <w:rPr>
            <w:rStyle w:val="Hyperlink"/>
            <w:rFonts w:ascii="Arial" w:hAnsi="Arial" w:cs="Arial"/>
            <w:color w:val="auto"/>
            <w:u w:val="none"/>
            <w:bdr w:val="none" w:sz="0" w:space="0" w:color="auto" w:frame="1"/>
          </w:rPr>
          <w:t>Ofsted</w:t>
        </w:r>
      </w:hyperlink>
      <w:r w:rsidRPr="00123DA7">
        <w:rPr>
          <w:rFonts w:ascii="Arial" w:hAnsi="Arial" w:cs="Arial"/>
        </w:rPr>
        <w:t>.</w:t>
      </w:r>
      <w:r w:rsidR="006B0E3A" w:rsidRPr="00123DA7">
        <w:rPr>
          <w:rFonts w:ascii="Arial" w:hAnsi="Arial" w:cs="Arial"/>
        </w:rPr>
        <w:t xml:space="preserve"> Ofsted’s </w:t>
      </w:r>
      <w:r w:rsidR="007F35A6">
        <w:rPr>
          <w:rFonts w:ascii="Arial" w:hAnsi="Arial" w:cs="Arial"/>
        </w:rPr>
        <w:t>I</w:t>
      </w:r>
      <w:r w:rsidR="006B0E3A" w:rsidRPr="00123DA7">
        <w:rPr>
          <w:rFonts w:ascii="Arial" w:hAnsi="Arial" w:cs="Arial"/>
        </w:rPr>
        <w:t xml:space="preserve">nspection </w:t>
      </w:r>
      <w:r w:rsidR="007F35A6">
        <w:rPr>
          <w:rFonts w:ascii="Arial" w:hAnsi="Arial" w:cs="Arial"/>
        </w:rPr>
        <w:t>F</w:t>
      </w:r>
      <w:r w:rsidR="006B0E3A" w:rsidRPr="00123DA7">
        <w:rPr>
          <w:rFonts w:ascii="Arial" w:hAnsi="Arial" w:cs="Arial"/>
        </w:rPr>
        <w:t>ramework emphasises the importance of personal development and extending the curriculum beyond academic achievement.</w:t>
      </w:r>
    </w:p>
    <w:p w14:paraId="33EDED29" w14:textId="77777777" w:rsidR="006B0E3A" w:rsidRPr="00123DA7" w:rsidRDefault="006B0E3A" w:rsidP="007F35A6">
      <w:pPr>
        <w:spacing w:after="270" w:line="240" w:lineRule="auto"/>
        <w:jc w:val="both"/>
        <w:textAlignment w:val="baseline"/>
        <w:rPr>
          <w:rFonts w:ascii="Arial" w:eastAsia="Times New Roman" w:hAnsi="Arial" w:cs="Arial"/>
          <w:sz w:val="24"/>
          <w:szCs w:val="24"/>
          <w:lang w:eastAsia="en-GB"/>
        </w:rPr>
      </w:pPr>
      <w:r w:rsidRPr="00123DA7">
        <w:rPr>
          <w:rFonts w:ascii="Arial" w:eastAsia="Times New Roman" w:hAnsi="Arial" w:cs="Arial"/>
          <w:sz w:val="24"/>
          <w:szCs w:val="24"/>
          <w:lang w:eastAsia="en-GB"/>
        </w:rPr>
        <w:t>It assesses schools on whether they:</w:t>
      </w:r>
    </w:p>
    <w:p w14:paraId="49AFFD0F" w14:textId="63D30B87" w:rsidR="006B0E3A" w:rsidRPr="00123DA7" w:rsidRDefault="006B0E3A" w:rsidP="009842A8">
      <w:pPr>
        <w:numPr>
          <w:ilvl w:val="0"/>
          <w:numId w:val="46"/>
        </w:numPr>
        <w:spacing w:after="0" w:line="240" w:lineRule="auto"/>
        <w:jc w:val="both"/>
        <w:rPr>
          <w:rFonts w:ascii="Arial" w:eastAsia="Times New Roman" w:hAnsi="Arial" w:cs="Arial"/>
          <w:sz w:val="24"/>
          <w:szCs w:val="24"/>
          <w:lang w:eastAsia="en-GB"/>
        </w:rPr>
      </w:pPr>
      <w:r w:rsidRPr="00123DA7">
        <w:rPr>
          <w:rFonts w:ascii="Arial" w:eastAsia="Times New Roman" w:hAnsi="Arial" w:cs="Arial"/>
          <w:sz w:val="24"/>
          <w:szCs w:val="24"/>
          <w:lang w:eastAsia="en-GB"/>
        </w:rPr>
        <w:t>Help children develop their interests and talents.</w:t>
      </w:r>
    </w:p>
    <w:p w14:paraId="7F8C0701" w14:textId="5B298B54" w:rsidR="006B0E3A" w:rsidRPr="00D512BF" w:rsidRDefault="006B0E3A" w:rsidP="009842A8">
      <w:pPr>
        <w:numPr>
          <w:ilvl w:val="0"/>
          <w:numId w:val="46"/>
        </w:numPr>
        <w:spacing w:after="0" w:line="240" w:lineRule="auto"/>
        <w:jc w:val="both"/>
        <w:rPr>
          <w:rFonts w:ascii="Arial" w:eastAsia="Times New Roman" w:hAnsi="Arial" w:cs="Arial"/>
          <w:sz w:val="24"/>
          <w:szCs w:val="24"/>
          <w:lang w:eastAsia="en-GB"/>
        </w:rPr>
      </w:pPr>
      <w:r w:rsidRPr="00123DA7">
        <w:rPr>
          <w:rFonts w:ascii="Arial" w:eastAsia="Times New Roman" w:hAnsi="Arial" w:cs="Arial"/>
          <w:sz w:val="24"/>
          <w:szCs w:val="24"/>
          <w:lang w:eastAsia="en-GB"/>
        </w:rPr>
        <w:t>Enable children to develop their character, including resilience, </w:t>
      </w:r>
      <w:hyperlink r:id="rId15" w:history="1">
        <w:r w:rsidRPr="00123DA7">
          <w:rPr>
            <w:rFonts w:ascii="Arial" w:eastAsia="Times New Roman" w:hAnsi="Arial" w:cs="Arial"/>
            <w:b/>
            <w:bCs/>
            <w:sz w:val="24"/>
            <w:szCs w:val="24"/>
            <w:bdr w:val="none" w:sz="0" w:space="0" w:color="auto" w:frame="1"/>
            <w:lang w:eastAsia="en-GB"/>
          </w:rPr>
          <w:t>confidence</w:t>
        </w:r>
      </w:hyperlink>
      <w:r w:rsidRPr="00123DA7">
        <w:rPr>
          <w:rFonts w:ascii="Arial" w:eastAsia="Times New Roman" w:hAnsi="Arial" w:cs="Arial"/>
          <w:sz w:val="24"/>
          <w:szCs w:val="24"/>
          <w:lang w:eastAsia="en-GB"/>
        </w:rPr>
        <w:t> and </w:t>
      </w:r>
      <w:hyperlink r:id="rId16" w:history="1">
        <w:r w:rsidRPr="00123DA7">
          <w:rPr>
            <w:rFonts w:ascii="Arial" w:eastAsia="Times New Roman" w:hAnsi="Arial" w:cs="Arial"/>
            <w:b/>
            <w:bCs/>
            <w:sz w:val="24"/>
            <w:szCs w:val="24"/>
            <w:bdr w:val="none" w:sz="0" w:space="0" w:color="auto" w:frame="1"/>
            <w:lang w:eastAsia="en-GB"/>
          </w:rPr>
          <w:t>independence</w:t>
        </w:r>
      </w:hyperlink>
      <w:r w:rsidRPr="00123DA7">
        <w:rPr>
          <w:rFonts w:ascii="Arial" w:eastAsia="Times New Roman" w:hAnsi="Arial" w:cs="Arial"/>
          <w:b/>
          <w:bCs/>
          <w:sz w:val="24"/>
          <w:szCs w:val="24"/>
          <w:lang w:eastAsia="en-GB"/>
        </w:rPr>
        <w:t>.</w:t>
      </w:r>
    </w:p>
    <w:p w14:paraId="39F5BA68" w14:textId="326E171B" w:rsidR="006B0E3A" w:rsidRPr="00123DA7" w:rsidRDefault="006B0E3A" w:rsidP="009842A8">
      <w:pPr>
        <w:numPr>
          <w:ilvl w:val="0"/>
          <w:numId w:val="46"/>
        </w:numPr>
        <w:spacing w:after="0" w:line="240" w:lineRule="auto"/>
        <w:jc w:val="both"/>
        <w:rPr>
          <w:rFonts w:ascii="Arial" w:eastAsia="Times New Roman" w:hAnsi="Arial" w:cs="Arial"/>
          <w:sz w:val="24"/>
          <w:szCs w:val="24"/>
          <w:lang w:eastAsia="en-GB"/>
        </w:rPr>
      </w:pPr>
      <w:r w:rsidRPr="00123DA7">
        <w:rPr>
          <w:rFonts w:ascii="Arial" w:eastAsia="Times New Roman" w:hAnsi="Arial" w:cs="Arial"/>
          <w:sz w:val="24"/>
          <w:szCs w:val="24"/>
          <w:lang w:eastAsia="en-GB"/>
        </w:rPr>
        <w:t>Teach children how to keep physically and </w:t>
      </w:r>
      <w:hyperlink r:id="rId17" w:history="1">
        <w:r w:rsidRPr="00123DA7">
          <w:rPr>
            <w:rFonts w:ascii="Arial" w:eastAsia="Times New Roman" w:hAnsi="Arial" w:cs="Arial"/>
            <w:b/>
            <w:bCs/>
            <w:sz w:val="24"/>
            <w:szCs w:val="24"/>
            <w:bdr w:val="none" w:sz="0" w:space="0" w:color="auto" w:frame="1"/>
            <w:lang w:eastAsia="en-GB"/>
          </w:rPr>
          <w:t>mentally healthy</w:t>
        </w:r>
      </w:hyperlink>
      <w:r w:rsidRPr="00123DA7">
        <w:rPr>
          <w:rFonts w:ascii="Arial" w:eastAsia="Times New Roman" w:hAnsi="Arial" w:cs="Arial"/>
          <w:b/>
          <w:bCs/>
          <w:sz w:val="24"/>
          <w:szCs w:val="24"/>
          <w:lang w:eastAsia="en-GB"/>
        </w:rPr>
        <w:t>.</w:t>
      </w:r>
    </w:p>
    <w:p w14:paraId="22FD0A2A" w14:textId="44793136" w:rsidR="006B0E3A" w:rsidRPr="00123DA7" w:rsidRDefault="006B0E3A" w:rsidP="009842A8">
      <w:pPr>
        <w:numPr>
          <w:ilvl w:val="0"/>
          <w:numId w:val="46"/>
        </w:numPr>
        <w:spacing w:after="0" w:line="240" w:lineRule="auto"/>
        <w:jc w:val="both"/>
        <w:rPr>
          <w:rFonts w:ascii="Arial" w:eastAsia="Times New Roman" w:hAnsi="Arial" w:cs="Arial"/>
          <w:sz w:val="24"/>
          <w:szCs w:val="24"/>
          <w:lang w:eastAsia="en-GB"/>
        </w:rPr>
      </w:pPr>
      <w:r w:rsidRPr="00123DA7">
        <w:rPr>
          <w:rFonts w:ascii="Arial" w:eastAsia="Times New Roman" w:hAnsi="Arial" w:cs="Arial"/>
          <w:sz w:val="24"/>
          <w:szCs w:val="24"/>
          <w:lang w:eastAsia="en-GB"/>
        </w:rPr>
        <w:t>Prepare them for future success.</w:t>
      </w:r>
    </w:p>
    <w:p w14:paraId="319AD5EF" w14:textId="0D853633" w:rsidR="00F2775E" w:rsidRPr="00123DA7" w:rsidRDefault="006B0E3A" w:rsidP="009842A8">
      <w:pPr>
        <w:numPr>
          <w:ilvl w:val="0"/>
          <w:numId w:val="46"/>
        </w:numPr>
        <w:spacing w:after="0" w:line="240" w:lineRule="auto"/>
        <w:jc w:val="both"/>
        <w:rPr>
          <w:rFonts w:ascii="Arial" w:eastAsia="Times New Roman" w:hAnsi="Arial" w:cs="Arial"/>
          <w:sz w:val="24"/>
          <w:szCs w:val="24"/>
          <w:lang w:eastAsia="en-GB"/>
        </w:rPr>
      </w:pPr>
      <w:r w:rsidRPr="00123DA7">
        <w:rPr>
          <w:rFonts w:ascii="Arial" w:eastAsia="Times New Roman" w:hAnsi="Arial" w:cs="Arial"/>
          <w:sz w:val="24"/>
          <w:szCs w:val="24"/>
          <w:lang w:eastAsia="en-GB"/>
        </w:rPr>
        <w:t xml:space="preserve">Equip </w:t>
      </w:r>
      <w:r w:rsidR="008B26FE" w:rsidRPr="00123DA7">
        <w:rPr>
          <w:rFonts w:ascii="Arial" w:eastAsia="Times New Roman" w:hAnsi="Arial" w:cs="Arial"/>
          <w:sz w:val="24"/>
          <w:szCs w:val="24"/>
          <w:lang w:eastAsia="en-GB"/>
        </w:rPr>
        <w:t>students</w:t>
      </w:r>
      <w:r w:rsidRPr="00123DA7">
        <w:rPr>
          <w:rFonts w:ascii="Arial" w:eastAsia="Times New Roman" w:hAnsi="Arial" w:cs="Arial"/>
          <w:sz w:val="24"/>
          <w:szCs w:val="24"/>
          <w:lang w:eastAsia="en-GB"/>
        </w:rPr>
        <w:t xml:space="preserve"> to be responsible, respectful and active citizens.</w:t>
      </w:r>
    </w:p>
    <w:p w14:paraId="7EAD5883" w14:textId="77777777" w:rsidR="006B0E3A" w:rsidRPr="00724EE6" w:rsidRDefault="006B0E3A" w:rsidP="007F35A6">
      <w:pPr>
        <w:spacing w:after="0" w:line="240" w:lineRule="auto"/>
        <w:ind w:left="1020"/>
        <w:jc w:val="both"/>
        <w:rPr>
          <w:rFonts w:ascii="Arial" w:eastAsia="Times New Roman" w:hAnsi="Arial" w:cs="Arial"/>
          <w:color w:val="000000" w:themeColor="text1"/>
          <w:sz w:val="24"/>
          <w:szCs w:val="24"/>
          <w:lang w:eastAsia="en-GB"/>
        </w:rPr>
      </w:pPr>
    </w:p>
    <w:p w14:paraId="1F28AA3A" w14:textId="0EAA9130"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Self-Perceptions</w:t>
      </w:r>
      <w:r w:rsidRPr="00724EE6">
        <w:rPr>
          <w:rStyle w:val="eop"/>
          <w:rFonts w:ascii="Arial" w:hAnsi="Arial" w:cs="Arial"/>
        </w:rPr>
        <w:t> </w:t>
      </w:r>
    </w:p>
    <w:p w14:paraId="7617306F" w14:textId="6DC9AF7B"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 xml:space="preserve">Self-perceptions are an individual’s own beliefs about </w:t>
      </w:r>
      <w:proofErr w:type="gramStart"/>
      <w:r w:rsidRPr="00724EE6">
        <w:rPr>
          <w:rStyle w:val="normaltextrun"/>
          <w:rFonts w:ascii="Arial" w:hAnsi="Arial" w:cs="Arial"/>
        </w:rPr>
        <w:t>whether or not</w:t>
      </w:r>
      <w:proofErr w:type="gramEnd"/>
      <w:r w:rsidRPr="00724EE6">
        <w:rPr>
          <w:rStyle w:val="normaltextrun"/>
          <w:rFonts w:ascii="Arial" w:hAnsi="Arial" w:cs="Arial"/>
        </w:rPr>
        <w:t xml:space="preserve"> they can accomplish a task. Self-perceptions are often seen as precursors to motivation Positive self-perceptions predict greater motivation which, in turn, encourages students to apply greater effort, leading to improved performance. </w:t>
      </w:r>
      <w:r w:rsidRPr="00724EE6">
        <w:rPr>
          <w:rStyle w:val="eop"/>
          <w:rFonts w:ascii="Arial" w:hAnsi="Arial" w:cs="Arial"/>
        </w:rPr>
        <w:t> </w:t>
      </w:r>
    </w:p>
    <w:p w14:paraId="6D5E064E"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72AA0975" w14:textId="77777777"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2. Motivation </w:t>
      </w:r>
      <w:r w:rsidRPr="00724EE6">
        <w:rPr>
          <w:rStyle w:val="eop"/>
          <w:rFonts w:ascii="Arial" w:hAnsi="Arial" w:cs="Arial"/>
        </w:rPr>
        <w:t> </w:t>
      </w:r>
    </w:p>
    <w:p w14:paraId="0039C684" w14:textId="4B24CBA8"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Motivation is why individuals think and behave as they do. They develop goals, the ability to be flexible, control situations and achieve well. </w:t>
      </w:r>
      <w:r w:rsidRPr="00724EE6">
        <w:rPr>
          <w:rStyle w:val="eop"/>
          <w:rFonts w:ascii="Arial" w:hAnsi="Arial" w:cs="Arial"/>
        </w:rPr>
        <w:t> </w:t>
      </w:r>
    </w:p>
    <w:p w14:paraId="5DA5C678"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616BDEB3" w14:textId="77777777" w:rsidR="00D512BF" w:rsidRDefault="00D512BF" w:rsidP="007F35A6">
      <w:pPr>
        <w:pStyle w:val="paragraph"/>
        <w:spacing w:before="0" w:beforeAutospacing="0" w:after="0" w:afterAutospacing="0"/>
        <w:jc w:val="both"/>
        <w:textAlignment w:val="baseline"/>
        <w:rPr>
          <w:rStyle w:val="normaltextrun"/>
          <w:rFonts w:ascii="Arial" w:hAnsi="Arial" w:cs="Arial"/>
          <w:b/>
          <w:bCs/>
        </w:rPr>
      </w:pPr>
    </w:p>
    <w:p w14:paraId="2123C463" w14:textId="77777777" w:rsidR="00D512BF" w:rsidRDefault="00D512BF" w:rsidP="007F35A6">
      <w:pPr>
        <w:pStyle w:val="paragraph"/>
        <w:spacing w:before="0" w:beforeAutospacing="0" w:after="0" w:afterAutospacing="0"/>
        <w:jc w:val="both"/>
        <w:textAlignment w:val="baseline"/>
        <w:rPr>
          <w:rStyle w:val="normaltextrun"/>
          <w:rFonts w:ascii="Arial" w:hAnsi="Arial" w:cs="Arial"/>
          <w:b/>
          <w:bCs/>
        </w:rPr>
      </w:pPr>
    </w:p>
    <w:p w14:paraId="438176EB" w14:textId="024B630E"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lastRenderedPageBreak/>
        <w:t>3. Perseverance</w:t>
      </w:r>
      <w:r w:rsidRPr="00724EE6">
        <w:rPr>
          <w:rStyle w:val="eop"/>
          <w:rFonts w:ascii="Arial" w:hAnsi="Arial" w:cs="Arial"/>
        </w:rPr>
        <w:t> </w:t>
      </w:r>
    </w:p>
    <w:p w14:paraId="58BBDB5B" w14:textId="3BBBCCA6"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Perseverance is about sticking with a new skill or completing a task. It helps to develop long term goals and a sense of self fulfilment.</w:t>
      </w:r>
      <w:r w:rsidRPr="00724EE6">
        <w:rPr>
          <w:rStyle w:val="eop"/>
          <w:rFonts w:ascii="Arial" w:hAnsi="Arial" w:cs="Arial"/>
        </w:rPr>
        <w:t> </w:t>
      </w:r>
    </w:p>
    <w:p w14:paraId="2EA6DB17"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39DB0CF3" w14:textId="77777777"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4. Self-Control</w:t>
      </w:r>
      <w:r w:rsidRPr="00724EE6">
        <w:rPr>
          <w:rStyle w:val="eop"/>
          <w:rFonts w:ascii="Arial" w:hAnsi="Arial" w:cs="Arial"/>
        </w:rPr>
        <w:t> </w:t>
      </w:r>
    </w:p>
    <w:p w14:paraId="238C866B" w14:textId="0FAE4DB6"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 xml:space="preserve">Self-control is the ability to resist short-term impulses in order to prioritise longer-term goals. Students may alter </w:t>
      </w:r>
      <w:r w:rsidR="00E7321F" w:rsidRPr="00724EE6">
        <w:rPr>
          <w:rStyle w:val="normaltextrun"/>
          <w:rFonts w:ascii="Arial" w:hAnsi="Arial" w:cs="Arial"/>
        </w:rPr>
        <w:t>their own</w:t>
      </w:r>
      <w:r w:rsidRPr="00724EE6">
        <w:rPr>
          <w:rStyle w:val="normaltextrun"/>
          <w:rFonts w:ascii="Arial" w:hAnsi="Arial" w:cs="Arial"/>
        </w:rPr>
        <w:t xml:space="preserve"> responses, especially to bring them into line with standards such as ideals, values, morals, and social expectations, and to support the attainment of long-term goals. This involves exerting self-control over behaviours, feelings, and thoughts in order to conform to rules, plans, promises, ideals, and other standards. </w:t>
      </w:r>
      <w:r w:rsidRPr="00724EE6">
        <w:rPr>
          <w:rStyle w:val="eop"/>
          <w:rFonts w:ascii="Arial" w:hAnsi="Arial" w:cs="Arial"/>
        </w:rPr>
        <w:t> </w:t>
      </w:r>
    </w:p>
    <w:p w14:paraId="38EA105E"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610D7CED" w14:textId="77777777"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5. Metacognitive Strategies</w:t>
      </w:r>
      <w:r w:rsidRPr="00724EE6">
        <w:rPr>
          <w:rStyle w:val="eop"/>
          <w:rFonts w:ascii="Arial" w:hAnsi="Arial" w:cs="Arial"/>
        </w:rPr>
        <w:t> </w:t>
      </w:r>
    </w:p>
    <w:p w14:paraId="5D7E89EE" w14:textId="0682AC5C"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Metacognitive strategies are goal-oriented efforts to influence one’s own learning behaviours and processes by focusing awareness on thinking and selecting, monitoring, and planning strategies that are most conducive to learning (Zimmerman, 2001). Students will understand their own strengths and weaknesses and set goals for the future.</w:t>
      </w:r>
      <w:r w:rsidRPr="00724EE6">
        <w:rPr>
          <w:rStyle w:val="eop"/>
          <w:rFonts w:ascii="Arial" w:hAnsi="Arial" w:cs="Arial"/>
        </w:rPr>
        <w:t> </w:t>
      </w:r>
    </w:p>
    <w:p w14:paraId="5E1B0077"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5A7E56A3" w14:textId="77777777"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6. Social Competencies </w:t>
      </w:r>
      <w:r w:rsidRPr="00724EE6">
        <w:rPr>
          <w:rStyle w:val="eop"/>
          <w:rFonts w:ascii="Arial" w:hAnsi="Arial" w:cs="Arial"/>
        </w:rPr>
        <w:t> </w:t>
      </w:r>
    </w:p>
    <w:p w14:paraId="3BCE89A0" w14:textId="4CEDB42A"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Non -cognitive skills involve social interactions and relationships with others including leadership and social skills. Leadership is defined and measured in many different ways but usually it concerns perceptions of having power and influence over other people or exhibiting behaviours related to being a leader such as organisational and management skills. Social skills relate to a wide variety of positive interactions with others including having good communication skills, showing empathy, having good friends, and being cooperative. </w:t>
      </w:r>
      <w:r w:rsidRPr="00724EE6">
        <w:rPr>
          <w:rStyle w:val="eop"/>
          <w:rFonts w:ascii="Arial" w:hAnsi="Arial" w:cs="Arial"/>
        </w:rPr>
        <w:t> </w:t>
      </w:r>
    </w:p>
    <w:p w14:paraId="56258E6A"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7D8293DE" w14:textId="77777777"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7. Resilience and Coping</w:t>
      </w:r>
      <w:r w:rsidRPr="00724EE6">
        <w:rPr>
          <w:rStyle w:val="eop"/>
          <w:rFonts w:ascii="Arial" w:hAnsi="Arial" w:cs="Arial"/>
        </w:rPr>
        <w:t> </w:t>
      </w:r>
    </w:p>
    <w:p w14:paraId="156F9633" w14:textId="79D56C92"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Resilience is whether individuals continue to persist despite minor setbacks. Resilience is demonstrated when young people succeed despite exposure to significant risks. Coping refers to a wide set of skills/strategies and purposeful responses to stress. </w:t>
      </w:r>
      <w:r w:rsidRPr="00724EE6">
        <w:rPr>
          <w:rStyle w:val="eop"/>
          <w:rFonts w:ascii="Arial" w:hAnsi="Arial" w:cs="Arial"/>
        </w:rPr>
        <w:t> </w:t>
      </w:r>
    </w:p>
    <w:p w14:paraId="0BB304BE"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74E1E164" w14:textId="77777777" w:rsidR="0076499C" w:rsidRPr="00724EE6" w:rsidRDefault="0076499C"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8. Creativity</w:t>
      </w:r>
      <w:r w:rsidRPr="00724EE6">
        <w:rPr>
          <w:rStyle w:val="eop"/>
          <w:rFonts w:ascii="Arial" w:hAnsi="Arial" w:cs="Arial"/>
        </w:rPr>
        <w:t> </w:t>
      </w:r>
    </w:p>
    <w:p w14:paraId="1890A261" w14:textId="1622B5D3" w:rsidR="0076499C" w:rsidRDefault="0076499C"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Creativity is the production of novel and useful ideas. </w:t>
      </w:r>
      <w:r w:rsidRPr="00724EE6">
        <w:rPr>
          <w:rStyle w:val="eop"/>
          <w:rFonts w:ascii="Arial" w:hAnsi="Arial" w:cs="Arial"/>
        </w:rPr>
        <w:t> </w:t>
      </w:r>
    </w:p>
    <w:p w14:paraId="03DAFEC4" w14:textId="77777777" w:rsidR="00123DA7" w:rsidRPr="00724EE6" w:rsidRDefault="00123DA7" w:rsidP="007F35A6">
      <w:pPr>
        <w:pStyle w:val="paragraph"/>
        <w:spacing w:before="0" w:beforeAutospacing="0" w:after="0" w:afterAutospacing="0"/>
        <w:jc w:val="both"/>
        <w:textAlignment w:val="baseline"/>
        <w:rPr>
          <w:rFonts w:ascii="Arial" w:hAnsi="Arial" w:cs="Arial"/>
        </w:rPr>
      </w:pPr>
    </w:p>
    <w:p w14:paraId="5972B661" w14:textId="77777777" w:rsidR="00F2775E" w:rsidRPr="00724EE6" w:rsidRDefault="00F2775E" w:rsidP="007F35A6">
      <w:pPr>
        <w:pStyle w:val="NormalWeb"/>
        <w:shd w:val="clear" w:color="auto" w:fill="FFFFFF"/>
        <w:spacing w:before="0" w:beforeAutospacing="0" w:after="0" w:afterAutospacing="0"/>
        <w:jc w:val="both"/>
        <w:textAlignment w:val="baseline"/>
        <w:rPr>
          <w:rFonts w:ascii="Arial" w:hAnsi="Arial" w:cs="Arial"/>
          <w:b/>
          <w:bCs/>
          <w:color w:val="242424"/>
          <w:u w:val="single"/>
        </w:rPr>
      </w:pPr>
    </w:p>
    <w:p w14:paraId="19E0F01D" w14:textId="1C0E02E6" w:rsidR="00F2775E" w:rsidRPr="00724EE6" w:rsidRDefault="00F2775E" w:rsidP="007F35A6">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shd w:val="clear" w:color="auto" w:fill="FFFFFF"/>
        </w:rPr>
      </w:pPr>
      <w:r w:rsidRPr="00724EE6">
        <w:rPr>
          <w:rFonts w:ascii="Arial" w:hAnsi="Arial" w:cs="Arial"/>
          <w:b/>
          <w:bCs/>
          <w:color w:val="000000"/>
          <w:u w:val="single"/>
          <w:bdr w:val="none" w:sz="0" w:space="0" w:color="auto" w:frame="1"/>
          <w:shd w:val="clear" w:color="auto" w:fill="FFFFFF"/>
        </w:rPr>
        <w:t>Outdoor Education </w:t>
      </w:r>
    </w:p>
    <w:p w14:paraId="6091F98F" w14:textId="5AF3A7BB" w:rsidR="00F2775E" w:rsidRPr="00724EE6" w:rsidRDefault="00F2775E" w:rsidP="007F35A6">
      <w:pPr>
        <w:pStyle w:val="NormalWeb"/>
        <w:shd w:val="clear" w:color="auto" w:fill="FFFFFF"/>
        <w:spacing w:before="0" w:beforeAutospacing="0" w:after="0" w:afterAutospacing="0"/>
        <w:jc w:val="both"/>
        <w:textAlignment w:val="baseline"/>
        <w:rPr>
          <w:rFonts w:ascii="Arial" w:hAnsi="Arial" w:cs="Arial"/>
          <w:b/>
          <w:bCs/>
          <w:color w:val="000000"/>
          <w:u w:val="single"/>
          <w:bdr w:val="none" w:sz="0" w:space="0" w:color="auto" w:frame="1"/>
          <w:shd w:val="clear" w:color="auto" w:fill="FFFFFF"/>
        </w:rPr>
      </w:pPr>
    </w:p>
    <w:p w14:paraId="7C69C8BE" w14:textId="5106237C" w:rsidR="006B0E3A" w:rsidRPr="00F35906" w:rsidRDefault="006B0E3A" w:rsidP="007F35A6">
      <w:pPr>
        <w:pStyle w:val="NormalWeb"/>
        <w:shd w:val="clear" w:color="auto" w:fill="FFFFFF"/>
        <w:spacing w:before="0" w:beforeAutospacing="0" w:after="390" w:afterAutospacing="0"/>
        <w:jc w:val="both"/>
        <w:rPr>
          <w:rFonts w:ascii="Arial" w:hAnsi="Arial" w:cs="Arial"/>
        </w:rPr>
      </w:pPr>
      <w:r w:rsidRPr="00F35906">
        <w:rPr>
          <w:rFonts w:ascii="Arial" w:hAnsi="Arial" w:cs="Arial"/>
        </w:rPr>
        <w:t xml:space="preserve">With outdoor education, achievement is not assessed and it follows no set curriculum, so how do we </w:t>
      </w:r>
      <w:proofErr w:type="spellStart"/>
      <w:r w:rsidRPr="00F35906">
        <w:rPr>
          <w:rFonts w:ascii="Arial" w:hAnsi="Arial" w:cs="Arial"/>
        </w:rPr>
        <w:t>prove</w:t>
      </w:r>
      <w:proofErr w:type="spellEnd"/>
      <w:r w:rsidRPr="00F35906">
        <w:rPr>
          <w:rFonts w:ascii="Arial" w:hAnsi="Arial" w:cs="Arial"/>
        </w:rPr>
        <w:t xml:space="preserve"> its worth for our </w:t>
      </w:r>
      <w:r w:rsidR="00E737BC">
        <w:rPr>
          <w:rFonts w:ascii="Arial" w:hAnsi="Arial" w:cs="Arial"/>
        </w:rPr>
        <w:t>student</w:t>
      </w:r>
      <w:r w:rsidRPr="00F35906">
        <w:rPr>
          <w:rFonts w:ascii="Arial" w:hAnsi="Arial" w:cs="Arial"/>
        </w:rPr>
        <w:t xml:space="preserve">s, and why are more and more schools making it a key part of their </w:t>
      </w:r>
      <w:r w:rsidR="00E737BC">
        <w:rPr>
          <w:rFonts w:ascii="Arial" w:hAnsi="Arial" w:cs="Arial"/>
        </w:rPr>
        <w:t>student</w:t>
      </w:r>
      <w:r w:rsidRPr="00F35906">
        <w:rPr>
          <w:rFonts w:ascii="Arial" w:hAnsi="Arial" w:cs="Arial"/>
        </w:rPr>
        <w:t>s’ education?</w:t>
      </w:r>
    </w:p>
    <w:p w14:paraId="014713AB" w14:textId="30B2439E" w:rsidR="006B0E3A" w:rsidRPr="00F35906" w:rsidRDefault="006B0E3A" w:rsidP="007F35A6">
      <w:pPr>
        <w:pStyle w:val="NormalWeb"/>
        <w:shd w:val="clear" w:color="auto" w:fill="FFFFFF"/>
        <w:spacing w:before="0" w:beforeAutospacing="0" w:after="390" w:afterAutospacing="0"/>
        <w:jc w:val="both"/>
        <w:rPr>
          <w:rFonts w:ascii="Arial" w:hAnsi="Arial" w:cs="Arial"/>
        </w:rPr>
      </w:pPr>
      <w:r w:rsidRPr="00F35906">
        <w:rPr>
          <w:rFonts w:ascii="Arial" w:hAnsi="Arial" w:cs="Arial"/>
        </w:rPr>
        <w:t xml:space="preserve">The very fact that it is not assessed allows </w:t>
      </w:r>
      <w:r w:rsidR="00E737BC">
        <w:rPr>
          <w:rFonts w:ascii="Arial" w:hAnsi="Arial" w:cs="Arial"/>
        </w:rPr>
        <w:t>student</w:t>
      </w:r>
      <w:r w:rsidRPr="00F35906">
        <w:rPr>
          <w:rFonts w:ascii="Arial" w:hAnsi="Arial" w:cs="Arial"/>
        </w:rPr>
        <w:t xml:space="preserve">s a chance to learn without the pressures of “failing”. Achievement is personal; the value is in the experience. Many </w:t>
      </w:r>
      <w:r w:rsidR="00E737BC">
        <w:rPr>
          <w:rFonts w:ascii="Arial" w:hAnsi="Arial" w:cs="Arial"/>
        </w:rPr>
        <w:t>student</w:t>
      </w:r>
      <w:r w:rsidRPr="00F35906">
        <w:rPr>
          <w:rFonts w:ascii="Arial" w:hAnsi="Arial" w:cs="Arial"/>
        </w:rPr>
        <w:t>s who struggle in the classroom often thrive in an outdoor environment; the move from visual and auditory to kinaesthetic learning is a refreshing change for all and notably of benefit to many students with SEN.</w:t>
      </w:r>
    </w:p>
    <w:p w14:paraId="1ECA374D" w14:textId="576297A9" w:rsidR="006B0E3A" w:rsidRPr="00F35906" w:rsidRDefault="006B0E3A" w:rsidP="007F35A6">
      <w:pPr>
        <w:pStyle w:val="NormalWeb"/>
        <w:shd w:val="clear" w:color="auto" w:fill="FFFFFF"/>
        <w:spacing w:before="0" w:beforeAutospacing="0" w:after="390" w:afterAutospacing="0"/>
        <w:jc w:val="both"/>
        <w:rPr>
          <w:rFonts w:ascii="Arial" w:hAnsi="Arial" w:cs="Arial"/>
        </w:rPr>
      </w:pPr>
      <w:r w:rsidRPr="00F35906">
        <w:rPr>
          <w:rFonts w:ascii="Arial" w:hAnsi="Arial" w:cs="Arial"/>
        </w:rPr>
        <w:lastRenderedPageBreak/>
        <w:t xml:space="preserve">Physical activity is proven to help increase attention, reduce anxiety and develop coordination skills. However, for many </w:t>
      </w:r>
      <w:r w:rsidR="00E737BC">
        <w:rPr>
          <w:rFonts w:ascii="Arial" w:hAnsi="Arial" w:cs="Arial"/>
        </w:rPr>
        <w:t>student</w:t>
      </w:r>
      <w:r w:rsidRPr="00F35906">
        <w:rPr>
          <w:rFonts w:ascii="Arial" w:hAnsi="Arial" w:cs="Arial"/>
        </w:rPr>
        <w:t xml:space="preserve">s, the more traditional competitive team sports still put pressure on the </w:t>
      </w:r>
      <w:r w:rsidR="00E737BC">
        <w:rPr>
          <w:rFonts w:ascii="Arial" w:hAnsi="Arial" w:cs="Arial"/>
        </w:rPr>
        <w:t>student</w:t>
      </w:r>
      <w:r w:rsidRPr="00F35906">
        <w:rPr>
          <w:rFonts w:ascii="Arial" w:hAnsi="Arial" w:cs="Arial"/>
        </w:rPr>
        <w:t xml:space="preserve">s for results. That said, outdoor education can also be a great boost to high achievers in the classroom and to great sportsmen and women, and the experiences are very often some of the most memorable of a </w:t>
      </w:r>
      <w:r w:rsidR="00E737BC">
        <w:rPr>
          <w:rFonts w:ascii="Arial" w:hAnsi="Arial" w:cs="Arial"/>
        </w:rPr>
        <w:t>student</w:t>
      </w:r>
      <w:r w:rsidRPr="00F35906">
        <w:rPr>
          <w:rFonts w:ascii="Arial" w:hAnsi="Arial" w:cs="Arial"/>
        </w:rPr>
        <w:t>’s schooling.</w:t>
      </w:r>
    </w:p>
    <w:p w14:paraId="4EB856F2" w14:textId="191C6408" w:rsidR="006B0E3A" w:rsidRPr="00F35906" w:rsidRDefault="006B0E3A" w:rsidP="007F35A6">
      <w:pPr>
        <w:pStyle w:val="NormalWeb"/>
        <w:shd w:val="clear" w:color="auto" w:fill="FFFFFF"/>
        <w:spacing w:before="0" w:beforeAutospacing="0" w:after="390" w:afterAutospacing="0"/>
        <w:jc w:val="both"/>
        <w:rPr>
          <w:rFonts w:ascii="Arial" w:hAnsi="Arial" w:cs="Arial"/>
        </w:rPr>
      </w:pPr>
      <w:r w:rsidRPr="00F35906">
        <w:rPr>
          <w:rFonts w:ascii="Arial" w:hAnsi="Arial" w:cs="Arial"/>
        </w:rPr>
        <w:t xml:space="preserve">Outdoor education encourages </w:t>
      </w:r>
      <w:r w:rsidR="00E737BC">
        <w:rPr>
          <w:rFonts w:ascii="Arial" w:hAnsi="Arial" w:cs="Arial"/>
        </w:rPr>
        <w:t>student</w:t>
      </w:r>
      <w:r w:rsidRPr="00F35906">
        <w:rPr>
          <w:rFonts w:ascii="Arial" w:hAnsi="Arial" w:cs="Arial"/>
        </w:rPr>
        <w:t xml:space="preserve">s to work independently, use their initiative and exercise problem solving skills. When a </w:t>
      </w:r>
      <w:r w:rsidR="00E737BC">
        <w:rPr>
          <w:rFonts w:ascii="Arial" w:hAnsi="Arial" w:cs="Arial"/>
        </w:rPr>
        <w:t>student</w:t>
      </w:r>
      <w:r w:rsidRPr="00F35906">
        <w:rPr>
          <w:rFonts w:ascii="Arial" w:hAnsi="Arial" w:cs="Arial"/>
        </w:rPr>
        <w:t xml:space="preserve"> achieves the challenge of reaching the top of a climbing wall or mountain, masters paddling a kayak or faces their fears when caving, it helps them to realise what they can achieve when they push themselves. It also demonstrates the benefits of teamwork, as </w:t>
      </w:r>
      <w:r w:rsidR="00E737BC">
        <w:rPr>
          <w:rFonts w:ascii="Arial" w:hAnsi="Arial" w:cs="Arial"/>
        </w:rPr>
        <w:t>student</w:t>
      </w:r>
      <w:r w:rsidRPr="00F35906">
        <w:rPr>
          <w:rFonts w:ascii="Arial" w:hAnsi="Arial" w:cs="Arial"/>
        </w:rPr>
        <w:t>s are able to support each other both physically and emotionally.</w:t>
      </w:r>
    </w:p>
    <w:p w14:paraId="6ECD9E32" w14:textId="19CD9A2B" w:rsidR="00F2775E" w:rsidRDefault="006B0E3A" w:rsidP="002F5449">
      <w:pPr>
        <w:pStyle w:val="NormalWeb"/>
        <w:shd w:val="clear" w:color="auto" w:fill="FFFFFF"/>
        <w:spacing w:before="0" w:beforeAutospacing="0" w:after="390" w:afterAutospacing="0"/>
        <w:jc w:val="both"/>
        <w:rPr>
          <w:rFonts w:ascii="Arial" w:hAnsi="Arial" w:cs="Arial"/>
        </w:rPr>
      </w:pPr>
      <w:r w:rsidRPr="00F35906">
        <w:rPr>
          <w:rFonts w:ascii="Arial" w:hAnsi="Arial" w:cs="Arial"/>
        </w:rPr>
        <w:t xml:space="preserve">Those running the activity can only encourage and support; the effort has to come from the </w:t>
      </w:r>
      <w:r w:rsidR="00E737BC">
        <w:rPr>
          <w:rFonts w:ascii="Arial" w:hAnsi="Arial" w:cs="Arial"/>
        </w:rPr>
        <w:t>student</w:t>
      </w:r>
      <w:r w:rsidRPr="00F35906">
        <w:rPr>
          <w:rFonts w:ascii="Arial" w:hAnsi="Arial" w:cs="Arial"/>
        </w:rPr>
        <w:t xml:space="preserve">. Activities require perseverance, determination and sometimes braving bad weather, but the experiences teach </w:t>
      </w:r>
      <w:r w:rsidR="00E737BC">
        <w:rPr>
          <w:rFonts w:ascii="Arial" w:hAnsi="Arial" w:cs="Arial"/>
        </w:rPr>
        <w:t>student</w:t>
      </w:r>
      <w:r w:rsidRPr="00F35906">
        <w:rPr>
          <w:rFonts w:ascii="Arial" w:hAnsi="Arial" w:cs="Arial"/>
        </w:rPr>
        <w:t>s what they are capable of, pushing them out of their comfort zones and into new environments.</w:t>
      </w:r>
    </w:p>
    <w:p w14:paraId="3AE81429" w14:textId="77777777" w:rsidR="009842A8" w:rsidRPr="00FA6784" w:rsidRDefault="009842A8" w:rsidP="002F5449">
      <w:pPr>
        <w:pStyle w:val="NormalWeb"/>
        <w:shd w:val="clear" w:color="auto" w:fill="FFFFFF"/>
        <w:spacing w:before="0" w:beforeAutospacing="0" w:after="390" w:afterAutospacing="0"/>
        <w:jc w:val="both"/>
        <w:rPr>
          <w:rFonts w:ascii="Arial" w:hAnsi="Arial" w:cs="Arial"/>
          <w:b/>
          <w:bCs/>
          <w:color w:val="222222"/>
          <w:u w:val="single"/>
        </w:rPr>
      </w:pPr>
      <w:r w:rsidRPr="00FA6784">
        <w:rPr>
          <w:rFonts w:ascii="Arial" w:hAnsi="Arial" w:cs="Arial"/>
          <w:b/>
          <w:bCs/>
          <w:color w:val="222222"/>
          <w:u w:val="single"/>
        </w:rPr>
        <w:t>Outdoor based curriculum activities/ Forest Schools</w:t>
      </w:r>
    </w:p>
    <w:p w14:paraId="745A41AF" w14:textId="77777777" w:rsidR="009842A8" w:rsidRPr="00AE5C2F" w:rsidRDefault="009842A8" w:rsidP="002F5449">
      <w:pPr>
        <w:shd w:val="clear" w:color="auto" w:fill="FFFFFF"/>
        <w:spacing w:after="229" w:line="240" w:lineRule="auto"/>
        <w:jc w:val="both"/>
        <w:rPr>
          <w:rFonts w:ascii="Arial" w:eastAsia="Times New Roman" w:hAnsi="Arial" w:cs="Arial"/>
          <w:sz w:val="24"/>
          <w:szCs w:val="24"/>
          <w:lang w:eastAsia="en-GB"/>
        </w:rPr>
      </w:pPr>
      <w:r w:rsidRPr="003933A5">
        <w:rPr>
          <w:rFonts w:ascii="Arial" w:eastAsia="Times New Roman" w:hAnsi="Arial" w:cs="Arial"/>
          <w:sz w:val="24"/>
          <w:szCs w:val="24"/>
          <w:lang w:eastAsia="en-GB"/>
        </w:rPr>
        <w:t xml:space="preserve">Outdoor based curriculum activities and Forest Schools are </w:t>
      </w:r>
      <w:r w:rsidRPr="00AE5C2F">
        <w:rPr>
          <w:rFonts w:ascii="Arial" w:eastAsia="Times New Roman" w:hAnsi="Arial" w:cs="Arial"/>
          <w:sz w:val="24"/>
          <w:szCs w:val="24"/>
          <w:lang w:eastAsia="en-GB"/>
        </w:rPr>
        <w:t>unique educational experience</w:t>
      </w:r>
      <w:r w:rsidRPr="003933A5">
        <w:rPr>
          <w:rFonts w:ascii="Arial" w:eastAsia="Times New Roman" w:hAnsi="Arial" w:cs="Arial"/>
          <w:sz w:val="24"/>
          <w:szCs w:val="24"/>
          <w:lang w:eastAsia="en-GB"/>
        </w:rPr>
        <w:t>s</w:t>
      </w:r>
      <w:r w:rsidRPr="00AE5C2F">
        <w:rPr>
          <w:rFonts w:ascii="Arial" w:eastAsia="Times New Roman" w:hAnsi="Arial" w:cs="Arial"/>
          <w:sz w:val="24"/>
          <w:szCs w:val="24"/>
          <w:lang w:eastAsia="en-GB"/>
        </w:rPr>
        <w:t xml:space="preserve"> and process</w:t>
      </w:r>
      <w:r w:rsidRPr="003933A5">
        <w:rPr>
          <w:rFonts w:ascii="Arial" w:eastAsia="Times New Roman" w:hAnsi="Arial" w:cs="Arial"/>
          <w:sz w:val="24"/>
          <w:szCs w:val="24"/>
          <w:lang w:eastAsia="en-GB"/>
        </w:rPr>
        <w:t>es</w:t>
      </w:r>
      <w:r w:rsidRPr="00AE5C2F">
        <w:rPr>
          <w:rFonts w:ascii="Arial" w:eastAsia="Times New Roman" w:hAnsi="Arial" w:cs="Arial"/>
          <w:sz w:val="24"/>
          <w:szCs w:val="24"/>
          <w:lang w:eastAsia="en-GB"/>
        </w:rPr>
        <w:t xml:space="preserve"> that offers </w:t>
      </w:r>
      <w:r w:rsidRPr="003933A5">
        <w:rPr>
          <w:rFonts w:ascii="Arial" w:eastAsia="Times New Roman" w:hAnsi="Arial" w:cs="Arial"/>
          <w:sz w:val="24"/>
          <w:szCs w:val="24"/>
          <w:lang w:eastAsia="en-GB"/>
        </w:rPr>
        <w:t>our students</w:t>
      </w:r>
      <w:r w:rsidRPr="00AE5C2F">
        <w:rPr>
          <w:rFonts w:ascii="Arial" w:eastAsia="Times New Roman" w:hAnsi="Arial" w:cs="Arial"/>
          <w:sz w:val="24"/>
          <w:szCs w:val="24"/>
          <w:lang w:eastAsia="en-GB"/>
        </w:rPr>
        <w:t xml:space="preserve"> the opportunity to succeed and develop confidence, resilience, creativity independence and self-esteem through hands-on learning experiences in a woodland environment.</w:t>
      </w:r>
    </w:p>
    <w:p w14:paraId="4596B9C7" w14:textId="77777777" w:rsidR="009842A8" w:rsidRPr="00AE5C2F" w:rsidRDefault="009842A8" w:rsidP="002F5449">
      <w:pPr>
        <w:shd w:val="clear" w:color="auto" w:fill="FFFFFF"/>
        <w:spacing w:after="229" w:line="240" w:lineRule="auto"/>
        <w:ind w:right="99"/>
        <w:jc w:val="both"/>
        <w:rPr>
          <w:rFonts w:ascii="Arial" w:eastAsia="Times New Roman" w:hAnsi="Arial" w:cs="Arial"/>
          <w:sz w:val="24"/>
          <w:szCs w:val="24"/>
          <w:lang w:eastAsia="en-GB"/>
        </w:rPr>
      </w:pPr>
      <w:r w:rsidRPr="003933A5">
        <w:rPr>
          <w:rFonts w:ascii="Arial" w:eastAsia="Times New Roman" w:hAnsi="Arial" w:cs="Arial"/>
          <w:sz w:val="24"/>
          <w:szCs w:val="24"/>
          <w:lang w:eastAsia="en-GB"/>
        </w:rPr>
        <w:t>Students</w:t>
      </w:r>
      <w:r w:rsidRPr="00AE5C2F">
        <w:rPr>
          <w:rFonts w:ascii="Arial" w:eastAsia="Times New Roman" w:hAnsi="Arial" w:cs="Arial"/>
          <w:sz w:val="24"/>
          <w:szCs w:val="24"/>
          <w:lang w:eastAsia="en-GB"/>
        </w:rPr>
        <w:t xml:space="preserve"> engage in motivating and achievable tasks and activities throughout the year and in almost all weathers, with the appropriate footwear and clothing</w:t>
      </w:r>
      <w:r w:rsidRPr="003933A5">
        <w:rPr>
          <w:rFonts w:ascii="Arial" w:eastAsia="Times New Roman" w:hAnsi="Arial" w:cs="Arial"/>
          <w:sz w:val="24"/>
          <w:szCs w:val="24"/>
          <w:lang w:eastAsia="en-GB"/>
        </w:rPr>
        <w:t>. They</w:t>
      </w:r>
      <w:r w:rsidRPr="00AE5C2F">
        <w:rPr>
          <w:rFonts w:ascii="Arial" w:eastAsia="Times New Roman" w:hAnsi="Arial" w:cs="Arial"/>
          <w:sz w:val="24"/>
          <w:szCs w:val="24"/>
          <w:lang w:eastAsia="en-GB"/>
        </w:rPr>
        <w:t xml:space="preserve"> work with tools, play, learn and begin to understand the boundaries of behaviour, both physical and social</w:t>
      </w:r>
      <w:r w:rsidRPr="003933A5">
        <w:rPr>
          <w:rFonts w:ascii="Arial" w:eastAsia="Times New Roman" w:hAnsi="Arial" w:cs="Arial"/>
          <w:sz w:val="24"/>
          <w:szCs w:val="24"/>
          <w:lang w:eastAsia="en-GB"/>
        </w:rPr>
        <w:t xml:space="preserve">. This helps them to </w:t>
      </w:r>
      <w:r w:rsidRPr="00AE5C2F">
        <w:rPr>
          <w:rFonts w:ascii="Arial" w:eastAsia="Times New Roman" w:hAnsi="Arial" w:cs="Arial"/>
          <w:sz w:val="24"/>
          <w:szCs w:val="24"/>
          <w:lang w:eastAsia="en-GB"/>
        </w:rPr>
        <w:t>grow in confidence, resilience, creativity independence and self-esteem and motivation whilst developing an understanding of the natural world.</w:t>
      </w:r>
    </w:p>
    <w:p w14:paraId="4261F404" w14:textId="6C5A2C66" w:rsidR="009842A8" w:rsidRPr="00AE5C2F" w:rsidRDefault="009842A8" w:rsidP="009842A8">
      <w:pPr>
        <w:shd w:val="clear" w:color="auto" w:fill="FFFFFF"/>
        <w:spacing w:after="159" w:line="240" w:lineRule="auto"/>
        <w:ind w:left="128"/>
        <w:rPr>
          <w:rFonts w:ascii="Arial" w:eastAsia="Times New Roman" w:hAnsi="Arial" w:cs="Arial"/>
          <w:sz w:val="24"/>
          <w:szCs w:val="24"/>
          <w:lang w:eastAsia="en-GB"/>
        </w:rPr>
      </w:pPr>
      <w:r>
        <w:rPr>
          <w:rFonts w:ascii="Arial" w:eastAsia="Times New Roman" w:hAnsi="Arial" w:cs="Arial"/>
          <w:sz w:val="24"/>
          <w:szCs w:val="24"/>
          <w:lang w:eastAsia="en-GB"/>
        </w:rPr>
        <w:t>These activities</w:t>
      </w:r>
      <w:r w:rsidRPr="00AE5C2F">
        <w:rPr>
          <w:rFonts w:ascii="Arial" w:eastAsia="Times New Roman" w:hAnsi="Arial" w:cs="Arial"/>
          <w:sz w:val="24"/>
          <w:szCs w:val="24"/>
          <w:lang w:eastAsia="en-GB"/>
        </w:rPr>
        <w:t xml:space="preserve"> encourage </w:t>
      </w:r>
      <w:r>
        <w:rPr>
          <w:rFonts w:ascii="Arial" w:eastAsia="Times New Roman" w:hAnsi="Arial" w:cs="Arial"/>
          <w:sz w:val="24"/>
          <w:szCs w:val="24"/>
          <w:lang w:eastAsia="en-GB"/>
        </w:rPr>
        <w:t>young people</w:t>
      </w:r>
      <w:r w:rsidRPr="00AE5C2F">
        <w:rPr>
          <w:rFonts w:ascii="Arial" w:eastAsia="Times New Roman" w:hAnsi="Arial" w:cs="Arial"/>
          <w:sz w:val="24"/>
          <w:szCs w:val="24"/>
          <w:lang w:eastAsia="en-GB"/>
        </w:rPr>
        <w:t xml:space="preserve"> to:</w:t>
      </w:r>
    </w:p>
    <w:p w14:paraId="42DB066F"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develop personal and social </w:t>
      </w:r>
      <w:proofErr w:type="gramStart"/>
      <w:r w:rsidRPr="00AE5C2F">
        <w:rPr>
          <w:rFonts w:ascii="Arial" w:eastAsia="Times New Roman" w:hAnsi="Arial" w:cs="Arial"/>
          <w:sz w:val="24"/>
          <w:szCs w:val="24"/>
          <w:lang w:eastAsia="en-GB"/>
        </w:rPr>
        <w:t>skills</w:t>
      </w:r>
      <w:proofErr w:type="gramEnd"/>
    </w:p>
    <w:p w14:paraId="6792A704"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work through practical problems and challenges</w:t>
      </w:r>
    </w:p>
    <w:p w14:paraId="001E245E"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use tools to create, build or </w:t>
      </w:r>
      <w:proofErr w:type="gramStart"/>
      <w:r w:rsidRPr="00AE5C2F">
        <w:rPr>
          <w:rFonts w:ascii="Arial" w:eastAsia="Times New Roman" w:hAnsi="Arial" w:cs="Arial"/>
          <w:sz w:val="24"/>
          <w:szCs w:val="24"/>
          <w:lang w:eastAsia="en-GB"/>
        </w:rPr>
        <w:t>manage</w:t>
      </w:r>
      <w:proofErr w:type="gramEnd"/>
    </w:p>
    <w:p w14:paraId="1F65CA72"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discover how they learn </w:t>
      </w:r>
      <w:proofErr w:type="gramStart"/>
      <w:r w:rsidRPr="00AE5C2F">
        <w:rPr>
          <w:rFonts w:ascii="Arial" w:eastAsia="Times New Roman" w:hAnsi="Arial" w:cs="Arial"/>
          <w:sz w:val="24"/>
          <w:szCs w:val="24"/>
          <w:lang w:eastAsia="en-GB"/>
        </w:rPr>
        <w:t>best</w:t>
      </w:r>
      <w:proofErr w:type="gramEnd"/>
    </w:p>
    <w:p w14:paraId="1F1435E8"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pursue knowledge that interests </w:t>
      </w:r>
      <w:proofErr w:type="gramStart"/>
      <w:r w:rsidRPr="00AE5C2F">
        <w:rPr>
          <w:rFonts w:ascii="Arial" w:eastAsia="Times New Roman" w:hAnsi="Arial" w:cs="Arial"/>
          <w:sz w:val="24"/>
          <w:szCs w:val="24"/>
          <w:lang w:eastAsia="en-GB"/>
        </w:rPr>
        <w:t>them</w:t>
      </w:r>
      <w:proofErr w:type="gramEnd"/>
    </w:p>
    <w:p w14:paraId="6564D9E0"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learn how to manage </w:t>
      </w:r>
      <w:proofErr w:type="gramStart"/>
      <w:r w:rsidRPr="00AE5C2F">
        <w:rPr>
          <w:rFonts w:ascii="Arial" w:eastAsia="Times New Roman" w:hAnsi="Arial" w:cs="Arial"/>
          <w:sz w:val="24"/>
          <w:szCs w:val="24"/>
          <w:lang w:eastAsia="en-GB"/>
        </w:rPr>
        <w:t>failures</w:t>
      </w:r>
      <w:proofErr w:type="gramEnd"/>
    </w:p>
    <w:p w14:paraId="690742FC"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build confidence in decision making and evaluating </w:t>
      </w:r>
      <w:proofErr w:type="gramStart"/>
      <w:r w:rsidRPr="00AE5C2F">
        <w:rPr>
          <w:rFonts w:ascii="Arial" w:eastAsia="Times New Roman" w:hAnsi="Arial" w:cs="Arial"/>
          <w:sz w:val="24"/>
          <w:szCs w:val="24"/>
          <w:lang w:eastAsia="en-GB"/>
        </w:rPr>
        <w:t>risk</w:t>
      </w:r>
      <w:proofErr w:type="gramEnd"/>
    </w:p>
    <w:p w14:paraId="56A1AADE"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develop practical </w:t>
      </w:r>
      <w:proofErr w:type="gramStart"/>
      <w:r w:rsidRPr="00AE5C2F">
        <w:rPr>
          <w:rFonts w:ascii="Arial" w:eastAsia="Times New Roman" w:hAnsi="Arial" w:cs="Arial"/>
          <w:sz w:val="24"/>
          <w:szCs w:val="24"/>
          <w:lang w:eastAsia="en-GB"/>
        </w:rPr>
        <w:t>skills</w:t>
      </w:r>
      <w:proofErr w:type="gramEnd"/>
    </w:p>
    <w:p w14:paraId="1324E104"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understand the benefits of a balanced and healthy </w:t>
      </w:r>
      <w:proofErr w:type="gramStart"/>
      <w:r w:rsidRPr="00AE5C2F">
        <w:rPr>
          <w:rFonts w:ascii="Arial" w:eastAsia="Times New Roman" w:hAnsi="Arial" w:cs="Arial"/>
          <w:sz w:val="24"/>
          <w:szCs w:val="24"/>
          <w:lang w:eastAsia="en-GB"/>
        </w:rPr>
        <w:t>lifestyle</w:t>
      </w:r>
      <w:proofErr w:type="gramEnd"/>
    </w:p>
    <w:p w14:paraId="08D90C2E"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explore connections between humans, wildlife and the </w:t>
      </w:r>
      <w:proofErr w:type="gramStart"/>
      <w:r w:rsidRPr="00AE5C2F">
        <w:rPr>
          <w:rFonts w:ascii="Arial" w:eastAsia="Times New Roman" w:hAnsi="Arial" w:cs="Arial"/>
          <w:sz w:val="24"/>
          <w:szCs w:val="24"/>
          <w:lang w:eastAsia="en-GB"/>
        </w:rPr>
        <w:t>earth</w:t>
      </w:r>
      <w:proofErr w:type="gramEnd"/>
    </w:p>
    <w:p w14:paraId="09B4FD42"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regularly experience achievement and success</w:t>
      </w:r>
    </w:p>
    <w:p w14:paraId="7F647775"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lastRenderedPageBreak/>
        <w:t xml:space="preserve">reflect on learning and </w:t>
      </w:r>
      <w:proofErr w:type="gramStart"/>
      <w:r w:rsidRPr="00AE5C2F">
        <w:rPr>
          <w:rFonts w:ascii="Arial" w:eastAsia="Times New Roman" w:hAnsi="Arial" w:cs="Arial"/>
          <w:sz w:val="24"/>
          <w:szCs w:val="24"/>
          <w:lang w:eastAsia="en-GB"/>
        </w:rPr>
        <w:t>experiences</w:t>
      </w:r>
      <w:proofErr w:type="gramEnd"/>
    </w:p>
    <w:p w14:paraId="4C47C355"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develop their language and communication </w:t>
      </w:r>
      <w:proofErr w:type="gramStart"/>
      <w:r w:rsidRPr="00AE5C2F">
        <w:rPr>
          <w:rFonts w:ascii="Arial" w:eastAsia="Times New Roman" w:hAnsi="Arial" w:cs="Arial"/>
          <w:sz w:val="24"/>
          <w:szCs w:val="24"/>
          <w:lang w:eastAsia="en-GB"/>
        </w:rPr>
        <w:t>skills</w:t>
      </w:r>
      <w:proofErr w:type="gramEnd"/>
    </w:p>
    <w:p w14:paraId="781D6938"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improve physical motor </w:t>
      </w:r>
      <w:proofErr w:type="gramStart"/>
      <w:r w:rsidRPr="00AE5C2F">
        <w:rPr>
          <w:rFonts w:ascii="Arial" w:eastAsia="Times New Roman" w:hAnsi="Arial" w:cs="Arial"/>
          <w:sz w:val="24"/>
          <w:szCs w:val="24"/>
          <w:lang w:eastAsia="en-GB"/>
        </w:rPr>
        <w:t>skills</w:t>
      </w:r>
      <w:proofErr w:type="gramEnd"/>
    </w:p>
    <w:p w14:paraId="1B5A8547"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become more </w:t>
      </w:r>
      <w:proofErr w:type="gramStart"/>
      <w:r w:rsidRPr="00AE5C2F">
        <w:rPr>
          <w:rFonts w:ascii="Arial" w:eastAsia="Times New Roman" w:hAnsi="Arial" w:cs="Arial"/>
          <w:sz w:val="24"/>
          <w:szCs w:val="24"/>
          <w:lang w:eastAsia="en-GB"/>
        </w:rPr>
        <w:t>motivated</w:t>
      </w:r>
      <w:proofErr w:type="gramEnd"/>
    </w:p>
    <w:p w14:paraId="7AB7B90D"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improve their concentration </w:t>
      </w:r>
      <w:proofErr w:type="gramStart"/>
      <w:r w:rsidRPr="00AE5C2F">
        <w:rPr>
          <w:rFonts w:ascii="Arial" w:eastAsia="Times New Roman" w:hAnsi="Arial" w:cs="Arial"/>
          <w:sz w:val="24"/>
          <w:szCs w:val="24"/>
          <w:lang w:eastAsia="en-GB"/>
        </w:rPr>
        <w:t>skills</w:t>
      </w:r>
      <w:proofErr w:type="gramEnd"/>
    </w:p>
    <w:p w14:paraId="754313C4" w14:textId="77777777" w:rsidR="009842A8" w:rsidRPr="00AE5C2F" w:rsidRDefault="009842A8" w:rsidP="009842A8">
      <w:pPr>
        <w:numPr>
          <w:ilvl w:val="0"/>
          <w:numId w:val="41"/>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improve their </w:t>
      </w:r>
      <w:proofErr w:type="gramStart"/>
      <w:r w:rsidRPr="00AE5C2F">
        <w:rPr>
          <w:rFonts w:ascii="Arial" w:eastAsia="Times New Roman" w:hAnsi="Arial" w:cs="Arial"/>
          <w:sz w:val="24"/>
          <w:szCs w:val="24"/>
          <w:lang w:eastAsia="en-GB"/>
        </w:rPr>
        <w:t>communication</w:t>
      </w:r>
      <w:proofErr w:type="gramEnd"/>
    </w:p>
    <w:p w14:paraId="295A43B6" w14:textId="77777777" w:rsidR="009842A8" w:rsidRPr="00AE5C2F" w:rsidRDefault="009842A8" w:rsidP="009842A8">
      <w:pPr>
        <w:numPr>
          <w:ilvl w:val="0"/>
          <w:numId w:val="41"/>
        </w:numPr>
        <w:shd w:val="clear" w:color="auto" w:fill="FFFFFF"/>
        <w:spacing w:after="285"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and explore the world through all the senses available to </w:t>
      </w:r>
      <w:proofErr w:type="gramStart"/>
      <w:r w:rsidRPr="00AE5C2F">
        <w:rPr>
          <w:rFonts w:ascii="Arial" w:eastAsia="Times New Roman" w:hAnsi="Arial" w:cs="Arial"/>
          <w:sz w:val="24"/>
          <w:szCs w:val="24"/>
          <w:lang w:eastAsia="en-GB"/>
        </w:rPr>
        <w:t>them</w:t>
      </w:r>
      <w:proofErr w:type="gramEnd"/>
    </w:p>
    <w:p w14:paraId="06E45A30" w14:textId="77777777" w:rsidR="009842A8" w:rsidRPr="00AE5C2F" w:rsidRDefault="009842A8" w:rsidP="009842A8">
      <w:pPr>
        <w:shd w:val="clear" w:color="auto" w:fill="FFFFFF"/>
        <w:spacing w:after="285" w:line="240" w:lineRule="auto"/>
        <w:ind w:left="128"/>
        <w:rPr>
          <w:rFonts w:ascii="Arial" w:eastAsia="Times New Roman" w:hAnsi="Arial" w:cs="Arial"/>
          <w:sz w:val="24"/>
          <w:szCs w:val="24"/>
          <w:lang w:eastAsia="en-GB"/>
        </w:rPr>
      </w:pPr>
      <w:r w:rsidRPr="00AE5C2F">
        <w:rPr>
          <w:rFonts w:ascii="Arial" w:eastAsia="Times New Roman" w:hAnsi="Arial" w:cs="Arial"/>
          <w:sz w:val="24"/>
          <w:szCs w:val="24"/>
          <w:lang w:eastAsia="en-GB"/>
        </w:rPr>
        <w:t> </w:t>
      </w:r>
      <w:r w:rsidRPr="003933A5">
        <w:rPr>
          <w:rFonts w:ascii="Arial" w:eastAsia="Times New Roman" w:hAnsi="Arial" w:cs="Arial"/>
          <w:sz w:val="24"/>
          <w:szCs w:val="24"/>
          <w:lang w:eastAsia="en-GB"/>
        </w:rPr>
        <w:t>These activities may include:</w:t>
      </w:r>
    </w:p>
    <w:p w14:paraId="01649857"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Shelter building </w:t>
      </w:r>
    </w:p>
    <w:p w14:paraId="0B34FE3A"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Natural art</w:t>
      </w:r>
    </w:p>
    <w:p w14:paraId="0B09A887"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Using knots and lashings</w:t>
      </w:r>
    </w:p>
    <w:p w14:paraId="0C92FD87"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Fire lighting</w:t>
      </w:r>
    </w:p>
    <w:p w14:paraId="7E14E1E5"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Animal tracking</w:t>
      </w:r>
    </w:p>
    <w:p w14:paraId="022AF915"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Bug hunts</w:t>
      </w:r>
    </w:p>
    <w:p w14:paraId="45A23F45"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Tree investigations</w:t>
      </w:r>
    </w:p>
    <w:p w14:paraId="7C620D16"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Climbing and balancing</w:t>
      </w:r>
    </w:p>
    <w:p w14:paraId="589CFFB9"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 xml:space="preserve">Woodwork using tools, </w:t>
      </w:r>
      <w:proofErr w:type="gramStart"/>
      <w:r w:rsidRPr="00AE5C2F">
        <w:rPr>
          <w:rFonts w:ascii="Arial" w:eastAsia="Times New Roman" w:hAnsi="Arial" w:cs="Arial"/>
          <w:sz w:val="24"/>
          <w:szCs w:val="24"/>
          <w:lang w:eastAsia="en-GB"/>
        </w:rPr>
        <w:t>e.g.</w:t>
      </w:r>
      <w:proofErr w:type="gramEnd"/>
      <w:r w:rsidRPr="00AE5C2F">
        <w:rPr>
          <w:rFonts w:ascii="Arial" w:eastAsia="Times New Roman" w:hAnsi="Arial" w:cs="Arial"/>
          <w:sz w:val="24"/>
          <w:szCs w:val="24"/>
          <w:lang w:eastAsia="en-GB"/>
        </w:rPr>
        <w:t xml:space="preserve"> making musical instruments, jewellery, decorative items</w:t>
      </w:r>
    </w:p>
    <w:p w14:paraId="1A0B4A6E" w14:textId="77777777" w:rsidR="009842A8" w:rsidRPr="00AE5C2F" w:rsidRDefault="009842A8" w:rsidP="009842A8">
      <w:pPr>
        <w:numPr>
          <w:ilvl w:val="0"/>
          <w:numId w:val="42"/>
        </w:numPr>
        <w:shd w:val="clear" w:color="auto" w:fill="FFFFFF"/>
        <w:spacing w:after="7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Creating bug homes and bird feeders</w:t>
      </w:r>
    </w:p>
    <w:p w14:paraId="3E3318DB" w14:textId="77777777" w:rsidR="009842A8" w:rsidRPr="00AE5C2F" w:rsidRDefault="009842A8" w:rsidP="009842A8">
      <w:pPr>
        <w:numPr>
          <w:ilvl w:val="0"/>
          <w:numId w:val="42"/>
        </w:numPr>
        <w:shd w:val="clear" w:color="auto" w:fill="FFFFFF"/>
        <w:spacing w:after="1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Collecting, identifying and sorting natural materials such as leaves</w:t>
      </w:r>
    </w:p>
    <w:p w14:paraId="494D5A8E" w14:textId="77777777" w:rsidR="009842A8" w:rsidRPr="00AE5C2F" w:rsidRDefault="009842A8" w:rsidP="009842A8">
      <w:pPr>
        <w:numPr>
          <w:ilvl w:val="0"/>
          <w:numId w:val="42"/>
        </w:numPr>
        <w:shd w:val="clear" w:color="auto" w:fill="FFFFFF"/>
        <w:spacing w:after="10" w:line="240" w:lineRule="auto"/>
        <w:rPr>
          <w:rFonts w:ascii="Arial" w:eastAsia="Times New Roman" w:hAnsi="Arial" w:cs="Arial"/>
          <w:sz w:val="24"/>
          <w:szCs w:val="24"/>
          <w:lang w:eastAsia="en-GB"/>
        </w:rPr>
      </w:pPr>
      <w:r w:rsidRPr="00AE5C2F">
        <w:rPr>
          <w:rFonts w:ascii="Arial" w:eastAsia="Times New Roman" w:hAnsi="Arial" w:cs="Arial"/>
          <w:sz w:val="24"/>
          <w:szCs w:val="24"/>
          <w:lang w:eastAsia="en-GB"/>
        </w:rPr>
        <w:t>Team games</w:t>
      </w:r>
    </w:p>
    <w:p w14:paraId="3797E0FD" w14:textId="77777777" w:rsidR="009842A8" w:rsidRPr="00AE5C2F" w:rsidRDefault="009842A8" w:rsidP="009842A8">
      <w:pPr>
        <w:shd w:val="clear" w:color="auto" w:fill="FFFFFF"/>
        <w:spacing w:after="10" w:line="265" w:lineRule="atLeast"/>
        <w:ind w:left="128"/>
        <w:rPr>
          <w:rFonts w:ascii="Arial" w:eastAsia="Times New Roman" w:hAnsi="Arial" w:cs="Arial"/>
          <w:sz w:val="24"/>
          <w:szCs w:val="24"/>
          <w:lang w:eastAsia="en-GB"/>
        </w:rPr>
      </w:pPr>
      <w:r w:rsidRPr="00AE5C2F">
        <w:rPr>
          <w:rFonts w:ascii="Arial" w:eastAsia="Times New Roman" w:hAnsi="Arial" w:cs="Arial"/>
          <w:sz w:val="24"/>
          <w:szCs w:val="24"/>
          <w:lang w:eastAsia="en-GB"/>
        </w:rPr>
        <w:t> </w:t>
      </w:r>
    </w:p>
    <w:p w14:paraId="589F16DC" w14:textId="3171C0E7" w:rsidR="009842A8" w:rsidRDefault="001713D3" w:rsidP="009842A8">
      <w:pPr>
        <w:pStyle w:val="NormalWeb"/>
        <w:shd w:val="clear" w:color="auto" w:fill="FFFFFF"/>
        <w:spacing w:before="0" w:beforeAutospacing="0" w:after="390" w:afterAutospacing="0"/>
        <w:jc w:val="both"/>
        <w:rPr>
          <w:rFonts w:ascii="Arial" w:hAnsi="Arial" w:cs="Arial"/>
        </w:rPr>
      </w:pPr>
      <w:r>
        <w:rPr>
          <w:rFonts w:ascii="Arial" w:hAnsi="Arial" w:cs="Arial"/>
        </w:rPr>
        <w:t>These activities</w:t>
      </w:r>
      <w:r w:rsidR="009842A8" w:rsidRPr="00AE5C2F">
        <w:rPr>
          <w:rFonts w:ascii="Arial" w:hAnsi="Arial" w:cs="Arial"/>
        </w:rPr>
        <w:t xml:space="preserve"> are curriculum-linked and span </w:t>
      </w:r>
      <w:proofErr w:type="gramStart"/>
      <w:r w:rsidR="009842A8" w:rsidRPr="00AE5C2F">
        <w:rPr>
          <w:rFonts w:ascii="Arial" w:hAnsi="Arial" w:cs="Arial"/>
        </w:rPr>
        <w:t>a number of</w:t>
      </w:r>
      <w:proofErr w:type="gramEnd"/>
      <w:r w:rsidR="009842A8" w:rsidRPr="00AE5C2F">
        <w:rPr>
          <w:rFonts w:ascii="Arial" w:hAnsi="Arial" w:cs="Arial"/>
        </w:rPr>
        <w:t xml:space="preserve"> subjects, including Maths, English, Design &amp; Technology, Science, Music and Art.</w:t>
      </w:r>
    </w:p>
    <w:p w14:paraId="74022878" w14:textId="0D2A85AB" w:rsidR="00247C34" w:rsidRPr="003933A5" w:rsidRDefault="00247C34" w:rsidP="009842A8">
      <w:pPr>
        <w:pStyle w:val="NormalWeb"/>
        <w:shd w:val="clear" w:color="auto" w:fill="FFFFFF"/>
        <w:spacing w:before="0" w:beforeAutospacing="0" w:after="390" w:afterAutospacing="0"/>
        <w:jc w:val="both"/>
        <w:rPr>
          <w:rFonts w:ascii="Arial" w:hAnsi="Arial" w:cs="Arial"/>
          <w:b/>
          <w:bCs/>
        </w:rPr>
      </w:pPr>
      <w:r>
        <w:rPr>
          <w:rFonts w:ascii="Arial" w:hAnsi="Arial" w:cs="Arial"/>
        </w:rPr>
        <w:t>On site we have developed a sensory garden with outdoor musical instruments, an outdoor story telling area, buddy benches, a living tepee and a zen garden is in development by students which will contain natural habitats for wildlife and a market garden.</w:t>
      </w:r>
    </w:p>
    <w:p w14:paraId="4B35C3AA" w14:textId="643DDA2C" w:rsidR="001C3A5D" w:rsidRPr="00123DA7" w:rsidRDefault="001C3A5D" w:rsidP="007F35A6">
      <w:pPr>
        <w:pStyle w:val="NormalWeb"/>
        <w:shd w:val="clear" w:color="auto" w:fill="FFFFFF"/>
        <w:spacing w:before="0" w:beforeAutospacing="0" w:after="390" w:afterAutospacing="0"/>
        <w:jc w:val="both"/>
        <w:rPr>
          <w:rFonts w:ascii="Arial" w:hAnsi="Arial" w:cs="Arial"/>
          <w:b/>
          <w:bCs/>
          <w:u w:val="single"/>
        </w:rPr>
      </w:pPr>
      <w:r w:rsidRPr="00123DA7">
        <w:rPr>
          <w:rFonts w:ascii="Arial" w:hAnsi="Arial" w:cs="Arial"/>
          <w:b/>
          <w:bCs/>
          <w:u w:val="single"/>
        </w:rPr>
        <w:t>Duke of Edinburgh</w:t>
      </w:r>
    </w:p>
    <w:p w14:paraId="0A66F77F"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proofErr w:type="gramStart"/>
      <w:r w:rsidRPr="00724EE6">
        <w:rPr>
          <w:rStyle w:val="normaltextrun"/>
          <w:rFonts w:ascii="Arial" w:hAnsi="Arial" w:cs="Arial"/>
        </w:rPr>
        <w:t>14-24 year-olds</w:t>
      </w:r>
      <w:proofErr w:type="gramEnd"/>
      <w:r w:rsidRPr="00724EE6">
        <w:rPr>
          <w:rStyle w:val="normaltextrun"/>
          <w:rFonts w:ascii="Arial" w:hAnsi="Arial" w:cs="Arial"/>
        </w:rPr>
        <w:t xml:space="preserve"> can do a DofE programme at one of three progressive levels which, when successfully completed, leads to a Bronze, Silver or Gold Duke of Edinburgh’s Award.</w:t>
      </w:r>
      <w:r w:rsidRPr="00724EE6">
        <w:rPr>
          <w:rStyle w:val="eop"/>
          <w:rFonts w:ascii="Arial" w:hAnsi="Arial" w:cs="Arial"/>
        </w:rPr>
        <w:t> </w:t>
      </w:r>
    </w:p>
    <w:p w14:paraId="2B31726B"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eop"/>
          <w:rFonts w:ascii="Arial" w:hAnsi="Arial" w:cs="Arial"/>
        </w:rPr>
        <w:t> </w:t>
      </w:r>
    </w:p>
    <w:p w14:paraId="34F86D44" w14:textId="5B498C42"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There are </w:t>
      </w:r>
      <w:hyperlink r:id="rId18" w:tgtFrame="_blank" w:history="1">
        <w:r w:rsidRPr="00724EE6">
          <w:rPr>
            <w:rStyle w:val="normaltextrun"/>
            <w:rFonts w:ascii="Arial" w:hAnsi="Arial" w:cs="Arial"/>
            <w:u w:val="single"/>
          </w:rPr>
          <w:t>four sections</w:t>
        </w:r>
      </w:hyperlink>
      <w:r w:rsidRPr="00724EE6">
        <w:rPr>
          <w:rStyle w:val="normaltextrun"/>
          <w:rFonts w:ascii="Arial" w:hAnsi="Arial" w:cs="Arial"/>
        </w:rPr>
        <w:t xml:space="preserve"> to complete at </w:t>
      </w:r>
      <w:proofErr w:type="gramStart"/>
      <w:r w:rsidRPr="00724EE6">
        <w:rPr>
          <w:rStyle w:val="normaltextrun"/>
          <w:rFonts w:ascii="Arial" w:hAnsi="Arial" w:cs="Arial"/>
        </w:rPr>
        <w:t>Bronze and Silver</w:t>
      </w:r>
      <w:proofErr w:type="gramEnd"/>
      <w:r w:rsidRPr="00724EE6">
        <w:rPr>
          <w:rStyle w:val="normaltextrun"/>
          <w:rFonts w:ascii="Arial" w:hAnsi="Arial" w:cs="Arial"/>
        </w:rPr>
        <w:t xml:space="preserve"> level and five at Gold. They involve helping the community/environment, becoming fitter, developing new skills, planning, training for and completing an expedition and, for Gold only, working with a team on a residential activity.</w:t>
      </w:r>
      <w:r w:rsidRPr="00724EE6">
        <w:rPr>
          <w:rStyle w:val="eop"/>
          <w:rFonts w:ascii="Arial" w:hAnsi="Arial" w:cs="Arial"/>
        </w:rPr>
        <w:t> </w:t>
      </w:r>
      <w:r w:rsidRPr="00724EE6">
        <w:rPr>
          <w:rStyle w:val="normaltextrun"/>
          <w:rFonts w:ascii="Arial" w:hAnsi="Arial" w:cs="Arial"/>
        </w:rPr>
        <w:t xml:space="preserve">Any young person can do their DofE – regardless of ability, gender, background or location. Achieving an Award isn’t a competition or </w:t>
      </w:r>
      <w:r w:rsidRPr="00724EE6">
        <w:rPr>
          <w:rStyle w:val="normaltextrun"/>
          <w:rFonts w:ascii="Arial" w:hAnsi="Arial" w:cs="Arial"/>
        </w:rPr>
        <w:lastRenderedPageBreak/>
        <w:t>about being first. It’s all about setting personal challenges and pushing personal boundaries.</w:t>
      </w:r>
      <w:r w:rsidRPr="00724EE6">
        <w:rPr>
          <w:rStyle w:val="eop"/>
          <w:rFonts w:ascii="Arial" w:hAnsi="Arial" w:cs="Arial"/>
        </w:rPr>
        <w:t> </w:t>
      </w:r>
    </w:p>
    <w:p w14:paraId="3984A950"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eop"/>
          <w:rFonts w:ascii="Arial" w:hAnsi="Arial" w:cs="Arial"/>
        </w:rPr>
        <w:t> </w:t>
      </w:r>
    </w:p>
    <w:p w14:paraId="52996D97" w14:textId="2CE7FFB5"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Through a DofE programme young people have fun, make friends, improve their self-esteem and build confidence. They gain essential skills and attributes for work and life such as resilience, problem-solving, team-working, communication and drive, enhancing CVs and further education and job applications.</w:t>
      </w:r>
      <w:r w:rsidRPr="00C13D7A">
        <w:rPr>
          <w:rStyle w:val="normaltextrun"/>
          <w:rFonts w:ascii="Arial" w:hAnsi="Arial" w:cs="Arial"/>
        </w:rPr>
        <w:t> </w:t>
      </w:r>
      <w:hyperlink r:id="rId19" w:tgtFrame="_blank" w:history="1">
        <w:r w:rsidRPr="00C13D7A">
          <w:rPr>
            <w:rStyle w:val="normaltextrun"/>
            <w:rFonts w:ascii="Arial" w:hAnsi="Arial" w:cs="Arial"/>
          </w:rPr>
          <w:t>Employers recognise the work-ready skills Award holders bring to their business</w:t>
        </w:r>
      </w:hyperlink>
      <w:r w:rsidRPr="00724EE6">
        <w:rPr>
          <w:rStyle w:val="normaltextrun"/>
          <w:rFonts w:ascii="Arial" w:hAnsi="Arial" w:cs="Arial"/>
        </w:rPr>
        <w:t>.</w:t>
      </w:r>
      <w:r w:rsidRPr="00724EE6">
        <w:rPr>
          <w:rStyle w:val="eop"/>
          <w:rFonts w:ascii="Arial" w:hAnsi="Arial" w:cs="Arial"/>
        </w:rPr>
        <w:t> </w:t>
      </w:r>
      <w:r w:rsidRPr="00724EE6">
        <w:rPr>
          <w:rStyle w:val="normaltextrun"/>
          <w:rFonts w:ascii="Arial" w:hAnsi="Arial" w:cs="Arial"/>
        </w:rPr>
        <w:t>The DofE licenses organisations that work with young people to run DofE programmes. Through the Licensed Organisation (LO) young people are supported by Leaders who support them through their programmes, helping them to choose their activities, set their objectives and achieve their Award.</w:t>
      </w:r>
      <w:r w:rsidRPr="00724EE6">
        <w:rPr>
          <w:rStyle w:val="eop"/>
          <w:rFonts w:ascii="Arial" w:hAnsi="Arial" w:cs="Arial"/>
        </w:rPr>
        <w:t> </w:t>
      </w:r>
    </w:p>
    <w:p w14:paraId="630E24ED"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eop"/>
          <w:rFonts w:ascii="Arial" w:hAnsi="Arial" w:cs="Arial"/>
        </w:rPr>
        <w:t> </w:t>
      </w:r>
    </w:p>
    <w:p w14:paraId="30AB8798"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shd w:val="clear" w:color="auto" w:fill="FFFFFF"/>
        </w:rPr>
        <w:t>There are four main sections of a DofE programme; Volunteering, Physical, Skills, and Expedition. At Gold participants will also complete a Residential section.</w:t>
      </w:r>
      <w:r w:rsidRPr="00724EE6">
        <w:rPr>
          <w:rStyle w:val="eop"/>
          <w:rFonts w:ascii="Arial" w:hAnsi="Arial" w:cs="Arial"/>
        </w:rPr>
        <w:t> </w:t>
      </w:r>
    </w:p>
    <w:p w14:paraId="33E7BFB3" w14:textId="61C51D44" w:rsidR="001C3A5D" w:rsidRPr="00724EE6" w:rsidRDefault="001C3A5D" w:rsidP="007F35A6">
      <w:pPr>
        <w:pStyle w:val="NormalWeb"/>
        <w:shd w:val="clear" w:color="auto" w:fill="FFFFFF"/>
        <w:spacing w:before="0" w:beforeAutospacing="0" w:after="390" w:afterAutospacing="0"/>
        <w:jc w:val="both"/>
        <w:rPr>
          <w:rFonts w:ascii="Arial" w:hAnsi="Arial" w:cs="Arial"/>
          <w:color w:val="222222"/>
        </w:rPr>
      </w:pPr>
    </w:p>
    <w:p w14:paraId="40AE8C0E" w14:textId="033FBE5F" w:rsidR="00E7321F"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b/>
          <w:bCs/>
        </w:rPr>
        <w:t>Volunteering Section</w:t>
      </w:r>
      <w:r w:rsidRPr="00724EE6">
        <w:rPr>
          <w:rStyle w:val="eop"/>
          <w:rFonts w:ascii="Arial" w:hAnsi="Arial" w:cs="Arial"/>
        </w:rPr>
        <w:t> </w:t>
      </w:r>
    </w:p>
    <w:p w14:paraId="1FCD8397"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Volunteering is about choosing to give time to help people, the community or society, the environment or animals.</w:t>
      </w:r>
      <w:r w:rsidRPr="00724EE6">
        <w:rPr>
          <w:rStyle w:val="eop"/>
          <w:rFonts w:ascii="Arial" w:hAnsi="Arial" w:cs="Arial"/>
        </w:rPr>
        <w:t> </w:t>
      </w:r>
    </w:p>
    <w:p w14:paraId="2A3E0389"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Your volunteering must not be done for a business but can be undertaken for a charity or not-for-profit organisation. </w:t>
      </w:r>
      <w:r w:rsidRPr="00724EE6">
        <w:rPr>
          <w:rStyle w:val="eop"/>
          <w:rFonts w:ascii="Arial" w:hAnsi="Arial" w:cs="Arial"/>
        </w:rPr>
        <w:t> </w:t>
      </w:r>
    </w:p>
    <w:p w14:paraId="281A63C8"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For your volunteering activity you need to choose to give time to do something useful without getting paid.</w:t>
      </w:r>
      <w:r w:rsidRPr="00724EE6">
        <w:rPr>
          <w:rStyle w:val="eop"/>
          <w:rFonts w:ascii="Arial" w:hAnsi="Arial" w:cs="Arial"/>
        </w:rPr>
        <w:t> </w:t>
      </w:r>
    </w:p>
    <w:p w14:paraId="1772AE4D" w14:textId="3F76E85A" w:rsidR="001C3A5D" w:rsidRDefault="001C3A5D" w:rsidP="007F35A6">
      <w:pPr>
        <w:pStyle w:val="paragraph"/>
        <w:shd w:val="clear" w:color="auto" w:fill="FFFFFF"/>
        <w:spacing w:before="0" w:beforeAutospacing="0" w:after="0" w:afterAutospacing="0"/>
        <w:jc w:val="both"/>
        <w:textAlignment w:val="baseline"/>
        <w:rPr>
          <w:rStyle w:val="eop"/>
          <w:rFonts w:ascii="Arial" w:hAnsi="Arial" w:cs="Arial"/>
          <w:color w:val="4A4A4A"/>
        </w:rPr>
      </w:pPr>
      <w:r w:rsidRPr="00724EE6">
        <w:rPr>
          <w:rStyle w:val="normaltextrun"/>
          <w:rFonts w:ascii="Arial" w:hAnsi="Arial" w:cs="Arial"/>
        </w:rPr>
        <w:t>You can also volunteer in a team, which might be an easier way to find an activity if you can identify a local need you can help with</w:t>
      </w:r>
      <w:r w:rsidRPr="00724EE6">
        <w:rPr>
          <w:rStyle w:val="normaltextrun"/>
          <w:rFonts w:ascii="Arial" w:hAnsi="Arial" w:cs="Arial"/>
          <w:color w:val="4A4A4A"/>
        </w:rPr>
        <w:t>.</w:t>
      </w:r>
      <w:r w:rsidRPr="00724EE6">
        <w:rPr>
          <w:rStyle w:val="eop"/>
          <w:rFonts w:ascii="Arial" w:hAnsi="Arial" w:cs="Arial"/>
          <w:color w:val="4A4A4A"/>
        </w:rPr>
        <w:t> </w:t>
      </w:r>
    </w:p>
    <w:p w14:paraId="4FBC941F"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25956DC1"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b/>
          <w:bCs/>
        </w:rPr>
        <w:t>Physical section</w:t>
      </w:r>
      <w:r w:rsidRPr="00724EE6">
        <w:rPr>
          <w:rStyle w:val="eop"/>
          <w:rFonts w:ascii="Arial" w:hAnsi="Arial" w:cs="Arial"/>
        </w:rPr>
        <w:t> </w:t>
      </w:r>
    </w:p>
    <w:p w14:paraId="70A05E46" w14:textId="108B486D" w:rsidR="001C3A5D" w:rsidRDefault="001C3A5D"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For your physical activity you need to choose any sport, dance or fitness activity – in short, anything that requires a sustained level of energy and physical activity. For example, playing a sport regularly and showing personal improvement would count. </w:t>
      </w:r>
      <w:r w:rsidRPr="00724EE6">
        <w:rPr>
          <w:rStyle w:val="eop"/>
          <w:rFonts w:ascii="Arial" w:hAnsi="Arial" w:cs="Arial"/>
        </w:rPr>
        <w:t> </w:t>
      </w:r>
    </w:p>
    <w:p w14:paraId="4A6624EF"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534DA97A"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b/>
          <w:bCs/>
        </w:rPr>
        <w:t>Skills section</w:t>
      </w:r>
      <w:r w:rsidRPr="00724EE6">
        <w:rPr>
          <w:rStyle w:val="eop"/>
          <w:rFonts w:ascii="Arial" w:hAnsi="Arial" w:cs="Arial"/>
        </w:rPr>
        <w:t> </w:t>
      </w:r>
    </w:p>
    <w:p w14:paraId="656B8582" w14:textId="4BA3CC86" w:rsidR="001C3A5D" w:rsidRDefault="001C3A5D"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For your skills activity you need to choose an activity that will allow you to prove you have broadened your understanding and increased your expertise in your chosen skill. </w:t>
      </w:r>
      <w:r w:rsidRPr="00724EE6">
        <w:rPr>
          <w:rStyle w:val="eop"/>
          <w:rFonts w:ascii="Arial" w:hAnsi="Arial" w:cs="Arial"/>
        </w:rPr>
        <w:t> </w:t>
      </w:r>
    </w:p>
    <w:p w14:paraId="65EA1981"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68EDC469" w14:textId="77777777"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b/>
          <w:bCs/>
        </w:rPr>
        <w:t>Expedition section</w:t>
      </w:r>
      <w:r w:rsidRPr="00724EE6">
        <w:rPr>
          <w:rStyle w:val="eop"/>
          <w:rFonts w:ascii="Arial" w:hAnsi="Arial" w:cs="Arial"/>
        </w:rPr>
        <w:t> </w:t>
      </w:r>
    </w:p>
    <w:p w14:paraId="5D1B02F0" w14:textId="60E1481F" w:rsidR="001C3A5D" w:rsidRPr="00724EE6" w:rsidRDefault="001C3A5D" w:rsidP="007F35A6">
      <w:pPr>
        <w:pStyle w:val="paragraph"/>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For your Expedition section, you will need to plan, train for and complete an unaccompanied, self-reliant expedition with an agreed aim. You must do the correct training for your level and mode of travel, at least one practice expedition, a qualifying expedition (the one that is assessed) and a final presentation in order to complete the section.</w:t>
      </w:r>
      <w:r w:rsidRPr="00724EE6">
        <w:rPr>
          <w:rStyle w:val="eop"/>
          <w:rFonts w:ascii="Arial" w:hAnsi="Arial" w:cs="Arial"/>
        </w:rPr>
        <w:t> </w:t>
      </w:r>
      <w:r w:rsidRPr="00724EE6">
        <w:rPr>
          <w:rStyle w:val="normaltextrun"/>
          <w:rFonts w:ascii="Arial" w:hAnsi="Arial" w:cs="Arial"/>
        </w:rPr>
        <w:t>Your expedition must be completed by your own physical efforts (but you have loads of choices, not just on foot!) with minimal external intervention and without motorised assistance. Your route should also be a continuous journey.</w:t>
      </w:r>
      <w:r w:rsidRPr="00724EE6">
        <w:rPr>
          <w:rStyle w:val="eop"/>
          <w:rFonts w:ascii="Arial" w:hAnsi="Arial" w:cs="Arial"/>
        </w:rPr>
        <w:t> </w:t>
      </w:r>
    </w:p>
    <w:p w14:paraId="704CA40D" w14:textId="77777777"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eop"/>
          <w:rFonts w:ascii="Arial" w:hAnsi="Arial" w:cs="Arial"/>
        </w:rPr>
        <w:t> </w:t>
      </w:r>
    </w:p>
    <w:p w14:paraId="41A907DA" w14:textId="560D3616" w:rsidR="001C3A5D" w:rsidRDefault="001C3A5D" w:rsidP="007F35A6">
      <w:pPr>
        <w:pStyle w:val="paragraph"/>
        <w:spacing w:before="0" w:beforeAutospacing="0" w:after="0" w:afterAutospacing="0"/>
        <w:jc w:val="both"/>
        <w:textAlignment w:val="baseline"/>
        <w:rPr>
          <w:rStyle w:val="normaltextrun"/>
          <w:rFonts w:ascii="Arial" w:hAnsi="Arial" w:cs="Arial"/>
        </w:rPr>
      </w:pPr>
      <w:r w:rsidRPr="00724EE6">
        <w:rPr>
          <w:rStyle w:val="normaltextrun"/>
          <w:rFonts w:ascii="Arial" w:hAnsi="Arial" w:cs="Arial"/>
        </w:rPr>
        <w:t>The team must plan and organise the expedition; all members of the team should be able to describe the role they have played in planning. The expedition must have an aim. The aim can be set by the Leader at Bronze level only. </w:t>
      </w:r>
      <w:r w:rsidRPr="00724EE6">
        <w:rPr>
          <w:rStyle w:val="eop"/>
          <w:rFonts w:ascii="Arial" w:hAnsi="Arial" w:cs="Arial"/>
        </w:rPr>
        <w:t> </w:t>
      </w:r>
      <w:r w:rsidRPr="00724EE6">
        <w:rPr>
          <w:rStyle w:val="normaltextrun"/>
          <w:rFonts w:ascii="Arial" w:hAnsi="Arial" w:cs="Arial"/>
        </w:rPr>
        <w:t>All participants must be within the qualifying age of the programme level and at the same Award level (</w:t>
      </w:r>
      <w:r w:rsidR="00E7321F" w:rsidRPr="00724EE6">
        <w:rPr>
          <w:rStyle w:val="normaltextrun"/>
          <w:rFonts w:ascii="Arial" w:hAnsi="Arial" w:cs="Arial"/>
        </w:rPr>
        <w:t>i.e.,</w:t>
      </w:r>
      <w:r w:rsidRPr="00724EE6">
        <w:rPr>
          <w:rStyle w:val="normaltextrun"/>
          <w:rFonts w:ascii="Arial" w:hAnsi="Arial" w:cs="Arial"/>
        </w:rPr>
        <w:t xml:space="preserve"> not </w:t>
      </w:r>
      <w:r w:rsidRPr="00724EE6">
        <w:rPr>
          <w:rStyle w:val="normaltextrun"/>
          <w:rFonts w:ascii="Arial" w:hAnsi="Arial" w:cs="Arial"/>
        </w:rPr>
        <w:lastRenderedPageBreak/>
        <w:t>have completed the same or higher level of expedition). There must be between four and seven participants in a team (eight for modes of travel which have tandem)</w:t>
      </w:r>
      <w:r w:rsidR="00E7321F">
        <w:rPr>
          <w:rStyle w:val="normaltextrun"/>
          <w:rFonts w:ascii="Arial" w:hAnsi="Arial" w:cs="Arial"/>
        </w:rPr>
        <w:t>.</w:t>
      </w:r>
    </w:p>
    <w:p w14:paraId="5FD32EB3"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4CFA9DA8" w14:textId="2EC68CD9" w:rsidR="001C3A5D" w:rsidRDefault="001C3A5D"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The expedition should take place in the recommended environment. Accommodation must be by camping or other simple self-catering accommodation (</w:t>
      </w:r>
      <w:r w:rsidR="00E7321F" w:rsidRPr="00724EE6">
        <w:rPr>
          <w:rStyle w:val="normaltextrun"/>
          <w:rFonts w:ascii="Arial" w:hAnsi="Arial" w:cs="Arial"/>
        </w:rPr>
        <w:t>e.g.,</w:t>
      </w:r>
      <w:r w:rsidRPr="00724EE6">
        <w:rPr>
          <w:rStyle w:val="normaltextrun"/>
          <w:rFonts w:ascii="Arial" w:hAnsi="Arial" w:cs="Arial"/>
        </w:rPr>
        <w:t xml:space="preserve"> camping barns or bunkhouses). The expedition must be of the correct duration and meet the minimum hours of planned activity. </w:t>
      </w:r>
      <w:r w:rsidRPr="00724EE6">
        <w:rPr>
          <w:rStyle w:val="eop"/>
          <w:rFonts w:ascii="Arial" w:hAnsi="Arial" w:cs="Arial"/>
        </w:rPr>
        <w:t> </w:t>
      </w:r>
      <w:r w:rsidRPr="00724EE6">
        <w:rPr>
          <w:rStyle w:val="normaltextrun"/>
          <w:rFonts w:ascii="Arial" w:hAnsi="Arial" w:cs="Arial"/>
        </w:rPr>
        <w:t>All expeditions must be supervised by an adult (the Expedition Supervisor) who is able to accept responsibility for the safety of the team. Assessment must be by an accredited Assessor. </w:t>
      </w:r>
      <w:r w:rsidRPr="00724EE6">
        <w:rPr>
          <w:rStyle w:val="eop"/>
          <w:rFonts w:ascii="Arial" w:hAnsi="Arial" w:cs="Arial"/>
        </w:rPr>
        <w:t> </w:t>
      </w:r>
    </w:p>
    <w:p w14:paraId="12163C06"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457F193C" w14:textId="359464AF" w:rsidR="001C3A5D" w:rsidRDefault="001C3A5D" w:rsidP="007F35A6">
      <w:pPr>
        <w:pStyle w:val="paragraph"/>
        <w:spacing w:before="0" w:beforeAutospacing="0" w:after="0" w:afterAutospacing="0"/>
        <w:jc w:val="both"/>
        <w:textAlignment w:val="baseline"/>
        <w:rPr>
          <w:rStyle w:val="normaltextrun"/>
          <w:rFonts w:ascii="Arial" w:hAnsi="Arial" w:cs="Arial"/>
        </w:rPr>
      </w:pPr>
      <w:r w:rsidRPr="00724EE6">
        <w:rPr>
          <w:rStyle w:val="normaltextrun"/>
          <w:rFonts w:ascii="Arial" w:hAnsi="Arial" w:cs="Arial"/>
        </w:rPr>
        <w:t>At Bronze level only, the Assessor may also be the Expedition Supervisor. Expeditions will usually take place between the end of March and the end of October. They may take place outside this period, if so, non-camping accommodation options should be considered.</w:t>
      </w:r>
    </w:p>
    <w:p w14:paraId="18E76DA3"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37F7FF85" w14:textId="77777777"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rPr>
        <w:t>Teams must have the opportunity to plan their own route and submit a route plan. </w:t>
      </w:r>
      <w:r w:rsidRPr="00724EE6">
        <w:rPr>
          <w:rStyle w:val="eop"/>
          <w:rFonts w:ascii="Arial" w:hAnsi="Arial" w:cs="Arial"/>
        </w:rPr>
        <w:t> </w:t>
      </w:r>
    </w:p>
    <w:p w14:paraId="40125A4C" w14:textId="77777777"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rPr>
        <w:t>Planning the expedition Bronze: Expeditions should be in normal rural countryside – familiar and local to groups. Bronze: A minimum of 2 days, 1 night; 6 hours planned activity each day. Silver: Expeditions should be in normal rural, open countryside or forest – unfamiliar to groups. Silver: A minimum of 3 days, 2 nights; 7 hours planned activity each day. Gold: Expeditions should be in wild country (remote from habitation) which is unfamiliar to groups. Gold: A minimum of 4 days, 3 nights; 8 hours planned activity each day. </w:t>
      </w:r>
      <w:r w:rsidRPr="00724EE6">
        <w:rPr>
          <w:rStyle w:val="eop"/>
          <w:rFonts w:ascii="Arial" w:hAnsi="Arial" w:cs="Arial"/>
        </w:rPr>
        <w:t> </w:t>
      </w:r>
    </w:p>
    <w:p w14:paraId="35C85607" w14:textId="77777777" w:rsidR="00E7321F" w:rsidRDefault="001C3A5D" w:rsidP="007F35A6">
      <w:pPr>
        <w:pStyle w:val="paragraph"/>
        <w:spacing w:before="0" w:beforeAutospacing="0" w:after="0" w:afterAutospacing="0"/>
        <w:jc w:val="both"/>
        <w:textAlignment w:val="baseline"/>
        <w:rPr>
          <w:rStyle w:val="normaltextrun"/>
          <w:rFonts w:ascii="Arial" w:hAnsi="Arial" w:cs="Arial"/>
        </w:rPr>
      </w:pPr>
      <w:r w:rsidRPr="00724EE6">
        <w:rPr>
          <w:rStyle w:val="normaltextrun"/>
          <w:rFonts w:ascii="Arial" w:hAnsi="Arial" w:cs="Arial"/>
        </w:rPr>
        <w:t>All expeditions must be by the participants’ own physical effort, without motorised or outside assistance. Mobility aids may be used where appropriate to the needs of the participant. All expeditions must be unaccompanied and self-sufficient.</w:t>
      </w:r>
    </w:p>
    <w:p w14:paraId="1B1EEC4E" w14:textId="0165B473"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rPr>
        <w:t> </w:t>
      </w:r>
      <w:r w:rsidRPr="00724EE6">
        <w:rPr>
          <w:rStyle w:val="eop"/>
          <w:rFonts w:ascii="Arial" w:hAnsi="Arial" w:cs="Arial"/>
        </w:rPr>
        <w:t> </w:t>
      </w:r>
    </w:p>
    <w:p w14:paraId="0C5C25E2" w14:textId="2053D7B1" w:rsidR="001C3A5D" w:rsidRDefault="001C3A5D" w:rsidP="007F35A6">
      <w:pPr>
        <w:pStyle w:val="paragraph"/>
        <w:spacing w:before="0" w:beforeAutospacing="0" w:after="0" w:afterAutospacing="0"/>
        <w:jc w:val="both"/>
        <w:textAlignment w:val="baseline"/>
        <w:rPr>
          <w:rStyle w:val="eop"/>
          <w:rFonts w:ascii="Arial" w:hAnsi="Arial" w:cs="Arial"/>
        </w:rPr>
      </w:pPr>
      <w:r w:rsidRPr="00724EE6">
        <w:rPr>
          <w:rStyle w:val="normaltextrun"/>
          <w:rFonts w:ascii="Arial" w:hAnsi="Arial" w:cs="Arial"/>
        </w:rPr>
        <w:t xml:space="preserve">The team must be properly equipped, and supervision must be carried out remotely. Teams must possess the necessary physical fitness, first aid and expedition skills required to complete their expedition safely. Groups must adhere to a mobile phone use policy as agreed with their Expedition Supervisor and Assessor. This agreement should also include use of other electronic </w:t>
      </w:r>
      <w:r w:rsidR="00E7321F" w:rsidRPr="00724EE6">
        <w:rPr>
          <w:rStyle w:val="normaltextrun"/>
          <w:rFonts w:ascii="Arial" w:hAnsi="Arial" w:cs="Arial"/>
        </w:rPr>
        <w:t>equipment.</w:t>
      </w:r>
      <w:r w:rsidRPr="00724EE6">
        <w:rPr>
          <w:rStyle w:val="eop"/>
          <w:rFonts w:ascii="Arial" w:hAnsi="Arial" w:cs="Arial"/>
        </w:rPr>
        <w:t> </w:t>
      </w:r>
    </w:p>
    <w:p w14:paraId="4B865EBE"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462615C2" w14:textId="77777777"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rPr>
        <w:t>Participants must behave responsibly with respect for their team members, Leaders, the public and animals. Groups must understand and adhere to the Countryside /Scottish Outdoor Access, Highway and Water Sports Codes (as appropriate). </w:t>
      </w:r>
      <w:r w:rsidRPr="00724EE6">
        <w:rPr>
          <w:rStyle w:val="eop"/>
          <w:rFonts w:ascii="Arial" w:hAnsi="Arial" w:cs="Arial"/>
        </w:rPr>
        <w:t> </w:t>
      </w:r>
    </w:p>
    <w:p w14:paraId="3E1D9855" w14:textId="2CB3069B"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rPr>
        <w:t xml:space="preserve">Participants must plan an appropriate expedition menu, including cooking and eating a substantial hot meal on each day. This is optional on the final day. Participants must actively participate in a debrief with their Assessor at the end of the expedition. At Silver and Gold level, a presentation must be prepared and delivered after the </w:t>
      </w:r>
      <w:r w:rsidR="00E7321F" w:rsidRPr="00724EE6">
        <w:rPr>
          <w:rStyle w:val="normaltextrun"/>
          <w:rFonts w:ascii="Arial" w:hAnsi="Arial" w:cs="Arial"/>
        </w:rPr>
        <w:t>expedition.</w:t>
      </w:r>
      <w:r w:rsidRPr="00724EE6">
        <w:rPr>
          <w:rStyle w:val="eop"/>
          <w:rFonts w:ascii="Arial" w:hAnsi="Arial" w:cs="Arial"/>
        </w:rPr>
        <w:t> </w:t>
      </w:r>
    </w:p>
    <w:p w14:paraId="1069BB17" w14:textId="77777777" w:rsidR="001C3A5D" w:rsidRPr="00724EE6" w:rsidRDefault="001C3A5D" w:rsidP="007F35A6">
      <w:pPr>
        <w:pStyle w:val="paragraph"/>
        <w:spacing w:before="0" w:beforeAutospacing="0" w:after="0" w:afterAutospacing="0"/>
        <w:jc w:val="both"/>
        <w:textAlignment w:val="baseline"/>
        <w:rPr>
          <w:rFonts w:ascii="Arial" w:hAnsi="Arial" w:cs="Arial"/>
        </w:rPr>
      </w:pPr>
      <w:r w:rsidRPr="00724EE6">
        <w:rPr>
          <w:rStyle w:val="eop"/>
          <w:rFonts w:ascii="Arial" w:hAnsi="Arial" w:cs="Arial"/>
        </w:rPr>
        <w:t> </w:t>
      </w:r>
    </w:p>
    <w:p w14:paraId="433B1C66" w14:textId="10638785" w:rsidR="001C3A5D" w:rsidRDefault="001C3A5D" w:rsidP="00571016">
      <w:pPr>
        <w:pStyle w:val="paragraph"/>
        <w:shd w:val="clear" w:color="auto" w:fill="FFFFFF"/>
        <w:spacing w:before="0" w:beforeAutospacing="0" w:after="0" w:afterAutospacing="0"/>
        <w:jc w:val="both"/>
        <w:textAlignment w:val="baseline"/>
        <w:rPr>
          <w:rStyle w:val="normaltextrun"/>
          <w:rFonts w:ascii="Arial" w:hAnsi="Arial" w:cs="Arial"/>
          <w:b/>
          <w:bCs/>
        </w:rPr>
      </w:pPr>
      <w:r w:rsidRPr="00724EE6">
        <w:rPr>
          <w:rStyle w:val="normaltextrun"/>
          <w:rFonts w:ascii="Arial" w:hAnsi="Arial" w:cs="Arial"/>
          <w:b/>
          <w:bCs/>
        </w:rPr>
        <w:t>Modes of travel</w:t>
      </w:r>
    </w:p>
    <w:p w14:paraId="5552B5B5" w14:textId="77777777" w:rsidR="00E7321F" w:rsidRPr="00724EE6" w:rsidRDefault="00E7321F" w:rsidP="007F35A6">
      <w:pPr>
        <w:pStyle w:val="paragraph"/>
        <w:shd w:val="clear" w:color="auto" w:fill="FFFFFF"/>
        <w:spacing w:before="0" w:beforeAutospacing="0" w:after="0" w:afterAutospacing="0"/>
        <w:ind w:left="720"/>
        <w:jc w:val="both"/>
        <w:textAlignment w:val="baseline"/>
        <w:rPr>
          <w:rFonts w:ascii="Arial" w:hAnsi="Arial" w:cs="Arial"/>
        </w:rPr>
      </w:pPr>
    </w:p>
    <w:p w14:paraId="4DBD53FD" w14:textId="1965D7DE" w:rsidR="001C3A5D" w:rsidRPr="00724EE6" w:rsidRDefault="001C3A5D" w:rsidP="009842A8">
      <w:pPr>
        <w:pStyle w:val="paragraph"/>
        <w:numPr>
          <w:ilvl w:val="0"/>
          <w:numId w:val="4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Foot</w:t>
      </w:r>
      <w:r w:rsidRPr="00724EE6">
        <w:rPr>
          <w:rStyle w:val="eop"/>
          <w:rFonts w:ascii="Arial" w:hAnsi="Arial" w:cs="Arial"/>
        </w:rPr>
        <w:t> </w:t>
      </w:r>
    </w:p>
    <w:p w14:paraId="734BF011" w14:textId="6571405A" w:rsidR="001C3A5D" w:rsidRPr="00724EE6" w:rsidRDefault="001C3A5D" w:rsidP="009842A8">
      <w:pPr>
        <w:pStyle w:val="paragraph"/>
        <w:numPr>
          <w:ilvl w:val="0"/>
          <w:numId w:val="4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Bicycle</w:t>
      </w:r>
      <w:r w:rsidRPr="00724EE6">
        <w:rPr>
          <w:rStyle w:val="eop"/>
          <w:rFonts w:ascii="Arial" w:hAnsi="Arial" w:cs="Arial"/>
        </w:rPr>
        <w:t> </w:t>
      </w:r>
    </w:p>
    <w:p w14:paraId="4345B03D" w14:textId="44BEB3FB" w:rsidR="001C3A5D" w:rsidRPr="00724EE6" w:rsidRDefault="001C3A5D" w:rsidP="009842A8">
      <w:pPr>
        <w:pStyle w:val="paragraph"/>
        <w:numPr>
          <w:ilvl w:val="0"/>
          <w:numId w:val="4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Boat</w:t>
      </w:r>
      <w:r w:rsidRPr="00724EE6">
        <w:rPr>
          <w:rStyle w:val="eop"/>
          <w:rFonts w:ascii="Arial" w:hAnsi="Arial" w:cs="Arial"/>
        </w:rPr>
        <w:t> </w:t>
      </w:r>
    </w:p>
    <w:p w14:paraId="6386FBEF" w14:textId="630B849D" w:rsidR="001C3A5D" w:rsidRPr="00724EE6" w:rsidRDefault="001C3A5D" w:rsidP="009842A8">
      <w:pPr>
        <w:pStyle w:val="paragraph"/>
        <w:numPr>
          <w:ilvl w:val="0"/>
          <w:numId w:val="4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Canoe or kayak</w:t>
      </w:r>
      <w:r w:rsidRPr="00724EE6">
        <w:rPr>
          <w:rStyle w:val="eop"/>
          <w:rFonts w:ascii="Arial" w:hAnsi="Arial" w:cs="Arial"/>
        </w:rPr>
        <w:t> </w:t>
      </w:r>
    </w:p>
    <w:p w14:paraId="4C7BEF9E" w14:textId="4BEB7278" w:rsidR="001C3A5D" w:rsidRPr="00724EE6" w:rsidRDefault="001C3A5D" w:rsidP="009842A8">
      <w:pPr>
        <w:pStyle w:val="paragraph"/>
        <w:numPr>
          <w:ilvl w:val="0"/>
          <w:numId w:val="4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Wheelchair</w:t>
      </w:r>
      <w:r w:rsidRPr="00724EE6">
        <w:rPr>
          <w:rStyle w:val="eop"/>
          <w:rFonts w:ascii="Arial" w:hAnsi="Arial" w:cs="Arial"/>
        </w:rPr>
        <w:t> </w:t>
      </w:r>
    </w:p>
    <w:p w14:paraId="49A45A89" w14:textId="229353F7" w:rsidR="001C3A5D" w:rsidRPr="00724EE6" w:rsidRDefault="001C3A5D" w:rsidP="009842A8">
      <w:pPr>
        <w:pStyle w:val="paragraph"/>
        <w:numPr>
          <w:ilvl w:val="0"/>
          <w:numId w:val="4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Horseback</w:t>
      </w:r>
      <w:r w:rsidRPr="00724EE6">
        <w:rPr>
          <w:rStyle w:val="eop"/>
          <w:rFonts w:ascii="Arial" w:hAnsi="Arial" w:cs="Arial"/>
        </w:rPr>
        <w:t> </w:t>
      </w:r>
    </w:p>
    <w:p w14:paraId="04D31FD7" w14:textId="37C10CBD" w:rsidR="0076499C" w:rsidRPr="00123DA7" w:rsidRDefault="00B1601C" w:rsidP="00D512BF">
      <w:pPr>
        <w:rPr>
          <w:rFonts w:ascii="Arial" w:hAnsi="Arial" w:cs="Arial"/>
          <w:b/>
          <w:bCs/>
        </w:rPr>
      </w:pPr>
      <w:r w:rsidRPr="00123DA7">
        <w:rPr>
          <w:rFonts w:ascii="Arial" w:hAnsi="Arial" w:cs="Arial"/>
          <w:b/>
          <w:bCs/>
        </w:rPr>
        <w:lastRenderedPageBreak/>
        <w:t>Eco Schools</w:t>
      </w:r>
      <w:r w:rsidR="00614DB7">
        <w:rPr>
          <w:rFonts w:ascii="Arial" w:hAnsi="Arial" w:cs="Arial"/>
          <w:b/>
          <w:bCs/>
        </w:rPr>
        <w:t xml:space="preserve"> and Green Schools</w:t>
      </w:r>
    </w:p>
    <w:p w14:paraId="0886F46E" w14:textId="77777777" w:rsidR="00B1601C" w:rsidRPr="00F35906" w:rsidRDefault="00D512BF" w:rsidP="002F5449">
      <w:pPr>
        <w:pStyle w:val="pagenavlistitem"/>
        <w:shd w:val="clear" w:color="auto" w:fill="FFFFFF"/>
        <w:spacing w:after="0" w:afterAutospacing="0"/>
        <w:jc w:val="both"/>
        <w:rPr>
          <w:rFonts w:ascii="Arial" w:hAnsi="Arial" w:cs="Arial"/>
        </w:rPr>
      </w:pPr>
      <w:hyperlink r:id="rId20" w:history="1">
        <w:r w:rsidR="00B1601C" w:rsidRPr="00F35906">
          <w:rPr>
            <w:rStyle w:val="Hyperlink"/>
            <w:rFonts w:ascii="Arial" w:hAnsi="Arial" w:cs="Arial"/>
            <w:color w:val="auto"/>
            <w:u w:val="none"/>
          </w:rPr>
          <w:t>Seven Step Overview</w:t>
        </w:r>
      </w:hyperlink>
    </w:p>
    <w:p w14:paraId="3C5BCF8B" w14:textId="77777777"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1" w:history="1">
        <w:r w:rsidR="00B1601C" w:rsidRPr="00F35906">
          <w:rPr>
            <w:rStyle w:val="Hyperlink"/>
            <w:rFonts w:ascii="Arial" w:hAnsi="Arial" w:cs="Arial"/>
            <w:color w:val="auto"/>
            <w:u w:val="none"/>
          </w:rPr>
          <w:t>Step 1 Eco-Committee</w:t>
        </w:r>
      </w:hyperlink>
    </w:p>
    <w:p w14:paraId="2935DF14" w14:textId="77777777"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2" w:history="1">
        <w:r w:rsidR="00B1601C" w:rsidRPr="00F35906">
          <w:rPr>
            <w:rStyle w:val="Hyperlink"/>
            <w:rFonts w:ascii="Arial" w:hAnsi="Arial" w:cs="Arial"/>
            <w:color w:val="auto"/>
            <w:u w:val="none"/>
          </w:rPr>
          <w:t>Step 2 Environmental Review</w:t>
        </w:r>
      </w:hyperlink>
    </w:p>
    <w:p w14:paraId="12BBD9C9" w14:textId="77777777"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3" w:history="1">
        <w:r w:rsidR="00B1601C" w:rsidRPr="00F35906">
          <w:rPr>
            <w:rStyle w:val="Hyperlink"/>
            <w:rFonts w:ascii="Arial" w:hAnsi="Arial" w:cs="Arial"/>
            <w:color w:val="auto"/>
            <w:u w:val="none"/>
          </w:rPr>
          <w:t>Step 3 Action Plan</w:t>
        </w:r>
      </w:hyperlink>
    </w:p>
    <w:p w14:paraId="4B9EAD7D" w14:textId="77777777"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4" w:history="1">
        <w:r w:rsidR="00B1601C" w:rsidRPr="00F35906">
          <w:rPr>
            <w:rStyle w:val="Hyperlink"/>
            <w:rFonts w:ascii="Arial" w:hAnsi="Arial" w:cs="Arial"/>
            <w:color w:val="auto"/>
            <w:u w:val="none"/>
          </w:rPr>
          <w:t>Step 4 Curriculum Links</w:t>
        </w:r>
      </w:hyperlink>
    </w:p>
    <w:p w14:paraId="21727A77" w14:textId="77777777"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5" w:history="1">
        <w:r w:rsidR="00B1601C" w:rsidRPr="00F35906">
          <w:rPr>
            <w:rStyle w:val="Hyperlink"/>
            <w:rFonts w:ascii="Arial" w:hAnsi="Arial" w:cs="Arial"/>
            <w:color w:val="auto"/>
            <w:u w:val="none"/>
          </w:rPr>
          <w:t>Step 5 Informing and Involving</w:t>
        </w:r>
      </w:hyperlink>
    </w:p>
    <w:p w14:paraId="3FD0E9D8" w14:textId="77777777"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6" w:history="1">
        <w:r w:rsidR="00B1601C" w:rsidRPr="00F35906">
          <w:rPr>
            <w:rStyle w:val="Hyperlink"/>
            <w:rFonts w:ascii="Arial" w:hAnsi="Arial" w:cs="Arial"/>
            <w:color w:val="auto"/>
            <w:u w:val="none"/>
          </w:rPr>
          <w:t>Step 6 Monitoring and Evaluation</w:t>
        </w:r>
      </w:hyperlink>
    </w:p>
    <w:p w14:paraId="189BDE8F" w14:textId="57803F86" w:rsidR="00B1601C" w:rsidRPr="00F35906" w:rsidRDefault="00D512BF" w:rsidP="002F5449">
      <w:pPr>
        <w:pStyle w:val="pagenavlistitem"/>
        <w:numPr>
          <w:ilvl w:val="0"/>
          <w:numId w:val="44"/>
        </w:numPr>
        <w:shd w:val="clear" w:color="auto" w:fill="FFFFFF"/>
        <w:spacing w:after="0" w:afterAutospacing="0"/>
        <w:jc w:val="both"/>
        <w:rPr>
          <w:rFonts w:ascii="Arial" w:hAnsi="Arial" w:cs="Arial"/>
        </w:rPr>
      </w:pPr>
      <w:hyperlink r:id="rId27" w:history="1">
        <w:r w:rsidR="00B1601C" w:rsidRPr="00F35906">
          <w:rPr>
            <w:rStyle w:val="Hyperlink"/>
            <w:rFonts w:ascii="Arial" w:hAnsi="Arial" w:cs="Arial"/>
            <w:color w:val="auto"/>
            <w:u w:val="none"/>
          </w:rPr>
          <w:t>Step 7 Eco-Code</w:t>
        </w:r>
      </w:hyperlink>
    </w:p>
    <w:p w14:paraId="3A89F752" w14:textId="77777777" w:rsidR="00822046" w:rsidRDefault="00822046" w:rsidP="002F5449">
      <w:pPr>
        <w:pStyle w:val="NormalWeb"/>
        <w:shd w:val="clear" w:color="auto" w:fill="FFFFFF"/>
        <w:spacing w:before="0" w:beforeAutospacing="0" w:after="0" w:afterAutospacing="0"/>
        <w:jc w:val="both"/>
        <w:rPr>
          <w:rFonts w:ascii="Arial" w:hAnsi="Arial" w:cs="Arial"/>
        </w:rPr>
      </w:pPr>
    </w:p>
    <w:p w14:paraId="11459487" w14:textId="24E68506" w:rsidR="00B1601C" w:rsidRPr="00F35906" w:rsidRDefault="00B1601C" w:rsidP="002F5449">
      <w:pPr>
        <w:pStyle w:val="NormalWeb"/>
        <w:shd w:val="clear" w:color="auto" w:fill="FFFFFF"/>
        <w:spacing w:before="0" w:beforeAutospacing="0" w:after="0" w:afterAutospacing="0"/>
        <w:jc w:val="both"/>
        <w:rPr>
          <w:rFonts w:ascii="Arial" w:hAnsi="Arial" w:cs="Arial"/>
        </w:rPr>
      </w:pPr>
      <w:r w:rsidRPr="00F35906">
        <w:rPr>
          <w:rFonts w:ascii="Arial" w:hAnsi="Arial" w:cs="Arial"/>
        </w:rPr>
        <w:t>Ten Topics</w:t>
      </w:r>
    </w:p>
    <w:p w14:paraId="4D411144"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28" w:history="1">
        <w:r w:rsidR="00B1601C" w:rsidRPr="00F35906">
          <w:rPr>
            <w:rStyle w:val="Hyperlink"/>
            <w:rFonts w:ascii="Arial" w:hAnsi="Arial" w:cs="Arial"/>
            <w:color w:val="auto"/>
            <w:u w:val="none"/>
          </w:rPr>
          <w:t>Biodiversity</w:t>
        </w:r>
      </w:hyperlink>
    </w:p>
    <w:p w14:paraId="54403A3D"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29" w:history="1">
        <w:r w:rsidR="00B1601C" w:rsidRPr="00F35906">
          <w:rPr>
            <w:rStyle w:val="Hyperlink"/>
            <w:rFonts w:ascii="Arial" w:hAnsi="Arial" w:cs="Arial"/>
            <w:color w:val="auto"/>
            <w:u w:val="none"/>
          </w:rPr>
          <w:t>Energy</w:t>
        </w:r>
      </w:hyperlink>
    </w:p>
    <w:p w14:paraId="3F071C83"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0" w:history="1">
        <w:r w:rsidR="00B1601C" w:rsidRPr="00F35906">
          <w:rPr>
            <w:rStyle w:val="Hyperlink"/>
            <w:rFonts w:ascii="Arial" w:hAnsi="Arial" w:cs="Arial"/>
            <w:color w:val="auto"/>
            <w:u w:val="none"/>
          </w:rPr>
          <w:t>Global Citizenship</w:t>
        </w:r>
      </w:hyperlink>
    </w:p>
    <w:p w14:paraId="0EDDAC14"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1" w:history="1">
        <w:r w:rsidR="00B1601C" w:rsidRPr="00F35906">
          <w:rPr>
            <w:rStyle w:val="Hyperlink"/>
            <w:rFonts w:ascii="Arial" w:hAnsi="Arial" w:cs="Arial"/>
            <w:color w:val="auto"/>
            <w:u w:val="none"/>
          </w:rPr>
          <w:t>Healthy Living</w:t>
        </w:r>
      </w:hyperlink>
    </w:p>
    <w:p w14:paraId="691F309D"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2" w:history="1">
        <w:r w:rsidR="00B1601C" w:rsidRPr="00F35906">
          <w:rPr>
            <w:rStyle w:val="Hyperlink"/>
            <w:rFonts w:ascii="Arial" w:hAnsi="Arial" w:cs="Arial"/>
            <w:color w:val="auto"/>
            <w:u w:val="none"/>
          </w:rPr>
          <w:t>Litter</w:t>
        </w:r>
      </w:hyperlink>
    </w:p>
    <w:p w14:paraId="6C98DD76"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3" w:history="1">
        <w:r w:rsidR="00B1601C" w:rsidRPr="00F35906">
          <w:rPr>
            <w:rStyle w:val="Hyperlink"/>
            <w:rFonts w:ascii="Arial" w:hAnsi="Arial" w:cs="Arial"/>
            <w:color w:val="auto"/>
            <w:u w:val="none"/>
          </w:rPr>
          <w:t>Marine</w:t>
        </w:r>
      </w:hyperlink>
    </w:p>
    <w:p w14:paraId="3F74DD52"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4" w:history="1">
        <w:r w:rsidR="00B1601C" w:rsidRPr="00F35906">
          <w:rPr>
            <w:rStyle w:val="Hyperlink"/>
            <w:rFonts w:ascii="Arial" w:hAnsi="Arial" w:cs="Arial"/>
            <w:color w:val="auto"/>
            <w:u w:val="none"/>
          </w:rPr>
          <w:t>School Grounds</w:t>
        </w:r>
      </w:hyperlink>
    </w:p>
    <w:p w14:paraId="015B6A89"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5" w:history="1">
        <w:r w:rsidR="00B1601C" w:rsidRPr="00F35906">
          <w:rPr>
            <w:rStyle w:val="Hyperlink"/>
            <w:rFonts w:ascii="Arial" w:hAnsi="Arial" w:cs="Arial"/>
            <w:color w:val="auto"/>
            <w:u w:val="none"/>
          </w:rPr>
          <w:t>Transport</w:t>
        </w:r>
      </w:hyperlink>
    </w:p>
    <w:p w14:paraId="2B12B1C8" w14:textId="77777777" w:rsidR="00B1601C" w:rsidRPr="00F35906" w:rsidRDefault="00D512BF" w:rsidP="002F5449">
      <w:pPr>
        <w:pStyle w:val="pagenavlistitem"/>
        <w:numPr>
          <w:ilvl w:val="0"/>
          <w:numId w:val="43"/>
        </w:numPr>
        <w:shd w:val="clear" w:color="auto" w:fill="FFFFFF"/>
        <w:spacing w:after="0" w:afterAutospacing="0"/>
        <w:jc w:val="both"/>
        <w:rPr>
          <w:rFonts w:ascii="Arial" w:hAnsi="Arial" w:cs="Arial"/>
        </w:rPr>
      </w:pPr>
      <w:hyperlink r:id="rId36" w:history="1">
        <w:r w:rsidR="00B1601C" w:rsidRPr="00F35906">
          <w:rPr>
            <w:rStyle w:val="Hyperlink"/>
            <w:rFonts w:ascii="Arial" w:hAnsi="Arial" w:cs="Arial"/>
            <w:color w:val="auto"/>
            <w:u w:val="none"/>
          </w:rPr>
          <w:t>Waste</w:t>
        </w:r>
      </w:hyperlink>
    </w:p>
    <w:p w14:paraId="796F15C7" w14:textId="2351FF66" w:rsidR="00753389" w:rsidRDefault="00D512BF" w:rsidP="002F5449">
      <w:pPr>
        <w:pStyle w:val="pagenavlistitem"/>
        <w:numPr>
          <w:ilvl w:val="0"/>
          <w:numId w:val="43"/>
        </w:numPr>
        <w:shd w:val="clear" w:color="auto" w:fill="FFFFFF"/>
        <w:spacing w:after="0" w:afterAutospacing="0"/>
        <w:jc w:val="both"/>
        <w:rPr>
          <w:rStyle w:val="Hyperlink"/>
          <w:rFonts w:ascii="Arial" w:hAnsi="Arial" w:cs="Arial"/>
          <w:color w:val="auto"/>
          <w:u w:val="none"/>
        </w:rPr>
      </w:pPr>
      <w:hyperlink r:id="rId37" w:history="1">
        <w:r w:rsidR="00B1601C" w:rsidRPr="00F35906">
          <w:rPr>
            <w:rStyle w:val="Hyperlink"/>
            <w:rFonts w:ascii="Arial" w:hAnsi="Arial" w:cs="Arial"/>
            <w:color w:val="auto"/>
            <w:u w:val="none"/>
          </w:rPr>
          <w:t>Water</w:t>
        </w:r>
      </w:hyperlink>
    </w:p>
    <w:p w14:paraId="0E1B6F2D" w14:textId="0E161226" w:rsidR="009176EA" w:rsidRDefault="009176EA" w:rsidP="007F35A6">
      <w:pPr>
        <w:pStyle w:val="pagenavlistitem"/>
        <w:shd w:val="clear" w:color="auto" w:fill="FFFFFF"/>
        <w:spacing w:after="144" w:afterAutospacing="0"/>
        <w:jc w:val="both"/>
        <w:rPr>
          <w:rFonts w:ascii="Arial" w:hAnsi="Arial" w:cs="Arial"/>
          <w:b/>
          <w:bCs/>
        </w:rPr>
      </w:pPr>
      <w:r w:rsidRPr="00F35906">
        <w:rPr>
          <w:rFonts w:ascii="Arial" w:hAnsi="Arial" w:cs="Arial"/>
          <w:b/>
          <w:bCs/>
        </w:rPr>
        <w:t>Sport and Healthy Lifestyles</w:t>
      </w:r>
    </w:p>
    <w:p w14:paraId="45AA5BBE" w14:textId="61EF526E" w:rsidR="009176EA" w:rsidRPr="00724EE6" w:rsidRDefault="009176EA" w:rsidP="007F35A6">
      <w:pPr>
        <w:pStyle w:val="paragraph"/>
        <w:numPr>
          <w:ilvl w:val="0"/>
          <w:numId w:val="20"/>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shd w:val="clear" w:color="auto" w:fill="FFFFFF"/>
        </w:rPr>
        <w:t xml:space="preserve">Improve social </w:t>
      </w:r>
      <w:r w:rsidR="00E7321F" w:rsidRPr="00724EE6">
        <w:rPr>
          <w:rStyle w:val="normaltextrun"/>
          <w:rFonts w:ascii="Arial" w:hAnsi="Arial" w:cs="Arial"/>
          <w:color w:val="000000"/>
          <w:shd w:val="clear" w:color="auto" w:fill="FFFFFF"/>
        </w:rPr>
        <w:t>well-being.</w:t>
      </w:r>
    </w:p>
    <w:p w14:paraId="338E70D9" w14:textId="6334CF08" w:rsidR="009176EA" w:rsidRPr="00724EE6" w:rsidRDefault="009176EA" w:rsidP="007F35A6">
      <w:pPr>
        <w:pStyle w:val="paragraph"/>
        <w:numPr>
          <w:ilvl w:val="0"/>
          <w:numId w:val="20"/>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shd w:val="clear" w:color="auto" w:fill="FFFFFF"/>
        </w:rPr>
        <w:t>Multi sports and games</w:t>
      </w:r>
      <w:r w:rsidR="00E7321F">
        <w:rPr>
          <w:rStyle w:val="normaltextrun"/>
          <w:rFonts w:ascii="Arial" w:hAnsi="Arial" w:cs="Arial"/>
          <w:color w:val="000000"/>
          <w:shd w:val="clear" w:color="auto" w:fill="FFFFFF"/>
        </w:rPr>
        <w:t>.</w:t>
      </w:r>
      <w:r w:rsidRPr="00724EE6">
        <w:rPr>
          <w:rStyle w:val="normaltextrun"/>
          <w:rFonts w:ascii="Arial" w:hAnsi="Arial" w:cs="Arial"/>
          <w:color w:val="000000"/>
          <w:shd w:val="clear" w:color="auto" w:fill="FFFFFF"/>
        </w:rPr>
        <w:t> </w:t>
      </w:r>
      <w:r w:rsidRPr="00724EE6">
        <w:rPr>
          <w:rStyle w:val="eop"/>
          <w:rFonts w:ascii="Arial" w:hAnsi="Arial" w:cs="Arial"/>
          <w:color w:val="000000"/>
        </w:rPr>
        <w:t> </w:t>
      </w:r>
    </w:p>
    <w:p w14:paraId="7A8C1317" w14:textId="674BD4EF" w:rsidR="009176EA" w:rsidRPr="00724EE6" w:rsidRDefault="009176EA" w:rsidP="007F35A6">
      <w:pPr>
        <w:pStyle w:val="paragraph"/>
        <w:numPr>
          <w:ilvl w:val="0"/>
          <w:numId w:val="20"/>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shd w:val="clear" w:color="auto" w:fill="FFFFFF"/>
        </w:rPr>
        <w:t>Gym and personal fitness</w:t>
      </w:r>
      <w:r w:rsidR="00E7321F">
        <w:rPr>
          <w:rStyle w:val="normaltextrun"/>
          <w:rFonts w:ascii="Arial" w:hAnsi="Arial" w:cs="Arial"/>
          <w:color w:val="000000"/>
          <w:shd w:val="clear" w:color="auto" w:fill="FFFFFF"/>
        </w:rPr>
        <w:t>.</w:t>
      </w:r>
      <w:r w:rsidRPr="00724EE6">
        <w:rPr>
          <w:rStyle w:val="normaltextrun"/>
          <w:rFonts w:ascii="Arial" w:hAnsi="Arial" w:cs="Arial"/>
          <w:color w:val="000000"/>
          <w:shd w:val="clear" w:color="auto" w:fill="FFFFFF"/>
        </w:rPr>
        <w:t> </w:t>
      </w:r>
      <w:r w:rsidRPr="00724EE6">
        <w:rPr>
          <w:rStyle w:val="eop"/>
          <w:rFonts w:ascii="Arial" w:hAnsi="Arial" w:cs="Arial"/>
          <w:color w:val="000000"/>
        </w:rPr>
        <w:t> </w:t>
      </w:r>
    </w:p>
    <w:p w14:paraId="6AC54686" w14:textId="7B9A3E10" w:rsidR="009176EA" w:rsidRPr="00724EE6" w:rsidRDefault="009176EA" w:rsidP="007F35A6">
      <w:pPr>
        <w:pStyle w:val="paragraph"/>
        <w:numPr>
          <w:ilvl w:val="0"/>
          <w:numId w:val="20"/>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shd w:val="clear" w:color="auto" w:fill="FFFFFF"/>
        </w:rPr>
        <w:t>Understanding and planning for a Healthy Lifestyle</w:t>
      </w:r>
      <w:r w:rsidR="00E7321F">
        <w:rPr>
          <w:rStyle w:val="normaltextrun"/>
          <w:rFonts w:ascii="Arial" w:hAnsi="Arial" w:cs="Arial"/>
          <w:color w:val="000000"/>
          <w:shd w:val="clear" w:color="auto" w:fill="FFFFFF"/>
        </w:rPr>
        <w:t>.</w:t>
      </w:r>
      <w:r w:rsidRPr="00724EE6">
        <w:rPr>
          <w:rStyle w:val="eop"/>
          <w:rFonts w:ascii="Arial" w:hAnsi="Arial" w:cs="Arial"/>
          <w:color w:val="000000"/>
        </w:rPr>
        <w:t> </w:t>
      </w:r>
    </w:p>
    <w:p w14:paraId="2D2F758C" w14:textId="0636B3BE" w:rsidR="009176EA" w:rsidRPr="00724EE6" w:rsidRDefault="009176EA" w:rsidP="007F35A6">
      <w:pPr>
        <w:pStyle w:val="paragraph"/>
        <w:numPr>
          <w:ilvl w:val="0"/>
          <w:numId w:val="20"/>
        </w:numPr>
        <w:spacing w:before="0" w:beforeAutospacing="0" w:after="0" w:afterAutospacing="0"/>
        <w:jc w:val="both"/>
        <w:textAlignment w:val="baseline"/>
        <w:rPr>
          <w:rStyle w:val="eop"/>
          <w:rFonts w:ascii="Arial" w:hAnsi="Arial" w:cs="Arial"/>
        </w:rPr>
      </w:pPr>
      <w:r w:rsidRPr="00724EE6">
        <w:rPr>
          <w:rStyle w:val="normaltextrun"/>
          <w:rFonts w:ascii="Arial" w:hAnsi="Arial" w:cs="Arial"/>
          <w:color w:val="000000"/>
          <w:shd w:val="clear" w:color="auto" w:fill="FFFFFF"/>
        </w:rPr>
        <w:t>Positive Collaboration with others</w:t>
      </w:r>
      <w:r w:rsidR="00E7321F">
        <w:rPr>
          <w:rStyle w:val="normaltextrun"/>
          <w:rFonts w:ascii="Arial" w:hAnsi="Arial" w:cs="Arial"/>
          <w:color w:val="000000"/>
          <w:shd w:val="clear" w:color="auto" w:fill="FFFFFF"/>
        </w:rPr>
        <w:t>.</w:t>
      </w:r>
      <w:r w:rsidRPr="00724EE6">
        <w:rPr>
          <w:rStyle w:val="eop"/>
          <w:rFonts w:ascii="Arial" w:hAnsi="Arial" w:cs="Arial"/>
          <w:color w:val="000000"/>
        </w:rPr>
        <w:t> </w:t>
      </w:r>
    </w:p>
    <w:p w14:paraId="4720ABC2" w14:textId="77777777" w:rsidR="00C90E7C" w:rsidRPr="00724EE6" w:rsidRDefault="00C90E7C" w:rsidP="007F35A6">
      <w:pPr>
        <w:pStyle w:val="paragraph"/>
        <w:spacing w:before="0" w:beforeAutospacing="0" w:after="0" w:afterAutospacing="0"/>
        <w:jc w:val="both"/>
        <w:textAlignment w:val="baseline"/>
        <w:rPr>
          <w:rStyle w:val="eop"/>
          <w:rFonts w:ascii="Arial" w:hAnsi="Arial" w:cs="Arial"/>
        </w:rPr>
      </w:pPr>
    </w:p>
    <w:p w14:paraId="0E32B3ED" w14:textId="0E9DB561" w:rsidR="00C90E7C" w:rsidRDefault="00C90E7C" w:rsidP="007F35A6">
      <w:pPr>
        <w:pStyle w:val="paragraph"/>
        <w:spacing w:before="0" w:beforeAutospacing="0" w:after="0" w:afterAutospacing="0"/>
        <w:jc w:val="both"/>
        <w:textAlignment w:val="baseline"/>
        <w:rPr>
          <w:rStyle w:val="eop"/>
          <w:rFonts w:ascii="Arial" w:hAnsi="Arial" w:cs="Arial"/>
          <w:color w:val="000000"/>
        </w:rPr>
      </w:pPr>
      <w:r w:rsidRPr="00724EE6">
        <w:rPr>
          <w:rStyle w:val="normaltextrun"/>
          <w:rFonts w:ascii="Arial" w:hAnsi="Arial" w:cs="Arial"/>
          <w:b/>
          <w:bCs/>
          <w:color w:val="000000"/>
        </w:rPr>
        <w:t>Physical </w:t>
      </w:r>
      <w:r w:rsidRPr="00724EE6">
        <w:rPr>
          <w:rStyle w:val="eop"/>
          <w:rFonts w:ascii="Arial" w:hAnsi="Arial" w:cs="Arial"/>
          <w:color w:val="000000"/>
        </w:rPr>
        <w:t> </w:t>
      </w:r>
    </w:p>
    <w:p w14:paraId="5343F6D2"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4A2D47CA" w14:textId="77777777" w:rsidR="00C90E7C" w:rsidRPr="00724EE6" w:rsidRDefault="00C90E7C" w:rsidP="007F35A6">
      <w:pPr>
        <w:pStyle w:val="paragraph"/>
        <w:numPr>
          <w:ilvl w:val="0"/>
          <w:numId w:val="21"/>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Good posture </w:t>
      </w:r>
      <w:r w:rsidRPr="00724EE6">
        <w:rPr>
          <w:rStyle w:val="eop"/>
          <w:rFonts w:ascii="Arial" w:hAnsi="Arial" w:cs="Arial"/>
          <w:color w:val="000000"/>
        </w:rPr>
        <w:t> </w:t>
      </w:r>
    </w:p>
    <w:p w14:paraId="4627EF2B" w14:textId="1C44607F" w:rsidR="00C90E7C" w:rsidRPr="00724EE6" w:rsidRDefault="00C90E7C" w:rsidP="007F35A6">
      <w:pPr>
        <w:pStyle w:val="paragraph"/>
        <w:numPr>
          <w:ilvl w:val="0"/>
          <w:numId w:val="21"/>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Muscular strength and flexibility</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050F15D9" w14:textId="4AC5AB2B" w:rsidR="00C90E7C" w:rsidRPr="00E7321F" w:rsidRDefault="00C90E7C" w:rsidP="007F35A6">
      <w:pPr>
        <w:pStyle w:val="paragraph"/>
        <w:numPr>
          <w:ilvl w:val="0"/>
          <w:numId w:val="21"/>
        </w:numPr>
        <w:spacing w:before="0" w:beforeAutospacing="0" w:after="0" w:afterAutospacing="0"/>
        <w:jc w:val="both"/>
        <w:textAlignment w:val="baseline"/>
        <w:rPr>
          <w:rStyle w:val="eop"/>
          <w:rFonts w:ascii="Arial" w:hAnsi="Arial" w:cs="Arial"/>
        </w:rPr>
      </w:pPr>
      <w:r w:rsidRPr="00724EE6">
        <w:rPr>
          <w:rStyle w:val="normaltextrun"/>
          <w:rFonts w:ascii="Arial" w:hAnsi="Arial" w:cs="Arial"/>
          <w:color w:val="000000"/>
        </w:rPr>
        <w:t>Absence of poor health conditions</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25C1CE9E"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462FBA4D" w14:textId="77777777" w:rsidR="00822046" w:rsidRDefault="00822046" w:rsidP="007F35A6">
      <w:pPr>
        <w:pStyle w:val="paragraph"/>
        <w:spacing w:before="0" w:beforeAutospacing="0" w:after="0" w:afterAutospacing="0"/>
        <w:jc w:val="both"/>
        <w:textAlignment w:val="baseline"/>
        <w:rPr>
          <w:rStyle w:val="normaltextrun"/>
          <w:rFonts w:ascii="Arial" w:hAnsi="Arial" w:cs="Arial"/>
          <w:b/>
          <w:bCs/>
          <w:color w:val="000000"/>
        </w:rPr>
      </w:pPr>
    </w:p>
    <w:p w14:paraId="2EC5D56A" w14:textId="59E1CAD9" w:rsidR="00C90E7C" w:rsidRDefault="00C90E7C" w:rsidP="007F35A6">
      <w:pPr>
        <w:pStyle w:val="paragraph"/>
        <w:spacing w:before="0" w:beforeAutospacing="0" w:after="0" w:afterAutospacing="0"/>
        <w:jc w:val="both"/>
        <w:textAlignment w:val="baseline"/>
        <w:rPr>
          <w:rStyle w:val="eop"/>
          <w:rFonts w:ascii="Arial" w:hAnsi="Arial" w:cs="Arial"/>
          <w:color w:val="000000"/>
        </w:rPr>
      </w:pPr>
      <w:r w:rsidRPr="00724EE6">
        <w:rPr>
          <w:rStyle w:val="normaltextrun"/>
          <w:rFonts w:ascii="Arial" w:hAnsi="Arial" w:cs="Arial"/>
          <w:b/>
          <w:bCs/>
          <w:color w:val="000000"/>
        </w:rPr>
        <w:t>Social </w:t>
      </w:r>
      <w:r w:rsidRPr="00724EE6">
        <w:rPr>
          <w:rStyle w:val="eop"/>
          <w:rFonts w:ascii="Arial" w:hAnsi="Arial" w:cs="Arial"/>
          <w:color w:val="000000"/>
        </w:rPr>
        <w:t> </w:t>
      </w:r>
    </w:p>
    <w:p w14:paraId="2AD6BBFA"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76990418" w14:textId="237B42FD" w:rsidR="00C90E7C" w:rsidRPr="00724EE6" w:rsidRDefault="00C90E7C" w:rsidP="007F35A6">
      <w:pPr>
        <w:pStyle w:val="paragraph"/>
        <w:numPr>
          <w:ilvl w:val="0"/>
          <w:numId w:val="22"/>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Co-operation with other people in teams and groups</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673EFC96" w14:textId="07109D9D" w:rsidR="00C90E7C" w:rsidRPr="00724EE6" w:rsidRDefault="00C90E7C" w:rsidP="007F35A6">
      <w:pPr>
        <w:pStyle w:val="paragraph"/>
        <w:numPr>
          <w:ilvl w:val="0"/>
          <w:numId w:val="22"/>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A sense of belonging throughout life</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766CE7AC" w14:textId="77777777" w:rsidR="00C90E7C" w:rsidRPr="00724EE6" w:rsidRDefault="00C90E7C" w:rsidP="007F35A6">
      <w:pPr>
        <w:pStyle w:val="paragraph"/>
        <w:spacing w:before="0" w:beforeAutospacing="0" w:after="0" w:afterAutospacing="0"/>
        <w:ind w:left="1080"/>
        <w:jc w:val="both"/>
        <w:textAlignment w:val="baseline"/>
        <w:rPr>
          <w:rFonts w:ascii="Arial" w:hAnsi="Arial" w:cs="Arial"/>
        </w:rPr>
      </w:pPr>
      <w:r w:rsidRPr="00724EE6">
        <w:rPr>
          <w:rStyle w:val="eop"/>
          <w:rFonts w:ascii="Arial" w:hAnsi="Arial" w:cs="Arial"/>
        </w:rPr>
        <w:t> </w:t>
      </w:r>
    </w:p>
    <w:p w14:paraId="4B00A1E0" w14:textId="6291B036" w:rsidR="00C90E7C" w:rsidRDefault="00C90E7C" w:rsidP="007F35A6">
      <w:pPr>
        <w:pStyle w:val="paragraph"/>
        <w:spacing w:before="0" w:beforeAutospacing="0" w:after="0" w:afterAutospacing="0"/>
        <w:jc w:val="both"/>
        <w:textAlignment w:val="baseline"/>
        <w:rPr>
          <w:rStyle w:val="eop"/>
          <w:rFonts w:ascii="Arial" w:hAnsi="Arial" w:cs="Arial"/>
          <w:color w:val="000000"/>
        </w:rPr>
      </w:pPr>
      <w:r w:rsidRPr="00724EE6">
        <w:rPr>
          <w:rStyle w:val="normaltextrun"/>
          <w:rFonts w:ascii="Arial" w:hAnsi="Arial" w:cs="Arial"/>
          <w:b/>
          <w:bCs/>
          <w:color w:val="000000"/>
        </w:rPr>
        <w:t>Mental/ Emotional </w:t>
      </w:r>
      <w:r w:rsidRPr="00724EE6">
        <w:rPr>
          <w:rStyle w:val="eop"/>
          <w:rFonts w:ascii="Arial" w:hAnsi="Arial" w:cs="Arial"/>
          <w:color w:val="000000"/>
        </w:rPr>
        <w:t> </w:t>
      </w:r>
    </w:p>
    <w:p w14:paraId="0A21E728" w14:textId="77777777" w:rsidR="00E7321F" w:rsidRPr="00724EE6" w:rsidRDefault="00E7321F" w:rsidP="007F35A6">
      <w:pPr>
        <w:pStyle w:val="paragraph"/>
        <w:spacing w:before="0" w:beforeAutospacing="0" w:after="0" w:afterAutospacing="0"/>
        <w:jc w:val="both"/>
        <w:textAlignment w:val="baseline"/>
        <w:rPr>
          <w:rFonts w:ascii="Arial" w:hAnsi="Arial" w:cs="Arial"/>
        </w:rPr>
      </w:pPr>
    </w:p>
    <w:p w14:paraId="724EF9E5" w14:textId="11766BC2" w:rsidR="00C90E7C" w:rsidRPr="00724EE6" w:rsidRDefault="00C90E7C" w:rsidP="007F35A6">
      <w:pPr>
        <w:pStyle w:val="paragraph"/>
        <w:numPr>
          <w:ilvl w:val="0"/>
          <w:numId w:val="23"/>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Feelings of satisfaction and happiness</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5AD5B921" w14:textId="724D1047" w:rsidR="00C90E7C" w:rsidRPr="00724EE6" w:rsidRDefault="00C90E7C" w:rsidP="007F35A6">
      <w:pPr>
        <w:pStyle w:val="paragraph"/>
        <w:numPr>
          <w:ilvl w:val="0"/>
          <w:numId w:val="23"/>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Good levels of self-esteem</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542C1967" w14:textId="489AB636" w:rsidR="00C90E7C" w:rsidRPr="00724EE6" w:rsidRDefault="00C90E7C" w:rsidP="007F35A6">
      <w:pPr>
        <w:pStyle w:val="paragraph"/>
        <w:numPr>
          <w:ilvl w:val="0"/>
          <w:numId w:val="23"/>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t>Absence of illness such as depression and anxiety</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3AD76C45" w14:textId="28B526B5" w:rsidR="00C90E7C" w:rsidRPr="00724EE6" w:rsidRDefault="00C90E7C" w:rsidP="007F35A6">
      <w:pPr>
        <w:pStyle w:val="paragraph"/>
        <w:numPr>
          <w:ilvl w:val="0"/>
          <w:numId w:val="23"/>
        </w:numPr>
        <w:spacing w:before="0" w:beforeAutospacing="0" w:after="0" w:afterAutospacing="0"/>
        <w:jc w:val="both"/>
        <w:textAlignment w:val="baseline"/>
        <w:rPr>
          <w:rFonts w:ascii="Arial" w:hAnsi="Arial" w:cs="Arial"/>
        </w:rPr>
      </w:pPr>
      <w:r w:rsidRPr="00724EE6">
        <w:rPr>
          <w:rStyle w:val="normaltextrun"/>
          <w:rFonts w:ascii="Arial" w:hAnsi="Arial" w:cs="Arial"/>
          <w:color w:val="000000"/>
        </w:rPr>
        <w:lastRenderedPageBreak/>
        <w:t>Aesthetic appreciation of the beauty of performance</w:t>
      </w:r>
      <w:r w:rsidR="00E7321F">
        <w:rPr>
          <w:rStyle w:val="normaltextrun"/>
          <w:rFonts w:ascii="Arial" w:hAnsi="Arial" w:cs="Arial"/>
          <w:color w:val="000000"/>
        </w:rPr>
        <w:t>.</w:t>
      </w:r>
      <w:r w:rsidRPr="00724EE6">
        <w:rPr>
          <w:rStyle w:val="normaltextrun"/>
          <w:rFonts w:ascii="Arial" w:hAnsi="Arial" w:cs="Arial"/>
          <w:color w:val="000000"/>
        </w:rPr>
        <w:t> </w:t>
      </w:r>
      <w:r w:rsidRPr="00724EE6">
        <w:rPr>
          <w:rStyle w:val="eop"/>
          <w:rFonts w:ascii="Arial" w:hAnsi="Arial" w:cs="Arial"/>
          <w:color w:val="000000"/>
        </w:rPr>
        <w:t> </w:t>
      </w:r>
    </w:p>
    <w:p w14:paraId="75616376" w14:textId="77777777" w:rsidR="00C90E7C" w:rsidRPr="00724EE6" w:rsidRDefault="00C90E7C" w:rsidP="007F35A6">
      <w:pPr>
        <w:pStyle w:val="paragraph"/>
        <w:spacing w:before="0" w:beforeAutospacing="0" w:after="0" w:afterAutospacing="0"/>
        <w:jc w:val="both"/>
        <w:textAlignment w:val="baseline"/>
        <w:rPr>
          <w:rFonts w:ascii="Arial" w:hAnsi="Arial" w:cs="Arial"/>
        </w:rPr>
      </w:pPr>
      <w:r w:rsidRPr="00724EE6">
        <w:rPr>
          <w:rStyle w:val="eop"/>
          <w:rFonts w:ascii="Arial" w:hAnsi="Arial" w:cs="Arial"/>
        </w:rPr>
        <w:t> </w:t>
      </w:r>
    </w:p>
    <w:p w14:paraId="3431A240" w14:textId="51AD8D59" w:rsidR="00C90E7C" w:rsidRDefault="00C90E7C"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b/>
          <w:bCs/>
        </w:rPr>
        <w:t xml:space="preserve">Engage student </w:t>
      </w:r>
      <w:proofErr w:type="gramStart"/>
      <w:r w:rsidRPr="00724EE6">
        <w:rPr>
          <w:rStyle w:val="normaltextrun"/>
          <w:rFonts w:ascii="Arial" w:hAnsi="Arial" w:cs="Arial"/>
          <w:b/>
          <w:bCs/>
        </w:rPr>
        <w:t>voices</w:t>
      </w:r>
      <w:proofErr w:type="gramEnd"/>
      <w:r w:rsidRPr="00724EE6">
        <w:rPr>
          <w:rStyle w:val="eop"/>
          <w:rFonts w:ascii="Arial" w:hAnsi="Arial" w:cs="Arial"/>
        </w:rPr>
        <w:t> </w:t>
      </w:r>
    </w:p>
    <w:p w14:paraId="0A14626E"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6F2A38CE" w14:textId="77777777" w:rsidR="00C90E7C" w:rsidRPr="00724EE6" w:rsidRDefault="00C90E7C" w:rsidP="007F35A6">
      <w:pPr>
        <w:pStyle w:val="paragraph"/>
        <w:numPr>
          <w:ilvl w:val="0"/>
          <w:numId w:val="24"/>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Enhancing young peoples’ ownership of physical activity delivery to ensure that activities meet their needs.</w:t>
      </w:r>
      <w:r w:rsidRPr="00724EE6">
        <w:rPr>
          <w:rStyle w:val="eop"/>
          <w:rFonts w:ascii="Arial" w:hAnsi="Arial" w:cs="Arial"/>
        </w:rPr>
        <w:t> </w:t>
      </w:r>
    </w:p>
    <w:p w14:paraId="41D22295" w14:textId="006473A5" w:rsidR="00C90E7C" w:rsidRPr="00724EE6" w:rsidRDefault="00C90E7C" w:rsidP="007F35A6">
      <w:pPr>
        <w:pStyle w:val="paragraph"/>
        <w:numPr>
          <w:ilvl w:val="0"/>
          <w:numId w:val="24"/>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 xml:space="preserve">Create active </w:t>
      </w:r>
      <w:r w:rsidR="00E7321F" w:rsidRPr="00724EE6">
        <w:rPr>
          <w:rStyle w:val="normaltextrun"/>
          <w:rFonts w:ascii="Arial" w:hAnsi="Arial" w:cs="Arial"/>
        </w:rPr>
        <w:t>environments.</w:t>
      </w:r>
    </w:p>
    <w:p w14:paraId="35858FC3" w14:textId="4B10DA4C" w:rsidR="00C90E7C" w:rsidRDefault="00C90E7C" w:rsidP="007F35A6">
      <w:pPr>
        <w:pStyle w:val="paragraph"/>
        <w:numPr>
          <w:ilvl w:val="0"/>
          <w:numId w:val="24"/>
        </w:numPr>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Access to, and integration of, open forests, parks and playgrounds are positively associated with physical activity levels.</w:t>
      </w:r>
      <w:r w:rsidRPr="00724EE6">
        <w:rPr>
          <w:rStyle w:val="eop"/>
          <w:rFonts w:ascii="Arial" w:hAnsi="Arial" w:cs="Arial"/>
        </w:rPr>
        <w:t> </w:t>
      </w:r>
    </w:p>
    <w:p w14:paraId="60936242" w14:textId="77777777" w:rsidR="00E7321F" w:rsidRPr="00724EE6" w:rsidRDefault="00E7321F" w:rsidP="007F35A6">
      <w:pPr>
        <w:pStyle w:val="paragraph"/>
        <w:shd w:val="clear" w:color="auto" w:fill="FFFFFF"/>
        <w:spacing w:before="0" w:beforeAutospacing="0" w:after="0" w:afterAutospacing="0"/>
        <w:ind w:left="1080"/>
        <w:jc w:val="both"/>
        <w:textAlignment w:val="baseline"/>
        <w:rPr>
          <w:rFonts w:ascii="Arial" w:hAnsi="Arial" w:cs="Arial"/>
        </w:rPr>
      </w:pPr>
    </w:p>
    <w:p w14:paraId="5FE8F950" w14:textId="7BF7498F" w:rsidR="00C90E7C" w:rsidRDefault="00C90E7C"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b/>
          <w:bCs/>
        </w:rPr>
        <w:t xml:space="preserve">Offer choice and </w:t>
      </w:r>
      <w:proofErr w:type="gramStart"/>
      <w:r w:rsidRPr="00724EE6">
        <w:rPr>
          <w:rStyle w:val="normaltextrun"/>
          <w:rFonts w:ascii="Arial" w:hAnsi="Arial" w:cs="Arial"/>
          <w:b/>
          <w:bCs/>
        </w:rPr>
        <w:t>variety</w:t>
      </w:r>
      <w:proofErr w:type="gramEnd"/>
      <w:r w:rsidRPr="00724EE6">
        <w:rPr>
          <w:rStyle w:val="eop"/>
          <w:rFonts w:ascii="Arial" w:hAnsi="Arial" w:cs="Arial"/>
        </w:rPr>
        <w:t> </w:t>
      </w:r>
    </w:p>
    <w:p w14:paraId="58CDE31E"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07B16B3A" w14:textId="77777777" w:rsidR="00C90E7C" w:rsidRPr="00724EE6" w:rsidRDefault="00C90E7C" w:rsidP="007F35A6">
      <w:pPr>
        <w:pStyle w:val="paragraph"/>
        <w:numPr>
          <w:ilvl w:val="0"/>
          <w:numId w:val="2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Offering a variety of physical activity opportunities including free play can increase participation in physical activity.</w:t>
      </w:r>
      <w:r w:rsidRPr="00724EE6">
        <w:rPr>
          <w:rStyle w:val="eop"/>
          <w:rFonts w:ascii="Arial" w:hAnsi="Arial" w:cs="Arial"/>
        </w:rPr>
        <w:t> </w:t>
      </w:r>
    </w:p>
    <w:p w14:paraId="3C6B3888" w14:textId="589BE3F2" w:rsidR="00C90E7C" w:rsidRPr="00724EE6" w:rsidRDefault="00C90E7C" w:rsidP="007F35A6">
      <w:pPr>
        <w:pStyle w:val="paragraph"/>
        <w:numPr>
          <w:ilvl w:val="0"/>
          <w:numId w:val="25"/>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 xml:space="preserve">Embed in curriculum, teaching and learning </w:t>
      </w:r>
      <w:r w:rsidR="00E7321F" w:rsidRPr="00724EE6">
        <w:rPr>
          <w:rStyle w:val="normaltextrun"/>
          <w:rFonts w:ascii="Arial" w:hAnsi="Arial" w:cs="Arial"/>
        </w:rPr>
        <w:t>e.g.,</w:t>
      </w:r>
      <w:r w:rsidRPr="00724EE6">
        <w:rPr>
          <w:rStyle w:val="normaltextrun"/>
          <w:rFonts w:ascii="Arial" w:hAnsi="Arial" w:cs="Arial"/>
        </w:rPr>
        <w:t xml:space="preserve"> children standing up and moving around every 20 minutes. Using physical activity games in other subjects </w:t>
      </w:r>
      <w:r w:rsidR="00E7321F" w:rsidRPr="00724EE6">
        <w:rPr>
          <w:rStyle w:val="normaltextrun"/>
          <w:rFonts w:ascii="Arial" w:hAnsi="Arial" w:cs="Arial"/>
        </w:rPr>
        <w:t>e.g.,</w:t>
      </w:r>
      <w:r w:rsidRPr="00724EE6">
        <w:rPr>
          <w:rStyle w:val="normaltextrun"/>
          <w:rFonts w:ascii="Arial" w:hAnsi="Arial" w:cs="Arial"/>
        </w:rPr>
        <w:t xml:space="preserve"> maths.</w:t>
      </w:r>
      <w:r w:rsidRPr="00724EE6">
        <w:rPr>
          <w:rStyle w:val="eop"/>
          <w:rFonts w:ascii="Arial" w:hAnsi="Arial" w:cs="Arial"/>
        </w:rPr>
        <w:t> </w:t>
      </w:r>
    </w:p>
    <w:p w14:paraId="7864968A" w14:textId="1684C9C7" w:rsidR="00C90E7C" w:rsidRDefault="00C90E7C" w:rsidP="007F35A6">
      <w:pPr>
        <w:pStyle w:val="paragraph"/>
        <w:numPr>
          <w:ilvl w:val="0"/>
          <w:numId w:val="25"/>
        </w:numPr>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Increasing the amount of time spent being physically active can improve both physical development, educational outcomes and emotional development. Active children have better attention, behaviour and academic performance.</w:t>
      </w:r>
      <w:r w:rsidRPr="00724EE6">
        <w:rPr>
          <w:rStyle w:val="eop"/>
          <w:rFonts w:ascii="Arial" w:hAnsi="Arial" w:cs="Arial"/>
        </w:rPr>
        <w:t> </w:t>
      </w:r>
    </w:p>
    <w:p w14:paraId="7F3D9D7F" w14:textId="77777777" w:rsidR="00E7321F" w:rsidRPr="00724EE6" w:rsidRDefault="00E7321F" w:rsidP="007F35A6">
      <w:pPr>
        <w:pStyle w:val="paragraph"/>
        <w:shd w:val="clear" w:color="auto" w:fill="FFFFFF"/>
        <w:spacing w:before="0" w:beforeAutospacing="0" w:after="0" w:afterAutospacing="0"/>
        <w:ind w:left="1080"/>
        <w:jc w:val="both"/>
        <w:textAlignment w:val="baseline"/>
        <w:rPr>
          <w:rFonts w:ascii="Arial" w:hAnsi="Arial" w:cs="Arial"/>
        </w:rPr>
      </w:pPr>
    </w:p>
    <w:p w14:paraId="1A4B9CC4" w14:textId="6F849640" w:rsidR="00E7321F" w:rsidRDefault="00C90E7C"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b/>
          <w:bCs/>
        </w:rPr>
        <w:t xml:space="preserve">Promote active </w:t>
      </w:r>
      <w:proofErr w:type="gramStart"/>
      <w:r w:rsidRPr="00724EE6">
        <w:rPr>
          <w:rStyle w:val="normaltextrun"/>
          <w:rFonts w:ascii="Arial" w:hAnsi="Arial" w:cs="Arial"/>
          <w:b/>
          <w:bCs/>
        </w:rPr>
        <w:t>travel</w:t>
      </w:r>
      <w:proofErr w:type="gramEnd"/>
      <w:r w:rsidRPr="00724EE6">
        <w:rPr>
          <w:rStyle w:val="eop"/>
          <w:rFonts w:ascii="Arial" w:hAnsi="Arial" w:cs="Arial"/>
        </w:rPr>
        <w:t> </w:t>
      </w:r>
    </w:p>
    <w:p w14:paraId="4C84FF33"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289CDFAE" w14:textId="253F1B60" w:rsidR="00C90E7C" w:rsidRDefault="00C90E7C" w:rsidP="007F35A6">
      <w:pPr>
        <w:pStyle w:val="paragraph"/>
        <w:numPr>
          <w:ilvl w:val="0"/>
          <w:numId w:val="26"/>
        </w:numPr>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Interventions to encourage active travel can play a key role in contributing to young people’s physical activity levels e.g. walking to school, using scooters or bikes.</w:t>
      </w:r>
      <w:r w:rsidRPr="00724EE6">
        <w:rPr>
          <w:rStyle w:val="eop"/>
          <w:rFonts w:ascii="Arial" w:hAnsi="Arial" w:cs="Arial"/>
        </w:rPr>
        <w:t> </w:t>
      </w:r>
    </w:p>
    <w:p w14:paraId="0109EF2C" w14:textId="77777777" w:rsidR="00E7321F" w:rsidRPr="00724EE6" w:rsidRDefault="00E7321F" w:rsidP="007F35A6">
      <w:pPr>
        <w:pStyle w:val="paragraph"/>
        <w:shd w:val="clear" w:color="auto" w:fill="FFFFFF"/>
        <w:spacing w:before="0" w:beforeAutospacing="0" w:after="0" w:afterAutospacing="0"/>
        <w:ind w:left="1080"/>
        <w:jc w:val="both"/>
        <w:textAlignment w:val="baseline"/>
        <w:rPr>
          <w:rFonts w:ascii="Arial" w:hAnsi="Arial" w:cs="Arial"/>
        </w:rPr>
      </w:pPr>
    </w:p>
    <w:p w14:paraId="253DDC7F" w14:textId="158ED53A" w:rsidR="00C90E7C" w:rsidRDefault="00C90E7C"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b/>
          <w:bCs/>
        </w:rPr>
        <w:t xml:space="preserve">Embed monitoring and </w:t>
      </w:r>
      <w:proofErr w:type="gramStart"/>
      <w:r w:rsidR="00E7321F" w:rsidRPr="00724EE6">
        <w:rPr>
          <w:rStyle w:val="normaltextrun"/>
          <w:rFonts w:ascii="Arial" w:hAnsi="Arial" w:cs="Arial"/>
          <w:b/>
          <w:bCs/>
        </w:rPr>
        <w:t>self-evaluation</w:t>
      </w:r>
      <w:proofErr w:type="gramEnd"/>
    </w:p>
    <w:p w14:paraId="26A1A747"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5140B626" w14:textId="6E35EEB6" w:rsidR="00C90E7C" w:rsidRDefault="00E7321F" w:rsidP="007F35A6">
      <w:pPr>
        <w:pStyle w:val="paragraph"/>
        <w:numPr>
          <w:ilvl w:val="0"/>
          <w:numId w:val="27"/>
        </w:numPr>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Self-monitoring</w:t>
      </w:r>
      <w:r w:rsidR="00C90E7C" w:rsidRPr="00724EE6">
        <w:rPr>
          <w:rStyle w:val="normaltextrun"/>
          <w:rFonts w:ascii="Arial" w:hAnsi="Arial" w:cs="Arial"/>
        </w:rPr>
        <w:t>, for example through use of pedometers deployed with personal goal setting, has been found to support an increase in physical activity; particularly among children and young people who are likely to be the least active.</w:t>
      </w:r>
      <w:r w:rsidR="00C90E7C" w:rsidRPr="00724EE6">
        <w:rPr>
          <w:rStyle w:val="eop"/>
          <w:rFonts w:ascii="Arial" w:hAnsi="Arial" w:cs="Arial"/>
        </w:rPr>
        <w:t> </w:t>
      </w:r>
    </w:p>
    <w:p w14:paraId="79CF7300" w14:textId="77777777" w:rsidR="00E7321F" w:rsidRPr="00724EE6" w:rsidRDefault="00E7321F" w:rsidP="007F35A6">
      <w:pPr>
        <w:pStyle w:val="paragraph"/>
        <w:shd w:val="clear" w:color="auto" w:fill="FFFFFF"/>
        <w:spacing w:before="0" w:beforeAutospacing="0" w:after="0" w:afterAutospacing="0"/>
        <w:ind w:left="1080"/>
        <w:jc w:val="both"/>
        <w:textAlignment w:val="baseline"/>
        <w:rPr>
          <w:rFonts w:ascii="Arial" w:hAnsi="Arial" w:cs="Arial"/>
        </w:rPr>
      </w:pPr>
    </w:p>
    <w:p w14:paraId="3A98AA9E" w14:textId="760EBB8E" w:rsidR="00C90E7C" w:rsidRDefault="00C90E7C"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There is an association between being physically active and academic attainment and attention. Being physically active also helps to promote physical and emotional health and wellbeing. Children and young people who are physically active are more likely to continue the habit into adult life.</w:t>
      </w:r>
      <w:r w:rsidRPr="00724EE6">
        <w:rPr>
          <w:rStyle w:val="eop"/>
          <w:rFonts w:ascii="Arial" w:hAnsi="Arial" w:cs="Arial"/>
        </w:rPr>
        <w:t> </w:t>
      </w:r>
    </w:p>
    <w:p w14:paraId="2E3E3631" w14:textId="77777777" w:rsidR="00C13D7A" w:rsidRPr="00724EE6" w:rsidRDefault="00C13D7A" w:rsidP="007F35A6">
      <w:pPr>
        <w:pStyle w:val="paragraph"/>
        <w:shd w:val="clear" w:color="auto" w:fill="FFFFFF"/>
        <w:spacing w:before="0" w:beforeAutospacing="0" w:after="0" w:afterAutospacing="0"/>
        <w:jc w:val="both"/>
        <w:textAlignment w:val="baseline"/>
        <w:rPr>
          <w:rFonts w:ascii="Arial" w:hAnsi="Arial" w:cs="Arial"/>
        </w:rPr>
      </w:pPr>
    </w:p>
    <w:p w14:paraId="0DD64EEF" w14:textId="2613C038" w:rsidR="00C90E7C" w:rsidRDefault="00C90E7C" w:rsidP="007F35A6">
      <w:pPr>
        <w:pStyle w:val="paragraph"/>
        <w:shd w:val="clear" w:color="auto" w:fill="FFFFFF"/>
        <w:spacing w:before="0" w:beforeAutospacing="0" w:after="0" w:afterAutospacing="0"/>
        <w:jc w:val="both"/>
        <w:textAlignment w:val="baseline"/>
        <w:rPr>
          <w:rStyle w:val="eop"/>
          <w:rFonts w:ascii="Arial" w:hAnsi="Arial" w:cs="Arial"/>
        </w:rPr>
      </w:pPr>
      <w:r w:rsidRPr="00724EE6">
        <w:rPr>
          <w:rStyle w:val="normaltextrun"/>
          <w:rFonts w:ascii="Arial" w:hAnsi="Arial" w:cs="Arial"/>
        </w:rPr>
        <w:t>The Chief Medical Officer recommends that all children aged between 5 and 18 should be active for a minimum of 60 minutes per day.</w:t>
      </w:r>
      <w:r w:rsidRPr="00724EE6">
        <w:rPr>
          <w:rStyle w:val="eop"/>
          <w:rFonts w:ascii="Arial" w:hAnsi="Arial" w:cs="Arial"/>
        </w:rPr>
        <w:t> </w:t>
      </w:r>
    </w:p>
    <w:p w14:paraId="5EC1E0CF" w14:textId="77777777" w:rsidR="00E7321F" w:rsidRPr="00724EE6" w:rsidRDefault="00E7321F" w:rsidP="007F35A6">
      <w:pPr>
        <w:pStyle w:val="paragraph"/>
        <w:shd w:val="clear" w:color="auto" w:fill="FFFFFF"/>
        <w:spacing w:before="0" w:beforeAutospacing="0" w:after="0" w:afterAutospacing="0"/>
        <w:jc w:val="both"/>
        <w:textAlignment w:val="baseline"/>
        <w:rPr>
          <w:rFonts w:ascii="Arial" w:hAnsi="Arial" w:cs="Arial"/>
        </w:rPr>
      </w:pPr>
    </w:p>
    <w:p w14:paraId="719EF100" w14:textId="77777777" w:rsidR="00C90E7C" w:rsidRPr="00724EE6" w:rsidRDefault="00C90E7C" w:rsidP="007F35A6">
      <w:pPr>
        <w:pStyle w:val="paragraph"/>
        <w:numPr>
          <w:ilvl w:val="0"/>
          <w:numId w:val="28"/>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The positive associations between physical activity and promotion of mental wellbeing, including as an approach to combat stress.</w:t>
      </w:r>
      <w:r w:rsidRPr="00724EE6">
        <w:rPr>
          <w:rStyle w:val="eop"/>
          <w:rFonts w:ascii="Arial" w:hAnsi="Arial" w:cs="Arial"/>
        </w:rPr>
        <w:t> </w:t>
      </w:r>
    </w:p>
    <w:p w14:paraId="79908675" w14:textId="77777777" w:rsidR="00C90E7C" w:rsidRPr="00724EE6" w:rsidRDefault="00C90E7C" w:rsidP="007F35A6">
      <w:pPr>
        <w:pStyle w:val="paragraph"/>
        <w:numPr>
          <w:ilvl w:val="0"/>
          <w:numId w:val="28"/>
        </w:numPr>
        <w:shd w:val="clear" w:color="auto" w:fill="FFFFFF"/>
        <w:spacing w:before="0" w:beforeAutospacing="0" w:after="0" w:afterAutospacing="0"/>
        <w:jc w:val="both"/>
        <w:textAlignment w:val="baseline"/>
        <w:rPr>
          <w:rFonts w:ascii="Arial" w:hAnsi="Arial" w:cs="Arial"/>
        </w:rPr>
      </w:pPr>
      <w:r w:rsidRPr="00724EE6">
        <w:rPr>
          <w:rStyle w:val="normaltextrun"/>
          <w:rFonts w:ascii="Arial" w:hAnsi="Arial" w:cs="Arial"/>
        </w:rPr>
        <w:t>The characteristics and evidence of what constitutes a healthy lifestyle, maintaining a healthy weight, including the links between an inactive lifestyle and ill health, including cancer and cardio- vascular ill-health.</w:t>
      </w:r>
      <w:r w:rsidRPr="00724EE6">
        <w:rPr>
          <w:rStyle w:val="eop"/>
          <w:rFonts w:ascii="Arial" w:hAnsi="Arial" w:cs="Arial"/>
        </w:rPr>
        <w:t> </w:t>
      </w:r>
    </w:p>
    <w:p w14:paraId="1BC04A93" w14:textId="77777777" w:rsidR="00C90E7C" w:rsidRPr="00724EE6" w:rsidRDefault="00C90E7C" w:rsidP="007F35A6">
      <w:pPr>
        <w:pStyle w:val="paragraph"/>
        <w:spacing w:before="0" w:beforeAutospacing="0" w:after="0" w:afterAutospacing="0"/>
        <w:jc w:val="both"/>
        <w:textAlignment w:val="baseline"/>
        <w:rPr>
          <w:rFonts w:ascii="Arial" w:hAnsi="Arial" w:cs="Arial"/>
        </w:rPr>
      </w:pPr>
    </w:p>
    <w:p w14:paraId="33F294A6" w14:textId="04127805" w:rsidR="00556567" w:rsidRPr="00B95ABD" w:rsidRDefault="00D512BF" w:rsidP="007F35A6">
      <w:pPr>
        <w:pStyle w:val="pagenavlistitem"/>
        <w:shd w:val="clear" w:color="auto" w:fill="FFFFFF"/>
        <w:spacing w:after="144" w:afterAutospacing="0"/>
        <w:jc w:val="both"/>
        <w:rPr>
          <w:rFonts w:ascii="Arial" w:hAnsi="Arial" w:cs="Arial"/>
          <w:b/>
          <w:bCs/>
        </w:rPr>
      </w:pPr>
      <w:r>
        <w:rPr>
          <w:rFonts w:ascii="Arial" w:hAnsi="Arial" w:cs="Arial"/>
          <w:b/>
          <w:bCs/>
        </w:rPr>
        <w:lastRenderedPageBreak/>
        <w:br/>
      </w:r>
      <w:r w:rsidR="00753389" w:rsidRPr="00B95ABD">
        <w:rPr>
          <w:rFonts w:ascii="Arial" w:hAnsi="Arial" w:cs="Arial"/>
          <w:b/>
          <w:bCs/>
        </w:rPr>
        <w:t xml:space="preserve">PE Curriculum:  See schemes of </w:t>
      </w:r>
      <w:proofErr w:type="gramStart"/>
      <w:r w:rsidR="00753389" w:rsidRPr="00B95ABD">
        <w:rPr>
          <w:rFonts w:ascii="Arial" w:hAnsi="Arial" w:cs="Arial"/>
          <w:b/>
          <w:bCs/>
        </w:rPr>
        <w:t>work</w:t>
      </w:r>
      <w:proofErr w:type="gramEnd"/>
    </w:p>
    <w:p w14:paraId="59D034A5" w14:textId="3215B457" w:rsidR="00556567" w:rsidRPr="00724EE6" w:rsidRDefault="00556567" w:rsidP="007F35A6">
      <w:pPr>
        <w:pStyle w:val="pagenavlistitem"/>
        <w:shd w:val="clear" w:color="auto" w:fill="FFFFFF"/>
        <w:spacing w:after="144" w:afterAutospacing="0"/>
        <w:jc w:val="both"/>
        <w:rPr>
          <w:rFonts w:ascii="Arial" w:hAnsi="Arial" w:cs="Arial"/>
          <w:b/>
          <w:bCs/>
        </w:rPr>
      </w:pPr>
      <w:r w:rsidRPr="00724EE6">
        <w:rPr>
          <w:rFonts w:ascii="Arial" w:hAnsi="Arial" w:cs="Arial"/>
          <w:b/>
          <w:bCs/>
        </w:rPr>
        <w:t>NCFE Sport</w:t>
      </w:r>
      <w:r w:rsidR="00724EE6" w:rsidRPr="00724EE6">
        <w:rPr>
          <w:rFonts w:ascii="Arial" w:hAnsi="Arial" w:cs="Arial"/>
          <w:b/>
          <w:bCs/>
        </w:rPr>
        <w:t xml:space="preserve"> and Sport’s Leaders</w:t>
      </w:r>
    </w:p>
    <w:p w14:paraId="5EF3D0E3" w14:textId="77777777" w:rsidR="00556567" w:rsidRPr="00724EE6" w:rsidRDefault="00556567" w:rsidP="007F35A6">
      <w:pPr>
        <w:pStyle w:val="paragraph"/>
        <w:spacing w:before="0" w:beforeAutospacing="0" w:after="0" w:afterAutospacing="0"/>
        <w:jc w:val="both"/>
        <w:textAlignment w:val="baseline"/>
        <w:rPr>
          <w:rFonts w:ascii="Arial" w:hAnsi="Arial" w:cs="Arial"/>
        </w:rPr>
      </w:pPr>
      <w:r w:rsidRPr="00724EE6">
        <w:rPr>
          <w:rStyle w:val="normaltextrun"/>
          <w:rFonts w:ascii="Arial" w:hAnsi="Arial" w:cs="Arial"/>
          <w:b/>
          <w:bCs/>
        </w:rPr>
        <w:t xml:space="preserve">To be awarded the Level 1 Certificate in Sport, learners must achieve a minimum of 20 credits (5 units) to be selected from the 11 optional </w:t>
      </w:r>
      <w:proofErr w:type="gramStart"/>
      <w:r w:rsidRPr="00724EE6">
        <w:rPr>
          <w:rStyle w:val="normaltextrun"/>
          <w:rFonts w:ascii="Arial" w:hAnsi="Arial" w:cs="Arial"/>
          <w:b/>
          <w:bCs/>
        </w:rPr>
        <w:t>units</w:t>
      </w:r>
      <w:proofErr w:type="gramEnd"/>
      <w:r w:rsidRPr="00724EE6">
        <w:rPr>
          <w:rStyle w:val="eop"/>
          <w:rFonts w:ascii="Arial" w:hAnsi="Arial" w:cs="Arial"/>
        </w:rPr>
        <w:t> </w:t>
      </w:r>
    </w:p>
    <w:p w14:paraId="4AA17293" w14:textId="4B6A1CD9" w:rsidR="00556567" w:rsidRPr="00724EE6" w:rsidRDefault="00556567" w:rsidP="007F35A6">
      <w:pPr>
        <w:pStyle w:val="paragraph"/>
        <w:spacing w:before="0" w:beforeAutospacing="0" w:after="0" w:afterAutospacing="0"/>
        <w:ind w:left="720"/>
        <w:jc w:val="both"/>
        <w:textAlignment w:val="baseline"/>
        <w:rPr>
          <w:rFonts w:ascii="Arial" w:hAnsi="Arial" w:cs="Arial"/>
        </w:rPr>
      </w:pPr>
    </w:p>
    <w:p w14:paraId="788BD03B" w14:textId="3D4C35DC" w:rsidR="00E7321F"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 xml:space="preserve">Unit 01 Taking part in </w:t>
      </w:r>
      <w:proofErr w:type="gramStart"/>
      <w:r w:rsidRPr="00724EE6">
        <w:rPr>
          <w:rStyle w:val="normaltextrun"/>
          <w:rFonts w:ascii="Arial" w:hAnsi="Arial" w:cs="Arial"/>
          <w:b/>
          <w:bCs/>
        </w:rPr>
        <w:t>sport</w:t>
      </w:r>
      <w:proofErr w:type="gramEnd"/>
      <w:r w:rsidRPr="00724EE6">
        <w:rPr>
          <w:rStyle w:val="eop"/>
          <w:rFonts w:ascii="Arial" w:hAnsi="Arial" w:cs="Arial"/>
        </w:rPr>
        <w:t> </w:t>
      </w:r>
    </w:p>
    <w:p w14:paraId="2FBB14C9"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7CE351E1" w14:textId="77777777" w:rsidR="00556567" w:rsidRPr="00724EE6" w:rsidRDefault="00556567" w:rsidP="007F35A6">
      <w:pPr>
        <w:pStyle w:val="paragraph"/>
        <w:numPr>
          <w:ilvl w:val="0"/>
          <w:numId w:val="29"/>
        </w:numPr>
        <w:spacing w:before="0" w:beforeAutospacing="0" w:after="0" w:afterAutospacing="0"/>
        <w:jc w:val="both"/>
        <w:textAlignment w:val="baseline"/>
        <w:rPr>
          <w:rFonts w:ascii="Arial" w:hAnsi="Arial" w:cs="Arial"/>
        </w:rPr>
      </w:pPr>
      <w:r w:rsidRPr="00724EE6">
        <w:rPr>
          <w:rStyle w:val="normaltextrun"/>
          <w:rFonts w:ascii="Arial" w:hAnsi="Arial" w:cs="Arial"/>
        </w:rPr>
        <w:t xml:space="preserve">In this unit, learners will participate in sport. They’ll develop an understanding of why people participate in sport and the skills and techniques required for a range of team and individual sports. Learners will actively participate in sports activities, and they’ll also </w:t>
      </w:r>
      <w:proofErr w:type="gramStart"/>
      <w:r w:rsidRPr="00724EE6">
        <w:rPr>
          <w:rStyle w:val="normaltextrun"/>
          <w:rFonts w:ascii="Arial" w:hAnsi="Arial" w:cs="Arial"/>
        </w:rPr>
        <w:t>have the opportunity to</w:t>
      </w:r>
      <w:proofErr w:type="gramEnd"/>
      <w:r w:rsidRPr="00724EE6">
        <w:rPr>
          <w:rStyle w:val="normaltextrun"/>
          <w:rFonts w:ascii="Arial" w:hAnsi="Arial" w:cs="Arial"/>
        </w:rPr>
        <w:t xml:space="preserve"> review their participation over time, identifying areas for improvement.</w:t>
      </w:r>
      <w:r w:rsidRPr="00724EE6">
        <w:rPr>
          <w:rStyle w:val="eop"/>
          <w:rFonts w:ascii="Arial" w:hAnsi="Arial" w:cs="Arial"/>
        </w:rPr>
        <w:t> </w:t>
      </w:r>
    </w:p>
    <w:p w14:paraId="37C92EAF" w14:textId="78108F14" w:rsidR="00556567" w:rsidRPr="00724EE6" w:rsidRDefault="00556567" w:rsidP="007F35A6">
      <w:pPr>
        <w:pStyle w:val="paragraph"/>
        <w:spacing w:before="0" w:beforeAutospacing="0" w:after="0" w:afterAutospacing="0"/>
        <w:ind w:left="720"/>
        <w:jc w:val="both"/>
        <w:textAlignment w:val="baseline"/>
        <w:rPr>
          <w:rFonts w:ascii="Arial" w:hAnsi="Arial" w:cs="Arial"/>
        </w:rPr>
      </w:pPr>
    </w:p>
    <w:p w14:paraId="3C10B27C" w14:textId="37193105"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02 Sports coaching</w:t>
      </w:r>
      <w:r w:rsidRPr="00724EE6">
        <w:rPr>
          <w:rStyle w:val="eop"/>
          <w:rFonts w:ascii="Arial" w:hAnsi="Arial" w:cs="Arial"/>
        </w:rPr>
        <w:t> </w:t>
      </w:r>
    </w:p>
    <w:p w14:paraId="5C7A6A07"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679C20C0" w14:textId="77777777" w:rsidR="00556567" w:rsidRPr="00724EE6" w:rsidRDefault="00556567" w:rsidP="007F35A6">
      <w:pPr>
        <w:pStyle w:val="paragraph"/>
        <w:numPr>
          <w:ilvl w:val="0"/>
          <w:numId w:val="30"/>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understand the importance of communication skills, the qualities and responsibilities of a coach, and how to create a positive coaching environment. They’ll understand the different components of an activity session, and will plan, deliver and evaluate a session.</w:t>
      </w:r>
      <w:r w:rsidRPr="00724EE6">
        <w:rPr>
          <w:rStyle w:val="eop"/>
          <w:rFonts w:ascii="Arial" w:hAnsi="Arial" w:cs="Arial"/>
        </w:rPr>
        <w:t> </w:t>
      </w:r>
    </w:p>
    <w:p w14:paraId="6BA1608E" w14:textId="1814FBE7" w:rsidR="00556567" w:rsidRPr="00724EE6" w:rsidRDefault="00556567" w:rsidP="007F35A6">
      <w:pPr>
        <w:pStyle w:val="paragraph"/>
        <w:spacing w:before="0" w:beforeAutospacing="0" w:after="0" w:afterAutospacing="0"/>
        <w:ind w:left="360"/>
        <w:jc w:val="both"/>
        <w:textAlignment w:val="baseline"/>
        <w:rPr>
          <w:rFonts w:ascii="Arial" w:hAnsi="Arial" w:cs="Arial"/>
        </w:rPr>
      </w:pPr>
    </w:p>
    <w:p w14:paraId="29021CA0" w14:textId="627F8B4C"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03 Leading others</w:t>
      </w:r>
      <w:r w:rsidRPr="00724EE6">
        <w:rPr>
          <w:rStyle w:val="eop"/>
          <w:rFonts w:ascii="Arial" w:hAnsi="Arial" w:cs="Arial"/>
        </w:rPr>
        <w:t> </w:t>
      </w:r>
    </w:p>
    <w:p w14:paraId="520FCAAF"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5110F579" w14:textId="77777777" w:rsidR="00556567" w:rsidRPr="00724EE6" w:rsidRDefault="00556567" w:rsidP="007F35A6">
      <w:pPr>
        <w:pStyle w:val="paragraph"/>
        <w:numPr>
          <w:ilvl w:val="0"/>
          <w:numId w:val="31"/>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develop an understanding of leadership and decision-making skills and why they’re important within certain situations. Learners demonstrate the use of effective leadership skills through a group activity and will review the use of their skills.</w:t>
      </w:r>
      <w:r w:rsidRPr="00724EE6">
        <w:rPr>
          <w:rStyle w:val="eop"/>
          <w:rFonts w:ascii="Arial" w:hAnsi="Arial" w:cs="Arial"/>
        </w:rPr>
        <w:t> </w:t>
      </w:r>
    </w:p>
    <w:p w14:paraId="12A60A83" w14:textId="5F569813" w:rsidR="00556567" w:rsidRPr="00724EE6" w:rsidRDefault="00556567" w:rsidP="007F35A6">
      <w:pPr>
        <w:pStyle w:val="paragraph"/>
        <w:spacing w:before="0" w:beforeAutospacing="0" w:after="0" w:afterAutospacing="0"/>
        <w:ind w:left="360"/>
        <w:jc w:val="both"/>
        <w:textAlignment w:val="baseline"/>
        <w:rPr>
          <w:rFonts w:ascii="Arial" w:hAnsi="Arial" w:cs="Arial"/>
        </w:rPr>
      </w:pPr>
    </w:p>
    <w:p w14:paraId="06EDF81E" w14:textId="36B1A4BA"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04 Personal exercise and fitness</w:t>
      </w:r>
      <w:r w:rsidRPr="00724EE6">
        <w:rPr>
          <w:rStyle w:val="eop"/>
          <w:rFonts w:ascii="Arial" w:hAnsi="Arial" w:cs="Arial"/>
        </w:rPr>
        <w:t> </w:t>
      </w:r>
    </w:p>
    <w:p w14:paraId="58094504"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5E4C8FFB" w14:textId="77777777" w:rsidR="00B502E5" w:rsidRDefault="00556567" w:rsidP="00B502E5">
      <w:pPr>
        <w:pStyle w:val="paragraph"/>
        <w:numPr>
          <w:ilvl w:val="0"/>
          <w:numId w:val="32"/>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understand why people participate in exercise and fitness. Common fitness tests will be identified, participated in and results recorded. Learners will actively participate in exercise and fitness activities to improve their fitness levels</w:t>
      </w:r>
      <w:r w:rsidR="00E7321F">
        <w:rPr>
          <w:rStyle w:val="eop"/>
          <w:rFonts w:ascii="Arial" w:hAnsi="Arial" w:cs="Arial"/>
        </w:rPr>
        <w:t>.</w:t>
      </w:r>
    </w:p>
    <w:p w14:paraId="3CE9E0C3" w14:textId="77777777" w:rsidR="00B502E5" w:rsidRDefault="00B502E5" w:rsidP="00B502E5">
      <w:pPr>
        <w:pStyle w:val="paragraph"/>
        <w:spacing w:before="0" w:beforeAutospacing="0" w:after="0" w:afterAutospacing="0"/>
        <w:ind w:left="720"/>
        <w:jc w:val="both"/>
        <w:textAlignment w:val="baseline"/>
        <w:rPr>
          <w:rFonts w:ascii="Arial" w:hAnsi="Arial" w:cs="Arial"/>
        </w:rPr>
      </w:pPr>
    </w:p>
    <w:p w14:paraId="7F07B9D8" w14:textId="3A3C788F" w:rsidR="00556567" w:rsidRPr="00B502E5" w:rsidRDefault="00556567" w:rsidP="00B502E5">
      <w:pPr>
        <w:pStyle w:val="paragraph"/>
        <w:spacing w:before="0" w:beforeAutospacing="0" w:after="0" w:afterAutospacing="0"/>
        <w:ind w:left="720"/>
        <w:jc w:val="both"/>
        <w:textAlignment w:val="baseline"/>
        <w:rPr>
          <w:rStyle w:val="eop"/>
          <w:rFonts w:ascii="Arial" w:hAnsi="Arial" w:cs="Arial"/>
        </w:rPr>
      </w:pPr>
      <w:r w:rsidRPr="00B502E5">
        <w:rPr>
          <w:rStyle w:val="normaltextrun"/>
          <w:rFonts w:ascii="Arial" w:hAnsi="Arial" w:cs="Arial"/>
          <w:b/>
          <w:bCs/>
        </w:rPr>
        <w:t>Unit 05 Effect of exercise on human body systems</w:t>
      </w:r>
      <w:r w:rsidRPr="00B502E5">
        <w:rPr>
          <w:rStyle w:val="eop"/>
          <w:rFonts w:ascii="Arial" w:hAnsi="Arial" w:cs="Arial"/>
        </w:rPr>
        <w:t> </w:t>
      </w:r>
    </w:p>
    <w:p w14:paraId="3BAA44A8"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6671819D" w14:textId="77777777" w:rsidR="00556567" w:rsidRPr="00724EE6" w:rsidRDefault="00556567" w:rsidP="007F35A6">
      <w:pPr>
        <w:pStyle w:val="paragraph"/>
        <w:numPr>
          <w:ilvl w:val="0"/>
          <w:numId w:val="33"/>
        </w:numPr>
        <w:spacing w:before="0" w:beforeAutospacing="0" w:after="0" w:afterAutospacing="0"/>
        <w:jc w:val="both"/>
        <w:textAlignment w:val="baseline"/>
        <w:rPr>
          <w:rFonts w:ascii="Arial" w:hAnsi="Arial" w:cs="Arial"/>
        </w:rPr>
      </w:pPr>
      <w:r w:rsidRPr="00724EE6">
        <w:rPr>
          <w:rStyle w:val="normaltextrun"/>
          <w:rFonts w:ascii="Arial" w:hAnsi="Arial" w:cs="Arial"/>
        </w:rPr>
        <w:t>Learners will understand the structure and function of the skeletal, muscular, respiratory and cardiovascular systems, and the effects of exercise on these systems.</w:t>
      </w:r>
      <w:r w:rsidRPr="00724EE6">
        <w:rPr>
          <w:rStyle w:val="eop"/>
          <w:rFonts w:ascii="Arial" w:hAnsi="Arial" w:cs="Arial"/>
        </w:rPr>
        <w:t> </w:t>
      </w:r>
    </w:p>
    <w:p w14:paraId="2B863E7A" w14:textId="3E4C8076" w:rsidR="00556567" w:rsidRPr="00724EE6" w:rsidRDefault="00556567" w:rsidP="007F35A6">
      <w:pPr>
        <w:pStyle w:val="paragraph"/>
        <w:spacing w:before="0" w:beforeAutospacing="0" w:after="0" w:afterAutospacing="0"/>
        <w:ind w:left="360"/>
        <w:jc w:val="both"/>
        <w:textAlignment w:val="baseline"/>
        <w:rPr>
          <w:rFonts w:ascii="Arial" w:hAnsi="Arial" w:cs="Arial"/>
        </w:rPr>
      </w:pPr>
    </w:p>
    <w:p w14:paraId="58178B03" w14:textId="48D069B9"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06 Strength and conditioning</w:t>
      </w:r>
      <w:r w:rsidRPr="00724EE6">
        <w:rPr>
          <w:rStyle w:val="eop"/>
          <w:rFonts w:ascii="Arial" w:hAnsi="Arial" w:cs="Arial"/>
        </w:rPr>
        <w:t> </w:t>
      </w:r>
    </w:p>
    <w:p w14:paraId="7E74BF89"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1A3CD0E0" w14:textId="1FC51881" w:rsidR="00556567" w:rsidRPr="00724EE6" w:rsidRDefault="00556567" w:rsidP="007F35A6">
      <w:pPr>
        <w:pStyle w:val="paragraph"/>
        <w:numPr>
          <w:ilvl w:val="0"/>
          <w:numId w:val="34"/>
        </w:numPr>
        <w:spacing w:before="0" w:beforeAutospacing="0" w:after="0" w:afterAutospacing="0"/>
        <w:jc w:val="both"/>
        <w:textAlignment w:val="baseline"/>
        <w:rPr>
          <w:rFonts w:ascii="Arial" w:hAnsi="Arial" w:cs="Arial"/>
        </w:rPr>
      </w:pPr>
      <w:r w:rsidRPr="00724EE6">
        <w:rPr>
          <w:rStyle w:val="normaltextrun"/>
          <w:rFonts w:ascii="Arial" w:hAnsi="Arial" w:cs="Arial"/>
        </w:rPr>
        <w:t xml:space="preserve">In this unit, learners will learn about strength and conditioning exercises, equipment and facilities used. Learners will be able to plan, use and review a fitness programme in order to identify </w:t>
      </w:r>
      <w:r w:rsidR="00E7321F" w:rsidRPr="00724EE6">
        <w:rPr>
          <w:rStyle w:val="normaltextrun"/>
          <w:rFonts w:ascii="Arial" w:hAnsi="Arial" w:cs="Arial"/>
        </w:rPr>
        <w:t>targets.</w:t>
      </w:r>
      <w:r w:rsidRPr="00724EE6">
        <w:rPr>
          <w:rStyle w:val="eop"/>
          <w:rFonts w:ascii="Arial" w:hAnsi="Arial" w:cs="Arial"/>
        </w:rPr>
        <w:t> </w:t>
      </w:r>
    </w:p>
    <w:p w14:paraId="2A25F299" w14:textId="188841AE" w:rsidR="00556567" w:rsidRPr="00724EE6" w:rsidRDefault="00556567" w:rsidP="007F35A6">
      <w:pPr>
        <w:pStyle w:val="paragraph"/>
        <w:spacing w:before="0" w:beforeAutospacing="0" w:after="0" w:afterAutospacing="0"/>
        <w:ind w:left="720"/>
        <w:jc w:val="both"/>
        <w:textAlignment w:val="baseline"/>
        <w:rPr>
          <w:rFonts w:ascii="Arial" w:hAnsi="Arial" w:cs="Arial"/>
        </w:rPr>
      </w:pPr>
    </w:p>
    <w:p w14:paraId="4A25396D" w14:textId="77777777" w:rsidR="00D512BF" w:rsidRDefault="00D512BF" w:rsidP="007F35A6">
      <w:pPr>
        <w:pStyle w:val="paragraph"/>
        <w:spacing w:before="0" w:beforeAutospacing="0" w:after="0" w:afterAutospacing="0"/>
        <w:ind w:left="720"/>
        <w:jc w:val="both"/>
        <w:textAlignment w:val="baseline"/>
        <w:rPr>
          <w:rStyle w:val="normaltextrun"/>
          <w:rFonts w:ascii="Arial" w:hAnsi="Arial" w:cs="Arial"/>
          <w:b/>
          <w:bCs/>
        </w:rPr>
      </w:pPr>
    </w:p>
    <w:p w14:paraId="0CD8AD87" w14:textId="5393049F"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lastRenderedPageBreak/>
        <w:t>Unit 07 Health and nutrition</w:t>
      </w:r>
      <w:r w:rsidRPr="00724EE6">
        <w:rPr>
          <w:rStyle w:val="eop"/>
          <w:rFonts w:ascii="Arial" w:hAnsi="Arial" w:cs="Arial"/>
        </w:rPr>
        <w:t> </w:t>
      </w:r>
    </w:p>
    <w:p w14:paraId="168F36CF"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6F85D4A1" w14:textId="77777777" w:rsidR="00556567" w:rsidRPr="00724EE6" w:rsidRDefault="00556567" w:rsidP="007F35A6">
      <w:pPr>
        <w:pStyle w:val="paragraph"/>
        <w:numPr>
          <w:ilvl w:val="0"/>
          <w:numId w:val="35"/>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understand the major food groups and the importance of a balanced diet. They’ll look at different diets and will be able to prepare a healthy diet plan.</w:t>
      </w:r>
      <w:r w:rsidRPr="00724EE6">
        <w:rPr>
          <w:rStyle w:val="eop"/>
          <w:rFonts w:ascii="Arial" w:hAnsi="Arial" w:cs="Arial"/>
        </w:rPr>
        <w:t> </w:t>
      </w:r>
    </w:p>
    <w:p w14:paraId="7C3B145A" w14:textId="7C991A06" w:rsidR="00556567" w:rsidRPr="00724EE6" w:rsidRDefault="00556567" w:rsidP="007F35A6">
      <w:pPr>
        <w:pStyle w:val="paragraph"/>
        <w:spacing w:before="0" w:beforeAutospacing="0" w:after="0" w:afterAutospacing="0"/>
        <w:ind w:left="720"/>
        <w:jc w:val="both"/>
        <w:textAlignment w:val="baseline"/>
        <w:rPr>
          <w:rFonts w:ascii="Arial" w:hAnsi="Arial" w:cs="Arial"/>
        </w:rPr>
      </w:pPr>
    </w:p>
    <w:p w14:paraId="0188C83F" w14:textId="7BB4E417"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08 Developing sports volunteering skills</w:t>
      </w:r>
      <w:r w:rsidRPr="00724EE6">
        <w:rPr>
          <w:rStyle w:val="eop"/>
          <w:rFonts w:ascii="Arial" w:hAnsi="Arial" w:cs="Arial"/>
        </w:rPr>
        <w:t> </w:t>
      </w:r>
    </w:p>
    <w:p w14:paraId="659F4894"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7776BCA0" w14:textId="77777777" w:rsidR="00556567" w:rsidRPr="00724EE6" w:rsidRDefault="00556567" w:rsidP="007F35A6">
      <w:pPr>
        <w:pStyle w:val="paragraph"/>
        <w:numPr>
          <w:ilvl w:val="0"/>
          <w:numId w:val="36"/>
        </w:numPr>
        <w:spacing w:before="0" w:beforeAutospacing="0" w:after="0" w:afterAutospacing="0"/>
        <w:jc w:val="both"/>
        <w:textAlignment w:val="baseline"/>
        <w:rPr>
          <w:rFonts w:ascii="Arial" w:hAnsi="Arial" w:cs="Arial"/>
        </w:rPr>
      </w:pPr>
      <w:r w:rsidRPr="00724EE6">
        <w:rPr>
          <w:rStyle w:val="normaltextrun"/>
          <w:rFonts w:ascii="Arial" w:hAnsi="Arial" w:cs="Arial"/>
        </w:rPr>
        <w:t xml:space="preserve">In this unit, learners will understand the skills, qualities and values that a sports volunteer needs, and will apply these in a </w:t>
      </w:r>
      <w:proofErr w:type="gramStart"/>
      <w:r w:rsidRPr="00724EE6">
        <w:rPr>
          <w:rStyle w:val="normaltextrun"/>
          <w:rFonts w:ascii="Arial" w:hAnsi="Arial" w:cs="Arial"/>
        </w:rPr>
        <w:t>sports</w:t>
      </w:r>
      <w:proofErr w:type="gramEnd"/>
      <w:r w:rsidRPr="00724EE6">
        <w:rPr>
          <w:rStyle w:val="normaltextrun"/>
          <w:rFonts w:ascii="Arial" w:hAnsi="Arial" w:cs="Arial"/>
        </w:rPr>
        <w:t xml:space="preserve"> volunteering role, reviewing what went well and what could be improved.</w:t>
      </w:r>
      <w:r w:rsidRPr="00724EE6">
        <w:rPr>
          <w:rStyle w:val="eop"/>
          <w:rFonts w:ascii="Arial" w:hAnsi="Arial" w:cs="Arial"/>
        </w:rPr>
        <w:t> </w:t>
      </w:r>
    </w:p>
    <w:p w14:paraId="7345AC76" w14:textId="52F6242D" w:rsidR="00E7321F" w:rsidRDefault="00E7321F" w:rsidP="007F35A6">
      <w:pPr>
        <w:pStyle w:val="paragraph"/>
        <w:spacing w:before="0" w:beforeAutospacing="0" w:after="0" w:afterAutospacing="0"/>
        <w:ind w:left="720"/>
        <w:jc w:val="both"/>
        <w:textAlignment w:val="baseline"/>
        <w:rPr>
          <w:rFonts w:ascii="Arial" w:hAnsi="Arial" w:cs="Arial"/>
        </w:rPr>
      </w:pPr>
    </w:p>
    <w:p w14:paraId="2B9BD965" w14:textId="2360A0A6"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09 Assist in a sports event</w:t>
      </w:r>
      <w:r w:rsidRPr="00724EE6">
        <w:rPr>
          <w:rStyle w:val="eop"/>
          <w:rFonts w:ascii="Arial" w:hAnsi="Arial" w:cs="Arial"/>
        </w:rPr>
        <w:t> </w:t>
      </w:r>
    </w:p>
    <w:p w14:paraId="4CFFD8A5"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14EFC2EC" w14:textId="77777777" w:rsidR="00556567" w:rsidRPr="00724EE6" w:rsidRDefault="00556567" w:rsidP="007F35A6">
      <w:pPr>
        <w:pStyle w:val="paragraph"/>
        <w:numPr>
          <w:ilvl w:val="0"/>
          <w:numId w:val="37"/>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identify different types of sports events and set personal objectives. They’ll prepare for and assist at an event and review the achievement of their objectives.</w:t>
      </w:r>
      <w:r w:rsidRPr="00724EE6">
        <w:rPr>
          <w:rStyle w:val="eop"/>
          <w:rFonts w:ascii="Arial" w:hAnsi="Arial" w:cs="Arial"/>
        </w:rPr>
        <w:t> </w:t>
      </w:r>
    </w:p>
    <w:p w14:paraId="4D15994C" w14:textId="4F3C401C" w:rsidR="00556567" w:rsidRPr="00724EE6" w:rsidRDefault="00556567" w:rsidP="007F35A6">
      <w:pPr>
        <w:pStyle w:val="paragraph"/>
        <w:spacing w:before="0" w:beforeAutospacing="0" w:after="0" w:afterAutospacing="0"/>
        <w:ind w:left="720" w:firstLine="60"/>
        <w:jc w:val="both"/>
        <w:textAlignment w:val="baseline"/>
        <w:rPr>
          <w:rFonts w:ascii="Arial" w:hAnsi="Arial" w:cs="Arial"/>
        </w:rPr>
      </w:pPr>
    </w:p>
    <w:p w14:paraId="50A6CFFA" w14:textId="03781BC2"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 xml:space="preserve">Unit 10 Understanding the sport and active leisure </w:t>
      </w:r>
      <w:proofErr w:type="gramStart"/>
      <w:r w:rsidRPr="00724EE6">
        <w:rPr>
          <w:rStyle w:val="normaltextrun"/>
          <w:rFonts w:ascii="Arial" w:hAnsi="Arial" w:cs="Arial"/>
          <w:b/>
          <w:bCs/>
        </w:rPr>
        <w:t>sector</w:t>
      </w:r>
      <w:proofErr w:type="gramEnd"/>
      <w:r w:rsidRPr="00724EE6">
        <w:rPr>
          <w:rStyle w:val="eop"/>
          <w:rFonts w:ascii="Arial" w:hAnsi="Arial" w:cs="Arial"/>
        </w:rPr>
        <w:t> </w:t>
      </w:r>
    </w:p>
    <w:p w14:paraId="31CD92A1"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2A857BB8" w14:textId="77777777" w:rsidR="00556567" w:rsidRPr="00724EE6" w:rsidRDefault="00556567" w:rsidP="007F35A6">
      <w:pPr>
        <w:pStyle w:val="paragraph"/>
        <w:numPr>
          <w:ilvl w:val="0"/>
          <w:numId w:val="38"/>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learn about the sport and active leisure sector. They will identify job opportunities and the skills and qualifications needed to work in the sector. Learners will plan their own learning and development, identifying further learning required to enable them to progress into a career in the sport sector.</w:t>
      </w:r>
      <w:r w:rsidRPr="00724EE6">
        <w:rPr>
          <w:rStyle w:val="eop"/>
          <w:rFonts w:ascii="Arial" w:hAnsi="Arial" w:cs="Arial"/>
        </w:rPr>
        <w:t> </w:t>
      </w:r>
    </w:p>
    <w:p w14:paraId="5DE809C6" w14:textId="6F44F224" w:rsidR="00556567" w:rsidRPr="00724EE6" w:rsidRDefault="00556567" w:rsidP="007F35A6">
      <w:pPr>
        <w:pStyle w:val="paragraph"/>
        <w:spacing w:before="0" w:beforeAutospacing="0" w:after="0" w:afterAutospacing="0"/>
        <w:ind w:left="720"/>
        <w:jc w:val="both"/>
        <w:textAlignment w:val="baseline"/>
        <w:rPr>
          <w:rFonts w:ascii="Arial" w:hAnsi="Arial" w:cs="Arial"/>
        </w:rPr>
      </w:pPr>
    </w:p>
    <w:p w14:paraId="29CBD928" w14:textId="470BC32F" w:rsidR="00556567" w:rsidRDefault="00556567" w:rsidP="007F35A6">
      <w:pPr>
        <w:pStyle w:val="paragraph"/>
        <w:spacing w:before="0" w:beforeAutospacing="0" w:after="0" w:afterAutospacing="0"/>
        <w:ind w:left="720"/>
        <w:jc w:val="both"/>
        <w:textAlignment w:val="baseline"/>
        <w:rPr>
          <w:rStyle w:val="eop"/>
          <w:rFonts w:ascii="Arial" w:hAnsi="Arial" w:cs="Arial"/>
        </w:rPr>
      </w:pPr>
      <w:r w:rsidRPr="00724EE6">
        <w:rPr>
          <w:rStyle w:val="normaltextrun"/>
          <w:rFonts w:ascii="Arial" w:hAnsi="Arial" w:cs="Arial"/>
          <w:b/>
          <w:bCs/>
        </w:rPr>
        <w:t>Unit 11 Exploring employment in the outdoor industry</w:t>
      </w:r>
      <w:r w:rsidRPr="00724EE6">
        <w:rPr>
          <w:rStyle w:val="eop"/>
          <w:rFonts w:ascii="Arial" w:hAnsi="Arial" w:cs="Arial"/>
        </w:rPr>
        <w:t> </w:t>
      </w:r>
    </w:p>
    <w:p w14:paraId="294BAD61" w14:textId="77777777" w:rsidR="00E7321F" w:rsidRPr="00724EE6" w:rsidRDefault="00E7321F" w:rsidP="007F35A6">
      <w:pPr>
        <w:pStyle w:val="paragraph"/>
        <w:spacing w:before="0" w:beforeAutospacing="0" w:after="0" w:afterAutospacing="0"/>
        <w:ind w:left="720"/>
        <w:jc w:val="both"/>
        <w:textAlignment w:val="baseline"/>
        <w:rPr>
          <w:rFonts w:ascii="Arial" w:hAnsi="Arial" w:cs="Arial"/>
        </w:rPr>
      </w:pPr>
    </w:p>
    <w:p w14:paraId="0C56A069" w14:textId="77777777" w:rsidR="00556567" w:rsidRPr="00724EE6" w:rsidRDefault="00556567" w:rsidP="007F35A6">
      <w:pPr>
        <w:pStyle w:val="paragraph"/>
        <w:numPr>
          <w:ilvl w:val="0"/>
          <w:numId w:val="39"/>
        </w:numPr>
        <w:spacing w:before="0" w:beforeAutospacing="0" w:after="0" w:afterAutospacing="0"/>
        <w:jc w:val="both"/>
        <w:textAlignment w:val="baseline"/>
        <w:rPr>
          <w:rFonts w:ascii="Arial" w:hAnsi="Arial" w:cs="Arial"/>
        </w:rPr>
      </w:pPr>
      <w:r w:rsidRPr="00724EE6">
        <w:rPr>
          <w:rStyle w:val="normaltextrun"/>
          <w:rFonts w:ascii="Arial" w:hAnsi="Arial" w:cs="Arial"/>
        </w:rPr>
        <w:t>In this unit, learners will study the structure and organisation of the UK outdoor industry. Learners will understand the roles and responsibilities of an outdoor industry role and identify the skills needed to work in the sector.</w:t>
      </w:r>
      <w:r w:rsidRPr="00724EE6">
        <w:rPr>
          <w:rStyle w:val="eop"/>
          <w:rFonts w:ascii="Arial" w:hAnsi="Arial" w:cs="Arial"/>
        </w:rPr>
        <w:t> </w:t>
      </w:r>
    </w:p>
    <w:p w14:paraId="2EC8A3B4" w14:textId="77777777" w:rsidR="00556567" w:rsidRPr="00724EE6" w:rsidRDefault="00556567" w:rsidP="007F35A6">
      <w:pPr>
        <w:pStyle w:val="pagenavlistitem"/>
        <w:shd w:val="clear" w:color="auto" w:fill="FFFFFF"/>
        <w:spacing w:after="144" w:afterAutospacing="0"/>
        <w:jc w:val="both"/>
        <w:rPr>
          <w:rFonts w:ascii="Arial" w:hAnsi="Arial" w:cs="Arial"/>
          <w:color w:val="4A4A4A"/>
        </w:rPr>
      </w:pPr>
    </w:p>
    <w:p w14:paraId="4FCB743D" w14:textId="1118F97F" w:rsidR="008B1211" w:rsidRPr="008B1211" w:rsidRDefault="00C44DF2" w:rsidP="00D512BF">
      <w:pPr>
        <w:pStyle w:val="NormalWeb"/>
        <w:spacing w:before="0" w:beforeAutospacing="0" w:line="456" w:lineRule="atLeast"/>
        <w:jc w:val="both"/>
        <w:rPr>
          <w:rFonts w:ascii="Arial" w:hAnsi="Arial" w:cs="Arial"/>
          <w:b/>
          <w:bCs/>
        </w:rPr>
      </w:pPr>
      <w:r w:rsidRPr="00724EE6">
        <w:rPr>
          <w:rFonts w:ascii="Arial" w:hAnsi="Arial" w:cs="Arial"/>
          <w:color w:val="333333"/>
        </w:rPr>
        <w:t> </w:t>
      </w:r>
      <w:proofErr w:type="spellStart"/>
      <w:proofErr w:type="gramStart"/>
      <w:r w:rsidR="008B1211" w:rsidRPr="008B1211">
        <w:rPr>
          <w:rFonts w:ascii="Arial" w:hAnsi="Arial" w:cs="Arial"/>
          <w:b/>
          <w:bCs/>
        </w:rPr>
        <w:t>S.Damerall</w:t>
      </w:r>
      <w:proofErr w:type="spellEnd"/>
      <w:proofErr w:type="gramEnd"/>
      <w:r w:rsidR="008B1211" w:rsidRPr="008B1211">
        <w:rPr>
          <w:rFonts w:ascii="Arial" w:hAnsi="Arial" w:cs="Arial"/>
          <w:b/>
          <w:bCs/>
        </w:rPr>
        <w:t xml:space="preserve">, </w:t>
      </w:r>
      <w:proofErr w:type="spellStart"/>
      <w:r w:rsidR="008B1211" w:rsidRPr="008B1211">
        <w:rPr>
          <w:rFonts w:ascii="Arial" w:hAnsi="Arial" w:cs="Arial"/>
          <w:b/>
          <w:bCs/>
        </w:rPr>
        <w:t>J.Birkenhead</w:t>
      </w:r>
      <w:proofErr w:type="spellEnd"/>
    </w:p>
    <w:p w14:paraId="26868CA3" w14:textId="0D56A382" w:rsidR="00666685" w:rsidRPr="008B1211" w:rsidRDefault="008B1211" w:rsidP="007F35A6">
      <w:pPr>
        <w:jc w:val="both"/>
        <w:rPr>
          <w:rFonts w:ascii="Arial" w:hAnsi="Arial" w:cs="Arial"/>
          <w:b/>
          <w:bCs/>
          <w:sz w:val="24"/>
          <w:szCs w:val="24"/>
        </w:rPr>
      </w:pPr>
      <w:r w:rsidRPr="008B1211">
        <w:rPr>
          <w:rFonts w:ascii="Arial" w:hAnsi="Arial" w:cs="Arial"/>
          <w:b/>
          <w:bCs/>
          <w:sz w:val="24"/>
          <w:szCs w:val="24"/>
        </w:rPr>
        <w:t>June 2023</w:t>
      </w:r>
    </w:p>
    <w:p w14:paraId="2B5D0CD5" w14:textId="77777777" w:rsidR="008B1211" w:rsidRPr="00724EE6" w:rsidRDefault="008B1211" w:rsidP="007F35A6">
      <w:pPr>
        <w:jc w:val="both"/>
        <w:rPr>
          <w:rFonts w:ascii="Arial" w:hAnsi="Arial" w:cs="Arial"/>
          <w:sz w:val="24"/>
          <w:szCs w:val="24"/>
        </w:rPr>
      </w:pPr>
    </w:p>
    <w:sectPr w:rsidR="008B1211" w:rsidRPr="00724EE6">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6DD1" w14:textId="77777777" w:rsidR="00882EED" w:rsidRDefault="00882EED" w:rsidP="00C40D10">
      <w:pPr>
        <w:spacing w:after="0" w:line="240" w:lineRule="auto"/>
      </w:pPr>
      <w:r>
        <w:separator/>
      </w:r>
    </w:p>
  </w:endnote>
  <w:endnote w:type="continuationSeparator" w:id="0">
    <w:p w14:paraId="516F249E" w14:textId="77777777" w:rsidR="00882EED" w:rsidRDefault="00882EED" w:rsidP="00C4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9D3C" w14:textId="77777777" w:rsidR="00882EED" w:rsidRDefault="00882EED" w:rsidP="00C40D10">
      <w:pPr>
        <w:spacing w:after="0" w:line="240" w:lineRule="auto"/>
      </w:pPr>
      <w:r>
        <w:separator/>
      </w:r>
    </w:p>
  </w:footnote>
  <w:footnote w:type="continuationSeparator" w:id="0">
    <w:p w14:paraId="0F363F6D" w14:textId="77777777" w:rsidR="00882EED" w:rsidRDefault="00882EED" w:rsidP="00C4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F9E1" w14:textId="52F89DE0" w:rsidR="00C40D10" w:rsidRDefault="00C40D10">
    <w:pPr>
      <w:pStyle w:val="Header"/>
    </w:pPr>
    <w:r>
      <w:rPr>
        <w:noProof/>
      </w:rPr>
      <mc:AlternateContent>
        <mc:Choice Requires="wps">
          <w:drawing>
            <wp:anchor distT="0" distB="0" distL="118745" distR="118745" simplePos="0" relativeHeight="251659264" behindDoc="1" locked="0" layoutInCell="1" allowOverlap="0" wp14:anchorId="26CD6BC0" wp14:editId="31AB624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34D76" w14:textId="7F15CC13" w:rsidR="00C40D10" w:rsidRDefault="003C195B">
                          <w:pPr>
                            <w:pStyle w:val="Header"/>
                            <w:jc w:val="center"/>
                            <w:rPr>
                              <w:caps/>
                              <w:color w:val="FFFFFF" w:themeColor="background1"/>
                            </w:rPr>
                          </w:pPr>
                          <w:r>
                            <w:rPr>
                              <w:caps/>
                              <w:color w:val="FFFFFF" w:themeColor="background1"/>
                            </w:rPr>
                            <w:t>rhoc- roselyn house outdoor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CD6BC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7CE34D76" w14:textId="7F15CC13" w:rsidR="00C40D10" w:rsidRDefault="003C195B">
                    <w:pPr>
                      <w:pStyle w:val="Header"/>
                      <w:jc w:val="center"/>
                      <w:rPr>
                        <w:caps/>
                        <w:color w:val="FFFFFF" w:themeColor="background1"/>
                      </w:rPr>
                    </w:pPr>
                    <w:r>
                      <w:rPr>
                        <w:caps/>
                        <w:color w:val="FFFFFF" w:themeColor="background1"/>
                      </w:rPr>
                      <w:t>rhoc- roselyn house outdoor curriculum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E2C"/>
    <w:multiLevelType w:val="hybridMultilevel"/>
    <w:tmpl w:val="F1B2C9EA"/>
    <w:lvl w:ilvl="0" w:tplc="B6546D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4D93"/>
    <w:multiLevelType w:val="multilevel"/>
    <w:tmpl w:val="CE26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039C9"/>
    <w:multiLevelType w:val="multilevel"/>
    <w:tmpl w:val="5F68945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F2780"/>
    <w:multiLevelType w:val="multilevel"/>
    <w:tmpl w:val="2E60A01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451BB"/>
    <w:multiLevelType w:val="multilevel"/>
    <w:tmpl w:val="0A6C378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71F3C"/>
    <w:multiLevelType w:val="multilevel"/>
    <w:tmpl w:val="F7DE8AE8"/>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7586F"/>
    <w:multiLevelType w:val="multilevel"/>
    <w:tmpl w:val="ACB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B7372"/>
    <w:multiLevelType w:val="multilevel"/>
    <w:tmpl w:val="72D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D6FA3"/>
    <w:multiLevelType w:val="multilevel"/>
    <w:tmpl w:val="2E1C728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01746"/>
    <w:multiLevelType w:val="multilevel"/>
    <w:tmpl w:val="3BC682C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26881"/>
    <w:multiLevelType w:val="multilevel"/>
    <w:tmpl w:val="49CC685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B0333"/>
    <w:multiLevelType w:val="multilevel"/>
    <w:tmpl w:val="9268460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A63B6"/>
    <w:multiLevelType w:val="multilevel"/>
    <w:tmpl w:val="2752D66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B11BB"/>
    <w:multiLevelType w:val="multilevel"/>
    <w:tmpl w:val="DF8CAF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435BA"/>
    <w:multiLevelType w:val="multilevel"/>
    <w:tmpl w:val="7EB0A8B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AF5B15"/>
    <w:multiLevelType w:val="hybridMultilevel"/>
    <w:tmpl w:val="5A029A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8320A3"/>
    <w:multiLevelType w:val="multilevel"/>
    <w:tmpl w:val="952ADC3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94427"/>
    <w:multiLevelType w:val="multilevel"/>
    <w:tmpl w:val="53A8ABE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53A27"/>
    <w:multiLevelType w:val="multilevel"/>
    <w:tmpl w:val="632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942F2F"/>
    <w:multiLevelType w:val="multilevel"/>
    <w:tmpl w:val="437ECE8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B406C"/>
    <w:multiLevelType w:val="multilevel"/>
    <w:tmpl w:val="6AC2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0348C"/>
    <w:multiLevelType w:val="multilevel"/>
    <w:tmpl w:val="52D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3E189E"/>
    <w:multiLevelType w:val="multilevel"/>
    <w:tmpl w:val="396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400C6"/>
    <w:multiLevelType w:val="multilevel"/>
    <w:tmpl w:val="A7B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FA2659"/>
    <w:multiLevelType w:val="hybridMultilevel"/>
    <w:tmpl w:val="A7CE28B2"/>
    <w:lvl w:ilvl="0" w:tplc="B6546D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7552B"/>
    <w:multiLevelType w:val="hybridMultilevel"/>
    <w:tmpl w:val="12C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9339B"/>
    <w:multiLevelType w:val="multilevel"/>
    <w:tmpl w:val="11261CF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52C9C"/>
    <w:multiLevelType w:val="multilevel"/>
    <w:tmpl w:val="104C809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B49E7"/>
    <w:multiLevelType w:val="multilevel"/>
    <w:tmpl w:val="1EFC0AA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B76E93"/>
    <w:multiLevelType w:val="multilevel"/>
    <w:tmpl w:val="A26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784952"/>
    <w:multiLevelType w:val="multilevel"/>
    <w:tmpl w:val="10F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92D12"/>
    <w:multiLevelType w:val="multilevel"/>
    <w:tmpl w:val="7D2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00D58"/>
    <w:multiLevelType w:val="multilevel"/>
    <w:tmpl w:val="788E7A3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A4CEA"/>
    <w:multiLevelType w:val="multilevel"/>
    <w:tmpl w:val="F422641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9B0E9C"/>
    <w:multiLevelType w:val="multilevel"/>
    <w:tmpl w:val="BC5227F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E5F83"/>
    <w:multiLevelType w:val="multilevel"/>
    <w:tmpl w:val="81FAF15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587079"/>
    <w:multiLevelType w:val="multilevel"/>
    <w:tmpl w:val="1E0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F064D8"/>
    <w:multiLevelType w:val="multilevel"/>
    <w:tmpl w:val="C0A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D2F44"/>
    <w:multiLevelType w:val="multilevel"/>
    <w:tmpl w:val="0A4EAEC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AD36A7"/>
    <w:multiLevelType w:val="hybridMultilevel"/>
    <w:tmpl w:val="8F3EE6A2"/>
    <w:lvl w:ilvl="0" w:tplc="B6546D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EE185C"/>
    <w:multiLevelType w:val="multilevel"/>
    <w:tmpl w:val="883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8836E4"/>
    <w:multiLevelType w:val="hybridMultilevel"/>
    <w:tmpl w:val="7F348A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6503EE"/>
    <w:multiLevelType w:val="multilevel"/>
    <w:tmpl w:val="96361C9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8F668D"/>
    <w:multiLevelType w:val="multilevel"/>
    <w:tmpl w:val="1E8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916C4"/>
    <w:multiLevelType w:val="multilevel"/>
    <w:tmpl w:val="056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70A41"/>
    <w:multiLevelType w:val="multilevel"/>
    <w:tmpl w:val="40F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657314">
    <w:abstractNumId w:val="45"/>
  </w:num>
  <w:num w:numId="2" w16cid:durableId="332414316">
    <w:abstractNumId w:val="31"/>
  </w:num>
  <w:num w:numId="3" w16cid:durableId="1187522207">
    <w:abstractNumId w:val="20"/>
  </w:num>
  <w:num w:numId="4" w16cid:durableId="948507774">
    <w:abstractNumId w:val="36"/>
  </w:num>
  <w:num w:numId="5" w16cid:durableId="1290360020">
    <w:abstractNumId w:val="6"/>
  </w:num>
  <w:num w:numId="6" w16cid:durableId="222175914">
    <w:abstractNumId w:val="18"/>
  </w:num>
  <w:num w:numId="7" w16cid:durableId="9063420">
    <w:abstractNumId w:val="22"/>
  </w:num>
  <w:num w:numId="8" w16cid:durableId="943226318">
    <w:abstractNumId w:val="21"/>
  </w:num>
  <w:num w:numId="9" w16cid:durableId="490608104">
    <w:abstractNumId w:val="43"/>
  </w:num>
  <w:num w:numId="10" w16cid:durableId="375088472">
    <w:abstractNumId w:val="29"/>
  </w:num>
  <w:num w:numId="11" w16cid:durableId="1040713036">
    <w:abstractNumId w:val="23"/>
  </w:num>
  <w:num w:numId="12" w16cid:durableId="1769619006">
    <w:abstractNumId w:val="40"/>
  </w:num>
  <w:num w:numId="13" w16cid:durableId="1726293916">
    <w:abstractNumId w:val="25"/>
  </w:num>
  <w:num w:numId="14" w16cid:durableId="444231799">
    <w:abstractNumId w:val="0"/>
  </w:num>
  <w:num w:numId="15" w16cid:durableId="1890607949">
    <w:abstractNumId w:val="24"/>
  </w:num>
  <w:num w:numId="16" w16cid:durableId="26299705">
    <w:abstractNumId w:val="41"/>
  </w:num>
  <w:num w:numId="17" w16cid:durableId="1415475666">
    <w:abstractNumId w:val="39"/>
  </w:num>
  <w:num w:numId="18" w16cid:durableId="1679581621">
    <w:abstractNumId w:val="10"/>
  </w:num>
  <w:num w:numId="19" w16cid:durableId="1991589742">
    <w:abstractNumId w:val="12"/>
  </w:num>
  <w:num w:numId="20" w16cid:durableId="473372430">
    <w:abstractNumId w:val="2"/>
  </w:num>
  <w:num w:numId="21" w16cid:durableId="160051790">
    <w:abstractNumId w:val="38"/>
  </w:num>
  <w:num w:numId="22" w16cid:durableId="314801350">
    <w:abstractNumId w:val="9"/>
  </w:num>
  <w:num w:numId="23" w16cid:durableId="514418948">
    <w:abstractNumId w:val="27"/>
  </w:num>
  <w:num w:numId="24" w16cid:durableId="1995640822">
    <w:abstractNumId w:val="33"/>
  </w:num>
  <w:num w:numId="25" w16cid:durableId="1699697325">
    <w:abstractNumId w:val="5"/>
  </w:num>
  <w:num w:numId="26" w16cid:durableId="1901556597">
    <w:abstractNumId w:val="28"/>
  </w:num>
  <w:num w:numId="27" w16cid:durableId="374937528">
    <w:abstractNumId w:val="8"/>
  </w:num>
  <w:num w:numId="28" w16cid:durableId="30300918">
    <w:abstractNumId w:val="42"/>
  </w:num>
  <w:num w:numId="29" w16cid:durableId="1500081300">
    <w:abstractNumId w:val="14"/>
  </w:num>
  <w:num w:numId="30" w16cid:durableId="1969701093">
    <w:abstractNumId w:val="11"/>
  </w:num>
  <w:num w:numId="31" w16cid:durableId="628055069">
    <w:abstractNumId w:val="3"/>
  </w:num>
  <w:num w:numId="32" w16cid:durableId="1734936226">
    <w:abstractNumId w:val="19"/>
  </w:num>
  <w:num w:numId="33" w16cid:durableId="1402866438">
    <w:abstractNumId w:val="17"/>
  </w:num>
  <w:num w:numId="34" w16cid:durableId="720861789">
    <w:abstractNumId w:val="4"/>
  </w:num>
  <w:num w:numId="35" w16cid:durableId="1436173919">
    <w:abstractNumId w:val="13"/>
  </w:num>
  <w:num w:numId="36" w16cid:durableId="1441758057">
    <w:abstractNumId w:val="16"/>
  </w:num>
  <w:num w:numId="37" w16cid:durableId="434515845">
    <w:abstractNumId w:val="32"/>
  </w:num>
  <w:num w:numId="38" w16cid:durableId="614293892">
    <w:abstractNumId w:val="34"/>
  </w:num>
  <w:num w:numId="39" w16cid:durableId="2011564355">
    <w:abstractNumId w:val="26"/>
  </w:num>
  <w:num w:numId="40" w16cid:durableId="1646397137">
    <w:abstractNumId w:val="35"/>
  </w:num>
  <w:num w:numId="41" w16cid:durableId="1349259994">
    <w:abstractNumId w:val="7"/>
  </w:num>
  <w:num w:numId="42" w16cid:durableId="1723016670">
    <w:abstractNumId w:val="44"/>
  </w:num>
  <w:num w:numId="43" w16cid:durableId="859125549">
    <w:abstractNumId w:val="1"/>
  </w:num>
  <w:num w:numId="44" w16cid:durableId="158931895">
    <w:abstractNumId w:val="37"/>
  </w:num>
  <w:num w:numId="45" w16cid:durableId="272368327">
    <w:abstractNumId w:val="15"/>
  </w:num>
  <w:num w:numId="46" w16cid:durableId="5839510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5E"/>
    <w:rsid w:val="00123DA7"/>
    <w:rsid w:val="001523A6"/>
    <w:rsid w:val="001713D3"/>
    <w:rsid w:val="001A25CE"/>
    <w:rsid w:val="001C3A5D"/>
    <w:rsid w:val="00247C34"/>
    <w:rsid w:val="002F5449"/>
    <w:rsid w:val="003933A5"/>
    <w:rsid w:val="003C195B"/>
    <w:rsid w:val="00495B7E"/>
    <w:rsid w:val="004B099D"/>
    <w:rsid w:val="004B1C75"/>
    <w:rsid w:val="00541CCD"/>
    <w:rsid w:val="00556567"/>
    <w:rsid w:val="00571016"/>
    <w:rsid w:val="005A038D"/>
    <w:rsid w:val="005D4844"/>
    <w:rsid w:val="00614DB7"/>
    <w:rsid w:val="00666685"/>
    <w:rsid w:val="006B0E3A"/>
    <w:rsid w:val="006E4C4F"/>
    <w:rsid w:val="00724EE6"/>
    <w:rsid w:val="007309D8"/>
    <w:rsid w:val="00753389"/>
    <w:rsid w:val="0076499C"/>
    <w:rsid w:val="007F35A6"/>
    <w:rsid w:val="007F5C99"/>
    <w:rsid w:val="00822046"/>
    <w:rsid w:val="008628E3"/>
    <w:rsid w:val="0087110E"/>
    <w:rsid w:val="00882EED"/>
    <w:rsid w:val="008B1211"/>
    <w:rsid w:val="008B26FE"/>
    <w:rsid w:val="009176EA"/>
    <w:rsid w:val="009842A8"/>
    <w:rsid w:val="00A32E74"/>
    <w:rsid w:val="00A401E7"/>
    <w:rsid w:val="00A762FF"/>
    <w:rsid w:val="00B119E3"/>
    <w:rsid w:val="00B1601C"/>
    <w:rsid w:val="00B20303"/>
    <w:rsid w:val="00B502E5"/>
    <w:rsid w:val="00B83E04"/>
    <w:rsid w:val="00B95ABD"/>
    <w:rsid w:val="00BF5035"/>
    <w:rsid w:val="00C13D7A"/>
    <w:rsid w:val="00C40D10"/>
    <w:rsid w:val="00C44DF2"/>
    <w:rsid w:val="00C57D6F"/>
    <w:rsid w:val="00C90E7C"/>
    <w:rsid w:val="00CA76FB"/>
    <w:rsid w:val="00D512BF"/>
    <w:rsid w:val="00DB257B"/>
    <w:rsid w:val="00E238D1"/>
    <w:rsid w:val="00E7321F"/>
    <w:rsid w:val="00E737BC"/>
    <w:rsid w:val="00F2775E"/>
    <w:rsid w:val="00F35906"/>
    <w:rsid w:val="00FA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5CC3"/>
  <w15:chartTrackingRefBased/>
  <w15:docId w15:val="{5DBD48F3-D61A-44F1-8B6E-827496C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666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775E"/>
    <w:rPr>
      <w:color w:val="0000FF"/>
      <w:u w:val="single"/>
    </w:rPr>
  </w:style>
  <w:style w:type="character" w:styleId="Strong">
    <w:name w:val="Strong"/>
    <w:basedOn w:val="DefaultParagraphFont"/>
    <w:uiPriority w:val="22"/>
    <w:qFormat/>
    <w:rsid w:val="00F2775E"/>
    <w:rPr>
      <w:b/>
      <w:bCs/>
    </w:rPr>
  </w:style>
  <w:style w:type="character" w:customStyle="1" w:styleId="Heading4Char">
    <w:name w:val="Heading 4 Char"/>
    <w:basedOn w:val="DefaultParagraphFont"/>
    <w:link w:val="Heading4"/>
    <w:uiPriority w:val="9"/>
    <w:rsid w:val="00666685"/>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C40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D10"/>
  </w:style>
  <w:style w:type="paragraph" w:styleId="Footer">
    <w:name w:val="footer"/>
    <w:basedOn w:val="Normal"/>
    <w:link w:val="FooterChar"/>
    <w:uiPriority w:val="99"/>
    <w:unhideWhenUsed/>
    <w:rsid w:val="00C40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D10"/>
  </w:style>
  <w:style w:type="paragraph" w:customStyle="1" w:styleId="paragraph">
    <w:name w:val="paragraph"/>
    <w:basedOn w:val="Normal"/>
    <w:rsid w:val="001C3A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3A5D"/>
  </w:style>
  <w:style w:type="character" w:customStyle="1" w:styleId="eop">
    <w:name w:val="eop"/>
    <w:basedOn w:val="DefaultParagraphFont"/>
    <w:rsid w:val="001C3A5D"/>
  </w:style>
  <w:style w:type="paragraph" w:customStyle="1" w:styleId="pagenavlistitem">
    <w:name w:val="page__nav__list__item"/>
    <w:basedOn w:val="Normal"/>
    <w:rsid w:val="00B16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50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709">
      <w:bodyDiv w:val="1"/>
      <w:marLeft w:val="0"/>
      <w:marRight w:val="0"/>
      <w:marTop w:val="0"/>
      <w:marBottom w:val="0"/>
      <w:divBdr>
        <w:top w:val="none" w:sz="0" w:space="0" w:color="auto"/>
        <w:left w:val="none" w:sz="0" w:space="0" w:color="auto"/>
        <w:bottom w:val="none" w:sz="0" w:space="0" w:color="auto"/>
        <w:right w:val="none" w:sz="0" w:space="0" w:color="auto"/>
      </w:divBdr>
    </w:div>
    <w:div w:id="167646913">
      <w:bodyDiv w:val="1"/>
      <w:marLeft w:val="0"/>
      <w:marRight w:val="0"/>
      <w:marTop w:val="0"/>
      <w:marBottom w:val="0"/>
      <w:divBdr>
        <w:top w:val="none" w:sz="0" w:space="0" w:color="auto"/>
        <w:left w:val="none" w:sz="0" w:space="0" w:color="auto"/>
        <w:bottom w:val="none" w:sz="0" w:space="0" w:color="auto"/>
        <w:right w:val="none" w:sz="0" w:space="0" w:color="auto"/>
      </w:divBdr>
      <w:divsChild>
        <w:div w:id="251009123">
          <w:marLeft w:val="0"/>
          <w:marRight w:val="0"/>
          <w:marTop w:val="0"/>
          <w:marBottom w:val="0"/>
          <w:divBdr>
            <w:top w:val="none" w:sz="0" w:space="0" w:color="auto"/>
            <w:left w:val="none" w:sz="0" w:space="0" w:color="auto"/>
            <w:bottom w:val="none" w:sz="0" w:space="0" w:color="auto"/>
            <w:right w:val="none" w:sz="0" w:space="0" w:color="auto"/>
          </w:divBdr>
        </w:div>
        <w:div w:id="786318606">
          <w:marLeft w:val="0"/>
          <w:marRight w:val="0"/>
          <w:marTop w:val="0"/>
          <w:marBottom w:val="0"/>
          <w:divBdr>
            <w:top w:val="none" w:sz="0" w:space="0" w:color="auto"/>
            <w:left w:val="none" w:sz="0" w:space="0" w:color="auto"/>
            <w:bottom w:val="none" w:sz="0" w:space="0" w:color="auto"/>
            <w:right w:val="none" w:sz="0" w:space="0" w:color="auto"/>
          </w:divBdr>
        </w:div>
        <w:div w:id="961232480">
          <w:marLeft w:val="0"/>
          <w:marRight w:val="0"/>
          <w:marTop w:val="0"/>
          <w:marBottom w:val="0"/>
          <w:divBdr>
            <w:top w:val="none" w:sz="0" w:space="0" w:color="auto"/>
            <w:left w:val="none" w:sz="0" w:space="0" w:color="auto"/>
            <w:bottom w:val="none" w:sz="0" w:space="0" w:color="auto"/>
            <w:right w:val="none" w:sz="0" w:space="0" w:color="auto"/>
          </w:divBdr>
        </w:div>
        <w:div w:id="144779312">
          <w:marLeft w:val="0"/>
          <w:marRight w:val="0"/>
          <w:marTop w:val="0"/>
          <w:marBottom w:val="0"/>
          <w:divBdr>
            <w:top w:val="none" w:sz="0" w:space="0" w:color="auto"/>
            <w:left w:val="none" w:sz="0" w:space="0" w:color="auto"/>
            <w:bottom w:val="none" w:sz="0" w:space="0" w:color="auto"/>
            <w:right w:val="none" w:sz="0" w:space="0" w:color="auto"/>
          </w:divBdr>
        </w:div>
        <w:div w:id="1131290798">
          <w:marLeft w:val="0"/>
          <w:marRight w:val="0"/>
          <w:marTop w:val="0"/>
          <w:marBottom w:val="0"/>
          <w:divBdr>
            <w:top w:val="none" w:sz="0" w:space="0" w:color="auto"/>
            <w:left w:val="none" w:sz="0" w:space="0" w:color="auto"/>
            <w:bottom w:val="none" w:sz="0" w:space="0" w:color="auto"/>
            <w:right w:val="none" w:sz="0" w:space="0" w:color="auto"/>
          </w:divBdr>
        </w:div>
        <w:div w:id="1155219038">
          <w:marLeft w:val="0"/>
          <w:marRight w:val="0"/>
          <w:marTop w:val="0"/>
          <w:marBottom w:val="0"/>
          <w:divBdr>
            <w:top w:val="none" w:sz="0" w:space="0" w:color="auto"/>
            <w:left w:val="none" w:sz="0" w:space="0" w:color="auto"/>
            <w:bottom w:val="none" w:sz="0" w:space="0" w:color="auto"/>
            <w:right w:val="none" w:sz="0" w:space="0" w:color="auto"/>
          </w:divBdr>
        </w:div>
        <w:div w:id="1068113202">
          <w:marLeft w:val="0"/>
          <w:marRight w:val="0"/>
          <w:marTop w:val="0"/>
          <w:marBottom w:val="0"/>
          <w:divBdr>
            <w:top w:val="none" w:sz="0" w:space="0" w:color="auto"/>
            <w:left w:val="none" w:sz="0" w:space="0" w:color="auto"/>
            <w:bottom w:val="none" w:sz="0" w:space="0" w:color="auto"/>
            <w:right w:val="none" w:sz="0" w:space="0" w:color="auto"/>
          </w:divBdr>
        </w:div>
        <w:div w:id="702021835">
          <w:marLeft w:val="0"/>
          <w:marRight w:val="0"/>
          <w:marTop w:val="0"/>
          <w:marBottom w:val="0"/>
          <w:divBdr>
            <w:top w:val="none" w:sz="0" w:space="0" w:color="auto"/>
            <w:left w:val="none" w:sz="0" w:space="0" w:color="auto"/>
            <w:bottom w:val="none" w:sz="0" w:space="0" w:color="auto"/>
            <w:right w:val="none" w:sz="0" w:space="0" w:color="auto"/>
          </w:divBdr>
        </w:div>
        <w:div w:id="1908805496">
          <w:marLeft w:val="0"/>
          <w:marRight w:val="0"/>
          <w:marTop w:val="0"/>
          <w:marBottom w:val="0"/>
          <w:divBdr>
            <w:top w:val="none" w:sz="0" w:space="0" w:color="auto"/>
            <w:left w:val="none" w:sz="0" w:space="0" w:color="auto"/>
            <w:bottom w:val="none" w:sz="0" w:space="0" w:color="auto"/>
            <w:right w:val="none" w:sz="0" w:space="0" w:color="auto"/>
          </w:divBdr>
        </w:div>
        <w:div w:id="1822233609">
          <w:marLeft w:val="0"/>
          <w:marRight w:val="0"/>
          <w:marTop w:val="0"/>
          <w:marBottom w:val="0"/>
          <w:divBdr>
            <w:top w:val="none" w:sz="0" w:space="0" w:color="auto"/>
            <w:left w:val="none" w:sz="0" w:space="0" w:color="auto"/>
            <w:bottom w:val="none" w:sz="0" w:space="0" w:color="auto"/>
            <w:right w:val="none" w:sz="0" w:space="0" w:color="auto"/>
          </w:divBdr>
        </w:div>
        <w:div w:id="483425378">
          <w:marLeft w:val="0"/>
          <w:marRight w:val="0"/>
          <w:marTop w:val="0"/>
          <w:marBottom w:val="0"/>
          <w:divBdr>
            <w:top w:val="none" w:sz="0" w:space="0" w:color="auto"/>
            <w:left w:val="none" w:sz="0" w:space="0" w:color="auto"/>
            <w:bottom w:val="none" w:sz="0" w:space="0" w:color="auto"/>
            <w:right w:val="none" w:sz="0" w:space="0" w:color="auto"/>
          </w:divBdr>
        </w:div>
        <w:div w:id="1860658667">
          <w:marLeft w:val="0"/>
          <w:marRight w:val="0"/>
          <w:marTop w:val="0"/>
          <w:marBottom w:val="0"/>
          <w:divBdr>
            <w:top w:val="none" w:sz="0" w:space="0" w:color="auto"/>
            <w:left w:val="none" w:sz="0" w:space="0" w:color="auto"/>
            <w:bottom w:val="none" w:sz="0" w:space="0" w:color="auto"/>
            <w:right w:val="none" w:sz="0" w:space="0" w:color="auto"/>
          </w:divBdr>
        </w:div>
        <w:div w:id="817214">
          <w:marLeft w:val="0"/>
          <w:marRight w:val="0"/>
          <w:marTop w:val="0"/>
          <w:marBottom w:val="0"/>
          <w:divBdr>
            <w:top w:val="none" w:sz="0" w:space="0" w:color="auto"/>
            <w:left w:val="none" w:sz="0" w:space="0" w:color="auto"/>
            <w:bottom w:val="none" w:sz="0" w:space="0" w:color="auto"/>
            <w:right w:val="none" w:sz="0" w:space="0" w:color="auto"/>
          </w:divBdr>
        </w:div>
        <w:div w:id="516240359">
          <w:marLeft w:val="0"/>
          <w:marRight w:val="0"/>
          <w:marTop w:val="0"/>
          <w:marBottom w:val="0"/>
          <w:divBdr>
            <w:top w:val="none" w:sz="0" w:space="0" w:color="auto"/>
            <w:left w:val="none" w:sz="0" w:space="0" w:color="auto"/>
            <w:bottom w:val="none" w:sz="0" w:space="0" w:color="auto"/>
            <w:right w:val="none" w:sz="0" w:space="0" w:color="auto"/>
          </w:divBdr>
        </w:div>
        <w:div w:id="829177779">
          <w:marLeft w:val="0"/>
          <w:marRight w:val="0"/>
          <w:marTop w:val="0"/>
          <w:marBottom w:val="0"/>
          <w:divBdr>
            <w:top w:val="none" w:sz="0" w:space="0" w:color="auto"/>
            <w:left w:val="none" w:sz="0" w:space="0" w:color="auto"/>
            <w:bottom w:val="none" w:sz="0" w:space="0" w:color="auto"/>
            <w:right w:val="none" w:sz="0" w:space="0" w:color="auto"/>
          </w:divBdr>
        </w:div>
        <w:div w:id="1537962010">
          <w:marLeft w:val="0"/>
          <w:marRight w:val="0"/>
          <w:marTop w:val="0"/>
          <w:marBottom w:val="0"/>
          <w:divBdr>
            <w:top w:val="none" w:sz="0" w:space="0" w:color="auto"/>
            <w:left w:val="none" w:sz="0" w:space="0" w:color="auto"/>
            <w:bottom w:val="none" w:sz="0" w:space="0" w:color="auto"/>
            <w:right w:val="none" w:sz="0" w:space="0" w:color="auto"/>
          </w:divBdr>
        </w:div>
        <w:div w:id="1043989801">
          <w:marLeft w:val="0"/>
          <w:marRight w:val="0"/>
          <w:marTop w:val="0"/>
          <w:marBottom w:val="0"/>
          <w:divBdr>
            <w:top w:val="none" w:sz="0" w:space="0" w:color="auto"/>
            <w:left w:val="none" w:sz="0" w:space="0" w:color="auto"/>
            <w:bottom w:val="none" w:sz="0" w:space="0" w:color="auto"/>
            <w:right w:val="none" w:sz="0" w:space="0" w:color="auto"/>
          </w:divBdr>
        </w:div>
        <w:div w:id="167213498">
          <w:marLeft w:val="0"/>
          <w:marRight w:val="0"/>
          <w:marTop w:val="0"/>
          <w:marBottom w:val="0"/>
          <w:divBdr>
            <w:top w:val="none" w:sz="0" w:space="0" w:color="auto"/>
            <w:left w:val="none" w:sz="0" w:space="0" w:color="auto"/>
            <w:bottom w:val="none" w:sz="0" w:space="0" w:color="auto"/>
            <w:right w:val="none" w:sz="0" w:space="0" w:color="auto"/>
          </w:divBdr>
        </w:div>
        <w:div w:id="1939673354">
          <w:marLeft w:val="0"/>
          <w:marRight w:val="0"/>
          <w:marTop w:val="0"/>
          <w:marBottom w:val="0"/>
          <w:divBdr>
            <w:top w:val="none" w:sz="0" w:space="0" w:color="auto"/>
            <w:left w:val="none" w:sz="0" w:space="0" w:color="auto"/>
            <w:bottom w:val="none" w:sz="0" w:space="0" w:color="auto"/>
            <w:right w:val="none" w:sz="0" w:space="0" w:color="auto"/>
          </w:divBdr>
        </w:div>
        <w:div w:id="1024475468">
          <w:marLeft w:val="0"/>
          <w:marRight w:val="0"/>
          <w:marTop w:val="0"/>
          <w:marBottom w:val="0"/>
          <w:divBdr>
            <w:top w:val="none" w:sz="0" w:space="0" w:color="auto"/>
            <w:left w:val="none" w:sz="0" w:space="0" w:color="auto"/>
            <w:bottom w:val="none" w:sz="0" w:space="0" w:color="auto"/>
            <w:right w:val="none" w:sz="0" w:space="0" w:color="auto"/>
          </w:divBdr>
        </w:div>
        <w:div w:id="489711033">
          <w:marLeft w:val="0"/>
          <w:marRight w:val="0"/>
          <w:marTop w:val="0"/>
          <w:marBottom w:val="0"/>
          <w:divBdr>
            <w:top w:val="none" w:sz="0" w:space="0" w:color="auto"/>
            <w:left w:val="none" w:sz="0" w:space="0" w:color="auto"/>
            <w:bottom w:val="none" w:sz="0" w:space="0" w:color="auto"/>
            <w:right w:val="none" w:sz="0" w:space="0" w:color="auto"/>
          </w:divBdr>
        </w:div>
        <w:div w:id="260843303">
          <w:marLeft w:val="0"/>
          <w:marRight w:val="0"/>
          <w:marTop w:val="0"/>
          <w:marBottom w:val="0"/>
          <w:divBdr>
            <w:top w:val="none" w:sz="0" w:space="0" w:color="auto"/>
            <w:left w:val="none" w:sz="0" w:space="0" w:color="auto"/>
            <w:bottom w:val="none" w:sz="0" w:space="0" w:color="auto"/>
            <w:right w:val="none" w:sz="0" w:space="0" w:color="auto"/>
          </w:divBdr>
        </w:div>
        <w:div w:id="494493088">
          <w:marLeft w:val="0"/>
          <w:marRight w:val="0"/>
          <w:marTop w:val="0"/>
          <w:marBottom w:val="0"/>
          <w:divBdr>
            <w:top w:val="none" w:sz="0" w:space="0" w:color="auto"/>
            <w:left w:val="none" w:sz="0" w:space="0" w:color="auto"/>
            <w:bottom w:val="none" w:sz="0" w:space="0" w:color="auto"/>
            <w:right w:val="none" w:sz="0" w:space="0" w:color="auto"/>
          </w:divBdr>
        </w:div>
        <w:div w:id="1557669367">
          <w:marLeft w:val="0"/>
          <w:marRight w:val="0"/>
          <w:marTop w:val="0"/>
          <w:marBottom w:val="0"/>
          <w:divBdr>
            <w:top w:val="none" w:sz="0" w:space="0" w:color="auto"/>
            <w:left w:val="none" w:sz="0" w:space="0" w:color="auto"/>
            <w:bottom w:val="none" w:sz="0" w:space="0" w:color="auto"/>
            <w:right w:val="none" w:sz="0" w:space="0" w:color="auto"/>
          </w:divBdr>
        </w:div>
        <w:div w:id="121774844">
          <w:marLeft w:val="0"/>
          <w:marRight w:val="0"/>
          <w:marTop w:val="0"/>
          <w:marBottom w:val="0"/>
          <w:divBdr>
            <w:top w:val="none" w:sz="0" w:space="0" w:color="auto"/>
            <w:left w:val="none" w:sz="0" w:space="0" w:color="auto"/>
            <w:bottom w:val="none" w:sz="0" w:space="0" w:color="auto"/>
            <w:right w:val="none" w:sz="0" w:space="0" w:color="auto"/>
          </w:divBdr>
        </w:div>
        <w:div w:id="860558027">
          <w:marLeft w:val="0"/>
          <w:marRight w:val="0"/>
          <w:marTop w:val="0"/>
          <w:marBottom w:val="0"/>
          <w:divBdr>
            <w:top w:val="none" w:sz="0" w:space="0" w:color="auto"/>
            <w:left w:val="none" w:sz="0" w:space="0" w:color="auto"/>
            <w:bottom w:val="none" w:sz="0" w:space="0" w:color="auto"/>
            <w:right w:val="none" w:sz="0" w:space="0" w:color="auto"/>
          </w:divBdr>
        </w:div>
        <w:div w:id="1912890512">
          <w:marLeft w:val="0"/>
          <w:marRight w:val="0"/>
          <w:marTop w:val="0"/>
          <w:marBottom w:val="0"/>
          <w:divBdr>
            <w:top w:val="none" w:sz="0" w:space="0" w:color="auto"/>
            <w:left w:val="none" w:sz="0" w:space="0" w:color="auto"/>
            <w:bottom w:val="none" w:sz="0" w:space="0" w:color="auto"/>
            <w:right w:val="none" w:sz="0" w:space="0" w:color="auto"/>
          </w:divBdr>
        </w:div>
        <w:div w:id="91165913">
          <w:marLeft w:val="0"/>
          <w:marRight w:val="0"/>
          <w:marTop w:val="0"/>
          <w:marBottom w:val="0"/>
          <w:divBdr>
            <w:top w:val="none" w:sz="0" w:space="0" w:color="auto"/>
            <w:left w:val="none" w:sz="0" w:space="0" w:color="auto"/>
            <w:bottom w:val="none" w:sz="0" w:space="0" w:color="auto"/>
            <w:right w:val="none" w:sz="0" w:space="0" w:color="auto"/>
          </w:divBdr>
        </w:div>
        <w:div w:id="1704095187">
          <w:marLeft w:val="0"/>
          <w:marRight w:val="0"/>
          <w:marTop w:val="0"/>
          <w:marBottom w:val="0"/>
          <w:divBdr>
            <w:top w:val="none" w:sz="0" w:space="0" w:color="auto"/>
            <w:left w:val="none" w:sz="0" w:space="0" w:color="auto"/>
            <w:bottom w:val="none" w:sz="0" w:space="0" w:color="auto"/>
            <w:right w:val="none" w:sz="0" w:space="0" w:color="auto"/>
          </w:divBdr>
        </w:div>
        <w:div w:id="1593667003">
          <w:marLeft w:val="0"/>
          <w:marRight w:val="0"/>
          <w:marTop w:val="0"/>
          <w:marBottom w:val="0"/>
          <w:divBdr>
            <w:top w:val="none" w:sz="0" w:space="0" w:color="auto"/>
            <w:left w:val="none" w:sz="0" w:space="0" w:color="auto"/>
            <w:bottom w:val="none" w:sz="0" w:space="0" w:color="auto"/>
            <w:right w:val="none" w:sz="0" w:space="0" w:color="auto"/>
          </w:divBdr>
        </w:div>
        <w:div w:id="1200510583">
          <w:marLeft w:val="0"/>
          <w:marRight w:val="0"/>
          <w:marTop w:val="0"/>
          <w:marBottom w:val="0"/>
          <w:divBdr>
            <w:top w:val="none" w:sz="0" w:space="0" w:color="auto"/>
            <w:left w:val="none" w:sz="0" w:space="0" w:color="auto"/>
            <w:bottom w:val="none" w:sz="0" w:space="0" w:color="auto"/>
            <w:right w:val="none" w:sz="0" w:space="0" w:color="auto"/>
          </w:divBdr>
        </w:div>
        <w:div w:id="643778245">
          <w:marLeft w:val="0"/>
          <w:marRight w:val="0"/>
          <w:marTop w:val="0"/>
          <w:marBottom w:val="0"/>
          <w:divBdr>
            <w:top w:val="none" w:sz="0" w:space="0" w:color="auto"/>
            <w:left w:val="none" w:sz="0" w:space="0" w:color="auto"/>
            <w:bottom w:val="none" w:sz="0" w:space="0" w:color="auto"/>
            <w:right w:val="none" w:sz="0" w:space="0" w:color="auto"/>
          </w:divBdr>
        </w:div>
        <w:div w:id="170804064">
          <w:marLeft w:val="0"/>
          <w:marRight w:val="0"/>
          <w:marTop w:val="0"/>
          <w:marBottom w:val="0"/>
          <w:divBdr>
            <w:top w:val="none" w:sz="0" w:space="0" w:color="auto"/>
            <w:left w:val="none" w:sz="0" w:space="0" w:color="auto"/>
            <w:bottom w:val="none" w:sz="0" w:space="0" w:color="auto"/>
            <w:right w:val="none" w:sz="0" w:space="0" w:color="auto"/>
          </w:divBdr>
        </w:div>
        <w:div w:id="1557474958">
          <w:marLeft w:val="0"/>
          <w:marRight w:val="0"/>
          <w:marTop w:val="0"/>
          <w:marBottom w:val="0"/>
          <w:divBdr>
            <w:top w:val="none" w:sz="0" w:space="0" w:color="auto"/>
            <w:left w:val="none" w:sz="0" w:space="0" w:color="auto"/>
            <w:bottom w:val="none" w:sz="0" w:space="0" w:color="auto"/>
            <w:right w:val="none" w:sz="0" w:space="0" w:color="auto"/>
          </w:divBdr>
        </w:div>
      </w:divsChild>
    </w:div>
    <w:div w:id="390228944">
      <w:bodyDiv w:val="1"/>
      <w:marLeft w:val="0"/>
      <w:marRight w:val="0"/>
      <w:marTop w:val="0"/>
      <w:marBottom w:val="0"/>
      <w:divBdr>
        <w:top w:val="none" w:sz="0" w:space="0" w:color="auto"/>
        <w:left w:val="none" w:sz="0" w:space="0" w:color="auto"/>
        <w:bottom w:val="none" w:sz="0" w:space="0" w:color="auto"/>
        <w:right w:val="none" w:sz="0" w:space="0" w:color="auto"/>
      </w:divBdr>
    </w:div>
    <w:div w:id="391542873">
      <w:bodyDiv w:val="1"/>
      <w:marLeft w:val="0"/>
      <w:marRight w:val="0"/>
      <w:marTop w:val="0"/>
      <w:marBottom w:val="0"/>
      <w:divBdr>
        <w:top w:val="none" w:sz="0" w:space="0" w:color="auto"/>
        <w:left w:val="none" w:sz="0" w:space="0" w:color="auto"/>
        <w:bottom w:val="none" w:sz="0" w:space="0" w:color="auto"/>
        <w:right w:val="none" w:sz="0" w:space="0" w:color="auto"/>
      </w:divBdr>
    </w:div>
    <w:div w:id="590353296">
      <w:bodyDiv w:val="1"/>
      <w:marLeft w:val="0"/>
      <w:marRight w:val="0"/>
      <w:marTop w:val="0"/>
      <w:marBottom w:val="0"/>
      <w:divBdr>
        <w:top w:val="none" w:sz="0" w:space="0" w:color="auto"/>
        <w:left w:val="none" w:sz="0" w:space="0" w:color="auto"/>
        <w:bottom w:val="none" w:sz="0" w:space="0" w:color="auto"/>
        <w:right w:val="none" w:sz="0" w:space="0" w:color="auto"/>
      </w:divBdr>
    </w:div>
    <w:div w:id="629746142">
      <w:bodyDiv w:val="1"/>
      <w:marLeft w:val="0"/>
      <w:marRight w:val="0"/>
      <w:marTop w:val="0"/>
      <w:marBottom w:val="0"/>
      <w:divBdr>
        <w:top w:val="none" w:sz="0" w:space="0" w:color="auto"/>
        <w:left w:val="none" w:sz="0" w:space="0" w:color="auto"/>
        <w:bottom w:val="none" w:sz="0" w:space="0" w:color="auto"/>
        <w:right w:val="none" w:sz="0" w:space="0" w:color="auto"/>
      </w:divBdr>
    </w:div>
    <w:div w:id="640355295">
      <w:bodyDiv w:val="1"/>
      <w:marLeft w:val="0"/>
      <w:marRight w:val="0"/>
      <w:marTop w:val="0"/>
      <w:marBottom w:val="0"/>
      <w:divBdr>
        <w:top w:val="none" w:sz="0" w:space="0" w:color="auto"/>
        <w:left w:val="none" w:sz="0" w:space="0" w:color="auto"/>
        <w:bottom w:val="none" w:sz="0" w:space="0" w:color="auto"/>
        <w:right w:val="none" w:sz="0" w:space="0" w:color="auto"/>
      </w:divBdr>
    </w:div>
    <w:div w:id="708922259">
      <w:bodyDiv w:val="1"/>
      <w:marLeft w:val="0"/>
      <w:marRight w:val="0"/>
      <w:marTop w:val="0"/>
      <w:marBottom w:val="0"/>
      <w:divBdr>
        <w:top w:val="none" w:sz="0" w:space="0" w:color="auto"/>
        <w:left w:val="none" w:sz="0" w:space="0" w:color="auto"/>
        <w:bottom w:val="none" w:sz="0" w:space="0" w:color="auto"/>
        <w:right w:val="none" w:sz="0" w:space="0" w:color="auto"/>
      </w:divBdr>
    </w:div>
    <w:div w:id="870386344">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1042754173">
      <w:bodyDiv w:val="1"/>
      <w:marLeft w:val="0"/>
      <w:marRight w:val="0"/>
      <w:marTop w:val="0"/>
      <w:marBottom w:val="0"/>
      <w:divBdr>
        <w:top w:val="none" w:sz="0" w:space="0" w:color="auto"/>
        <w:left w:val="none" w:sz="0" w:space="0" w:color="auto"/>
        <w:bottom w:val="none" w:sz="0" w:space="0" w:color="auto"/>
        <w:right w:val="none" w:sz="0" w:space="0" w:color="auto"/>
      </w:divBdr>
      <w:divsChild>
        <w:div w:id="673189204">
          <w:marLeft w:val="0"/>
          <w:marRight w:val="0"/>
          <w:marTop w:val="0"/>
          <w:marBottom w:val="0"/>
          <w:divBdr>
            <w:top w:val="none" w:sz="0" w:space="0" w:color="auto"/>
            <w:left w:val="none" w:sz="0" w:space="0" w:color="auto"/>
            <w:bottom w:val="none" w:sz="0" w:space="0" w:color="auto"/>
            <w:right w:val="none" w:sz="0" w:space="0" w:color="auto"/>
          </w:divBdr>
        </w:div>
        <w:div w:id="1589997317">
          <w:marLeft w:val="0"/>
          <w:marRight w:val="0"/>
          <w:marTop w:val="0"/>
          <w:marBottom w:val="0"/>
          <w:divBdr>
            <w:top w:val="none" w:sz="0" w:space="0" w:color="auto"/>
            <w:left w:val="none" w:sz="0" w:space="0" w:color="auto"/>
            <w:bottom w:val="none" w:sz="0" w:space="0" w:color="auto"/>
            <w:right w:val="none" w:sz="0" w:space="0" w:color="auto"/>
          </w:divBdr>
        </w:div>
        <w:div w:id="762073679">
          <w:marLeft w:val="0"/>
          <w:marRight w:val="0"/>
          <w:marTop w:val="0"/>
          <w:marBottom w:val="0"/>
          <w:divBdr>
            <w:top w:val="none" w:sz="0" w:space="0" w:color="auto"/>
            <w:left w:val="none" w:sz="0" w:space="0" w:color="auto"/>
            <w:bottom w:val="none" w:sz="0" w:space="0" w:color="auto"/>
            <w:right w:val="none" w:sz="0" w:space="0" w:color="auto"/>
          </w:divBdr>
        </w:div>
        <w:div w:id="1411467770">
          <w:marLeft w:val="0"/>
          <w:marRight w:val="0"/>
          <w:marTop w:val="0"/>
          <w:marBottom w:val="0"/>
          <w:divBdr>
            <w:top w:val="none" w:sz="0" w:space="0" w:color="auto"/>
            <w:left w:val="none" w:sz="0" w:space="0" w:color="auto"/>
            <w:bottom w:val="none" w:sz="0" w:space="0" w:color="auto"/>
            <w:right w:val="none" w:sz="0" w:space="0" w:color="auto"/>
          </w:divBdr>
        </w:div>
        <w:div w:id="537813313">
          <w:marLeft w:val="0"/>
          <w:marRight w:val="0"/>
          <w:marTop w:val="0"/>
          <w:marBottom w:val="0"/>
          <w:divBdr>
            <w:top w:val="none" w:sz="0" w:space="0" w:color="auto"/>
            <w:left w:val="none" w:sz="0" w:space="0" w:color="auto"/>
            <w:bottom w:val="none" w:sz="0" w:space="0" w:color="auto"/>
            <w:right w:val="none" w:sz="0" w:space="0" w:color="auto"/>
          </w:divBdr>
        </w:div>
        <w:div w:id="416709365">
          <w:marLeft w:val="0"/>
          <w:marRight w:val="0"/>
          <w:marTop w:val="0"/>
          <w:marBottom w:val="0"/>
          <w:divBdr>
            <w:top w:val="none" w:sz="0" w:space="0" w:color="auto"/>
            <w:left w:val="none" w:sz="0" w:space="0" w:color="auto"/>
            <w:bottom w:val="none" w:sz="0" w:space="0" w:color="auto"/>
            <w:right w:val="none" w:sz="0" w:space="0" w:color="auto"/>
          </w:divBdr>
        </w:div>
        <w:div w:id="1076243353">
          <w:marLeft w:val="0"/>
          <w:marRight w:val="0"/>
          <w:marTop w:val="0"/>
          <w:marBottom w:val="0"/>
          <w:divBdr>
            <w:top w:val="none" w:sz="0" w:space="0" w:color="auto"/>
            <w:left w:val="none" w:sz="0" w:space="0" w:color="auto"/>
            <w:bottom w:val="none" w:sz="0" w:space="0" w:color="auto"/>
            <w:right w:val="none" w:sz="0" w:space="0" w:color="auto"/>
          </w:divBdr>
        </w:div>
        <w:div w:id="823474189">
          <w:marLeft w:val="0"/>
          <w:marRight w:val="0"/>
          <w:marTop w:val="0"/>
          <w:marBottom w:val="0"/>
          <w:divBdr>
            <w:top w:val="none" w:sz="0" w:space="0" w:color="auto"/>
            <w:left w:val="none" w:sz="0" w:space="0" w:color="auto"/>
            <w:bottom w:val="none" w:sz="0" w:space="0" w:color="auto"/>
            <w:right w:val="none" w:sz="0" w:space="0" w:color="auto"/>
          </w:divBdr>
        </w:div>
        <w:div w:id="1481464399">
          <w:marLeft w:val="0"/>
          <w:marRight w:val="0"/>
          <w:marTop w:val="0"/>
          <w:marBottom w:val="0"/>
          <w:divBdr>
            <w:top w:val="none" w:sz="0" w:space="0" w:color="auto"/>
            <w:left w:val="none" w:sz="0" w:space="0" w:color="auto"/>
            <w:bottom w:val="none" w:sz="0" w:space="0" w:color="auto"/>
            <w:right w:val="none" w:sz="0" w:space="0" w:color="auto"/>
          </w:divBdr>
        </w:div>
      </w:divsChild>
    </w:div>
    <w:div w:id="1128816681">
      <w:bodyDiv w:val="1"/>
      <w:marLeft w:val="0"/>
      <w:marRight w:val="0"/>
      <w:marTop w:val="0"/>
      <w:marBottom w:val="0"/>
      <w:divBdr>
        <w:top w:val="none" w:sz="0" w:space="0" w:color="auto"/>
        <w:left w:val="none" w:sz="0" w:space="0" w:color="auto"/>
        <w:bottom w:val="none" w:sz="0" w:space="0" w:color="auto"/>
        <w:right w:val="none" w:sz="0" w:space="0" w:color="auto"/>
      </w:divBdr>
      <w:divsChild>
        <w:div w:id="1921671279">
          <w:marLeft w:val="0"/>
          <w:marRight w:val="0"/>
          <w:marTop w:val="0"/>
          <w:marBottom w:val="0"/>
          <w:divBdr>
            <w:top w:val="none" w:sz="0" w:space="0" w:color="auto"/>
            <w:left w:val="none" w:sz="0" w:space="0" w:color="auto"/>
            <w:bottom w:val="none" w:sz="0" w:space="0" w:color="auto"/>
            <w:right w:val="none" w:sz="0" w:space="0" w:color="auto"/>
          </w:divBdr>
        </w:div>
        <w:div w:id="489030564">
          <w:marLeft w:val="0"/>
          <w:marRight w:val="0"/>
          <w:marTop w:val="0"/>
          <w:marBottom w:val="0"/>
          <w:divBdr>
            <w:top w:val="none" w:sz="0" w:space="0" w:color="auto"/>
            <w:left w:val="none" w:sz="0" w:space="0" w:color="auto"/>
            <w:bottom w:val="none" w:sz="0" w:space="0" w:color="auto"/>
            <w:right w:val="none" w:sz="0" w:space="0" w:color="auto"/>
          </w:divBdr>
        </w:div>
        <w:div w:id="949750444">
          <w:marLeft w:val="0"/>
          <w:marRight w:val="0"/>
          <w:marTop w:val="0"/>
          <w:marBottom w:val="0"/>
          <w:divBdr>
            <w:top w:val="none" w:sz="0" w:space="0" w:color="auto"/>
            <w:left w:val="none" w:sz="0" w:space="0" w:color="auto"/>
            <w:bottom w:val="none" w:sz="0" w:space="0" w:color="auto"/>
            <w:right w:val="none" w:sz="0" w:space="0" w:color="auto"/>
          </w:divBdr>
        </w:div>
        <w:div w:id="1970621605">
          <w:marLeft w:val="0"/>
          <w:marRight w:val="0"/>
          <w:marTop w:val="0"/>
          <w:marBottom w:val="0"/>
          <w:divBdr>
            <w:top w:val="none" w:sz="0" w:space="0" w:color="auto"/>
            <w:left w:val="none" w:sz="0" w:space="0" w:color="auto"/>
            <w:bottom w:val="none" w:sz="0" w:space="0" w:color="auto"/>
            <w:right w:val="none" w:sz="0" w:space="0" w:color="auto"/>
          </w:divBdr>
        </w:div>
        <w:div w:id="1764568175">
          <w:marLeft w:val="0"/>
          <w:marRight w:val="0"/>
          <w:marTop w:val="0"/>
          <w:marBottom w:val="0"/>
          <w:divBdr>
            <w:top w:val="none" w:sz="0" w:space="0" w:color="auto"/>
            <w:left w:val="none" w:sz="0" w:space="0" w:color="auto"/>
            <w:bottom w:val="none" w:sz="0" w:space="0" w:color="auto"/>
            <w:right w:val="none" w:sz="0" w:space="0" w:color="auto"/>
          </w:divBdr>
        </w:div>
      </w:divsChild>
    </w:div>
    <w:div w:id="1277130164">
      <w:bodyDiv w:val="1"/>
      <w:marLeft w:val="0"/>
      <w:marRight w:val="0"/>
      <w:marTop w:val="0"/>
      <w:marBottom w:val="0"/>
      <w:divBdr>
        <w:top w:val="none" w:sz="0" w:space="0" w:color="auto"/>
        <w:left w:val="none" w:sz="0" w:space="0" w:color="auto"/>
        <w:bottom w:val="none" w:sz="0" w:space="0" w:color="auto"/>
        <w:right w:val="none" w:sz="0" w:space="0" w:color="auto"/>
      </w:divBdr>
    </w:div>
    <w:div w:id="1366445059">
      <w:bodyDiv w:val="1"/>
      <w:marLeft w:val="0"/>
      <w:marRight w:val="0"/>
      <w:marTop w:val="0"/>
      <w:marBottom w:val="0"/>
      <w:divBdr>
        <w:top w:val="none" w:sz="0" w:space="0" w:color="auto"/>
        <w:left w:val="none" w:sz="0" w:space="0" w:color="auto"/>
        <w:bottom w:val="none" w:sz="0" w:space="0" w:color="auto"/>
        <w:right w:val="none" w:sz="0" w:space="0" w:color="auto"/>
      </w:divBdr>
      <w:divsChild>
        <w:div w:id="1475563968">
          <w:marLeft w:val="0"/>
          <w:marRight w:val="0"/>
          <w:marTop w:val="0"/>
          <w:marBottom w:val="0"/>
          <w:divBdr>
            <w:top w:val="none" w:sz="0" w:space="0" w:color="auto"/>
            <w:left w:val="none" w:sz="0" w:space="0" w:color="auto"/>
            <w:bottom w:val="none" w:sz="0" w:space="0" w:color="auto"/>
            <w:right w:val="none" w:sz="0" w:space="0" w:color="auto"/>
          </w:divBdr>
        </w:div>
        <w:div w:id="1432552946">
          <w:marLeft w:val="0"/>
          <w:marRight w:val="0"/>
          <w:marTop w:val="0"/>
          <w:marBottom w:val="0"/>
          <w:divBdr>
            <w:top w:val="none" w:sz="0" w:space="0" w:color="auto"/>
            <w:left w:val="none" w:sz="0" w:space="0" w:color="auto"/>
            <w:bottom w:val="none" w:sz="0" w:space="0" w:color="auto"/>
            <w:right w:val="none" w:sz="0" w:space="0" w:color="auto"/>
          </w:divBdr>
        </w:div>
        <w:div w:id="736242908">
          <w:marLeft w:val="0"/>
          <w:marRight w:val="0"/>
          <w:marTop w:val="0"/>
          <w:marBottom w:val="0"/>
          <w:divBdr>
            <w:top w:val="none" w:sz="0" w:space="0" w:color="auto"/>
            <w:left w:val="none" w:sz="0" w:space="0" w:color="auto"/>
            <w:bottom w:val="none" w:sz="0" w:space="0" w:color="auto"/>
            <w:right w:val="none" w:sz="0" w:space="0" w:color="auto"/>
          </w:divBdr>
        </w:div>
        <w:div w:id="2138837933">
          <w:marLeft w:val="0"/>
          <w:marRight w:val="0"/>
          <w:marTop w:val="0"/>
          <w:marBottom w:val="0"/>
          <w:divBdr>
            <w:top w:val="none" w:sz="0" w:space="0" w:color="auto"/>
            <w:left w:val="none" w:sz="0" w:space="0" w:color="auto"/>
            <w:bottom w:val="none" w:sz="0" w:space="0" w:color="auto"/>
            <w:right w:val="none" w:sz="0" w:space="0" w:color="auto"/>
          </w:divBdr>
        </w:div>
        <w:div w:id="1396470478">
          <w:marLeft w:val="0"/>
          <w:marRight w:val="0"/>
          <w:marTop w:val="0"/>
          <w:marBottom w:val="0"/>
          <w:divBdr>
            <w:top w:val="none" w:sz="0" w:space="0" w:color="auto"/>
            <w:left w:val="none" w:sz="0" w:space="0" w:color="auto"/>
            <w:bottom w:val="none" w:sz="0" w:space="0" w:color="auto"/>
            <w:right w:val="none" w:sz="0" w:space="0" w:color="auto"/>
          </w:divBdr>
        </w:div>
        <w:div w:id="1881091292">
          <w:marLeft w:val="0"/>
          <w:marRight w:val="0"/>
          <w:marTop w:val="0"/>
          <w:marBottom w:val="0"/>
          <w:divBdr>
            <w:top w:val="none" w:sz="0" w:space="0" w:color="auto"/>
            <w:left w:val="none" w:sz="0" w:space="0" w:color="auto"/>
            <w:bottom w:val="none" w:sz="0" w:space="0" w:color="auto"/>
            <w:right w:val="none" w:sz="0" w:space="0" w:color="auto"/>
          </w:divBdr>
        </w:div>
        <w:div w:id="458229988">
          <w:marLeft w:val="0"/>
          <w:marRight w:val="0"/>
          <w:marTop w:val="0"/>
          <w:marBottom w:val="0"/>
          <w:divBdr>
            <w:top w:val="none" w:sz="0" w:space="0" w:color="auto"/>
            <w:left w:val="none" w:sz="0" w:space="0" w:color="auto"/>
            <w:bottom w:val="none" w:sz="0" w:space="0" w:color="auto"/>
            <w:right w:val="none" w:sz="0" w:space="0" w:color="auto"/>
          </w:divBdr>
        </w:div>
        <w:div w:id="720789090">
          <w:marLeft w:val="0"/>
          <w:marRight w:val="0"/>
          <w:marTop w:val="0"/>
          <w:marBottom w:val="0"/>
          <w:divBdr>
            <w:top w:val="none" w:sz="0" w:space="0" w:color="auto"/>
            <w:left w:val="none" w:sz="0" w:space="0" w:color="auto"/>
            <w:bottom w:val="none" w:sz="0" w:space="0" w:color="auto"/>
            <w:right w:val="none" w:sz="0" w:space="0" w:color="auto"/>
          </w:divBdr>
        </w:div>
        <w:div w:id="2091538625">
          <w:marLeft w:val="0"/>
          <w:marRight w:val="0"/>
          <w:marTop w:val="0"/>
          <w:marBottom w:val="0"/>
          <w:divBdr>
            <w:top w:val="none" w:sz="0" w:space="0" w:color="auto"/>
            <w:left w:val="none" w:sz="0" w:space="0" w:color="auto"/>
            <w:bottom w:val="none" w:sz="0" w:space="0" w:color="auto"/>
            <w:right w:val="none" w:sz="0" w:space="0" w:color="auto"/>
          </w:divBdr>
        </w:div>
        <w:div w:id="249970346">
          <w:marLeft w:val="0"/>
          <w:marRight w:val="0"/>
          <w:marTop w:val="0"/>
          <w:marBottom w:val="0"/>
          <w:divBdr>
            <w:top w:val="none" w:sz="0" w:space="0" w:color="auto"/>
            <w:left w:val="none" w:sz="0" w:space="0" w:color="auto"/>
            <w:bottom w:val="none" w:sz="0" w:space="0" w:color="auto"/>
            <w:right w:val="none" w:sz="0" w:space="0" w:color="auto"/>
          </w:divBdr>
        </w:div>
        <w:div w:id="328364340">
          <w:marLeft w:val="0"/>
          <w:marRight w:val="0"/>
          <w:marTop w:val="0"/>
          <w:marBottom w:val="0"/>
          <w:divBdr>
            <w:top w:val="none" w:sz="0" w:space="0" w:color="auto"/>
            <w:left w:val="none" w:sz="0" w:space="0" w:color="auto"/>
            <w:bottom w:val="none" w:sz="0" w:space="0" w:color="auto"/>
            <w:right w:val="none" w:sz="0" w:space="0" w:color="auto"/>
          </w:divBdr>
        </w:div>
        <w:div w:id="100881278">
          <w:marLeft w:val="0"/>
          <w:marRight w:val="0"/>
          <w:marTop w:val="0"/>
          <w:marBottom w:val="0"/>
          <w:divBdr>
            <w:top w:val="none" w:sz="0" w:space="0" w:color="auto"/>
            <w:left w:val="none" w:sz="0" w:space="0" w:color="auto"/>
            <w:bottom w:val="none" w:sz="0" w:space="0" w:color="auto"/>
            <w:right w:val="none" w:sz="0" w:space="0" w:color="auto"/>
          </w:divBdr>
        </w:div>
        <w:div w:id="764109430">
          <w:marLeft w:val="0"/>
          <w:marRight w:val="0"/>
          <w:marTop w:val="0"/>
          <w:marBottom w:val="0"/>
          <w:divBdr>
            <w:top w:val="none" w:sz="0" w:space="0" w:color="auto"/>
            <w:left w:val="none" w:sz="0" w:space="0" w:color="auto"/>
            <w:bottom w:val="none" w:sz="0" w:space="0" w:color="auto"/>
            <w:right w:val="none" w:sz="0" w:space="0" w:color="auto"/>
          </w:divBdr>
        </w:div>
        <w:div w:id="1866552795">
          <w:marLeft w:val="0"/>
          <w:marRight w:val="0"/>
          <w:marTop w:val="0"/>
          <w:marBottom w:val="0"/>
          <w:divBdr>
            <w:top w:val="none" w:sz="0" w:space="0" w:color="auto"/>
            <w:left w:val="none" w:sz="0" w:space="0" w:color="auto"/>
            <w:bottom w:val="none" w:sz="0" w:space="0" w:color="auto"/>
            <w:right w:val="none" w:sz="0" w:space="0" w:color="auto"/>
          </w:divBdr>
        </w:div>
        <w:div w:id="1141993722">
          <w:marLeft w:val="0"/>
          <w:marRight w:val="0"/>
          <w:marTop w:val="0"/>
          <w:marBottom w:val="0"/>
          <w:divBdr>
            <w:top w:val="none" w:sz="0" w:space="0" w:color="auto"/>
            <w:left w:val="none" w:sz="0" w:space="0" w:color="auto"/>
            <w:bottom w:val="none" w:sz="0" w:space="0" w:color="auto"/>
            <w:right w:val="none" w:sz="0" w:space="0" w:color="auto"/>
          </w:divBdr>
        </w:div>
        <w:div w:id="1581866096">
          <w:marLeft w:val="0"/>
          <w:marRight w:val="0"/>
          <w:marTop w:val="0"/>
          <w:marBottom w:val="0"/>
          <w:divBdr>
            <w:top w:val="none" w:sz="0" w:space="0" w:color="auto"/>
            <w:left w:val="none" w:sz="0" w:space="0" w:color="auto"/>
            <w:bottom w:val="none" w:sz="0" w:space="0" w:color="auto"/>
            <w:right w:val="none" w:sz="0" w:space="0" w:color="auto"/>
          </w:divBdr>
        </w:div>
      </w:divsChild>
    </w:div>
    <w:div w:id="2011832815">
      <w:bodyDiv w:val="1"/>
      <w:marLeft w:val="0"/>
      <w:marRight w:val="0"/>
      <w:marTop w:val="0"/>
      <w:marBottom w:val="0"/>
      <w:divBdr>
        <w:top w:val="none" w:sz="0" w:space="0" w:color="auto"/>
        <w:left w:val="none" w:sz="0" w:space="0" w:color="auto"/>
        <w:bottom w:val="none" w:sz="0" w:space="0" w:color="auto"/>
        <w:right w:val="none" w:sz="0" w:space="0" w:color="auto"/>
      </w:divBdr>
      <w:divsChild>
        <w:div w:id="1400513902">
          <w:marLeft w:val="0"/>
          <w:marRight w:val="0"/>
          <w:marTop w:val="0"/>
          <w:marBottom w:val="0"/>
          <w:divBdr>
            <w:top w:val="none" w:sz="0" w:space="0" w:color="auto"/>
            <w:left w:val="none" w:sz="0" w:space="0" w:color="auto"/>
            <w:bottom w:val="none" w:sz="0" w:space="0" w:color="auto"/>
            <w:right w:val="none" w:sz="0" w:space="0" w:color="auto"/>
          </w:divBdr>
        </w:div>
        <w:div w:id="2093623004">
          <w:marLeft w:val="0"/>
          <w:marRight w:val="0"/>
          <w:marTop w:val="0"/>
          <w:marBottom w:val="0"/>
          <w:divBdr>
            <w:top w:val="none" w:sz="0" w:space="0" w:color="auto"/>
            <w:left w:val="none" w:sz="0" w:space="0" w:color="auto"/>
            <w:bottom w:val="none" w:sz="0" w:space="0" w:color="auto"/>
            <w:right w:val="none" w:sz="0" w:space="0" w:color="auto"/>
          </w:divBdr>
        </w:div>
        <w:div w:id="1799838155">
          <w:marLeft w:val="0"/>
          <w:marRight w:val="0"/>
          <w:marTop w:val="0"/>
          <w:marBottom w:val="0"/>
          <w:divBdr>
            <w:top w:val="none" w:sz="0" w:space="0" w:color="auto"/>
            <w:left w:val="none" w:sz="0" w:space="0" w:color="auto"/>
            <w:bottom w:val="none" w:sz="0" w:space="0" w:color="auto"/>
            <w:right w:val="none" w:sz="0" w:space="0" w:color="auto"/>
          </w:divBdr>
        </w:div>
        <w:div w:id="1372800719">
          <w:marLeft w:val="0"/>
          <w:marRight w:val="0"/>
          <w:marTop w:val="0"/>
          <w:marBottom w:val="0"/>
          <w:divBdr>
            <w:top w:val="none" w:sz="0" w:space="0" w:color="auto"/>
            <w:left w:val="none" w:sz="0" w:space="0" w:color="auto"/>
            <w:bottom w:val="none" w:sz="0" w:space="0" w:color="auto"/>
            <w:right w:val="none" w:sz="0" w:space="0" w:color="auto"/>
          </w:divBdr>
        </w:div>
        <w:div w:id="325594354">
          <w:marLeft w:val="0"/>
          <w:marRight w:val="0"/>
          <w:marTop w:val="0"/>
          <w:marBottom w:val="0"/>
          <w:divBdr>
            <w:top w:val="none" w:sz="0" w:space="0" w:color="auto"/>
            <w:left w:val="none" w:sz="0" w:space="0" w:color="auto"/>
            <w:bottom w:val="none" w:sz="0" w:space="0" w:color="auto"/>
            <w:right w:val="none" w:sz="0" w:space="0" w:color="auto"/>
          </w:divBdr>
        </w:div>
        <w:div w:id="1268122014">
          <w:marLeft w:val="0"/>
          <w:marRight w:val="0"/>
          <w:marTop w:val="0"/>
          <w:marBottom w:val="0"/>
          <w:divBdr>
            <w:top w:val="none" w:sz="0" w:space="0" w:color="auto"/>
            <w:left w:val="none" w:sz="0" w:space="0" w:color="auto"/>
            <w:bottom w:val="none" w:sz="0" w:space="0" w:color="auto"/>
            <w:right w:val="none" w:sz="0" w:space="0" w:color="auto"/>
          </w:divBdr>
        </w:div>
        <w:div w:id="517961361">
          <w:marLeft w:val="0"/>
          <w:marRight w:val="0"/>
          <w:marTop w:val="0"/>
          <w:marBottom w:val="0"/>
          <w:divBdr>
            <w:top w:val="none" w:sz="0" w:space="0" w:color="auto"/>
            <w:left w:val="none" w:sz="0" w:space="0" w:color="auto"/>
            <w:bottom w:val="none" w:sz="0" w:space="0" w:color="auto"/>
            <w:right w:val="none" w:sz="0" w:space="0" w:color="auto"/>
          </w:divBdr>
        </w:div>
        <w:div w:id="1167940215">
          <w:marLeft w:val="0"/>
          <w:marRight w:val="0"/>
          <w:marTop w:val="0"/>
          <w:marBottom w:val="0"/>
          <w:divBdr>
            <w:top w:val="none" w:sz="0" w:space="0" w:color="auto"/>
            <w:left w:val="none" w:sz="0" w:space="0" w:color="auto"/>
            <w:bottom w:val="none" w:sz="0" w:space="0" w:color="auto"/>
            <w:right w:val="none" w:sz="0" w:space="0" w:color="auto"/>
          </w:divBdr>
        </w:div>
        <w:div w:id="782071486">
          <w:marLeft w:val="0"/>
          <w:marRight w:val="0"/>
          <w:marTop w:val="0"/>
          <w:marBottom w:val="0"/>
          <w:divBdr>
            <w:top w:val="none" w:sz="0" w:space="0" w:color="auto"/>
            <w:left w:val="none" w:sz="0" w:space="0" w:color="auto"/>
            <w:bottom w:val="none" w:sz="0" w:space="0" w:color="auto"/>
            <w:right w:val="none" w:sz="0" w:space="0" w:color="auto"/>
          </w:divBdr>
        </w:div>
        <w:div w:id="18242085">
          <w:marLeft w:val="0"/>
          <w:marRight w:val="0"/>
          <w:marTop w:val="0"/>
          <w:marBottom w:val="0"/>
          <w:divBdr>
            <w:top w:val="none" w:sz="0" w:space="0" w:color="auto"/>
            <w:left w:val="none" w:sz="0" w:space="0" w:color="auto"/>
            <w:bottom w:val="none" w:sz="0" w:space="0" w:color="auto"/>
            <w:right w:val="none" w:sz="0" w:space="0" w:color="auto"/>
          </w:divBdr>
        </w:div>
        <w:div w:id="1802185816">
          <w:marLeft w:val="0"/>
          <w:marRight w:val="0"/>
          <w:marTop w:val="0"/>
          <w:marBottom w:val="0"/>
          <w:divBdr>
            <w:top w:val="none" w:sz="0" w:space="0" w:color="auto"/>
            <w:left w:val="none" w:sz="0" w:space="0" w:color="auto"/>
            <w:bottom w:val="none" w:sz="0" w:space="0" w:color="auto"/>
            <w:right w:val="none" w:sz="0" w:space="0" w:color="auto"/>
          </w:divBdr>
        </w:div>
        <w:div w:id="1173298388">
          <w:marLeft w:val="0"/>
          <w:marRight w:val="0"/>
          <w:marTop w:val="0"/>
          <w:marBottom w:val="0"/>
          <w:divBdr>
            <w:top w:val="none" w:sz="0" w:space="0" w:color="auto"/>
            <w:left w:val="none" w:sz="0" w:space="0" w:color="auto"/>
            <w:bottom w:val="none" w:sz="0" w:space="0" w:color="auto"/>
            <w:right w:val="none" w:sz="0" w:space="0" w:color="auto"/>
          </w:divBdr>
        </w:div>
        <w:div w:id="2029401364">
          <w:marLeft w:val="0"/>
          <w:marRight w:val="0"/>
          <w:marTop w:val="0"/>
          <w:marBottom w:val="0"/>
          <w:divBdr>
            <w:top w:val="none" w:sz="0" w:space="0" w:color="auto"/>
            <w:left w:val="none" w:sz="0" w:space="0" w:color="auto"/>
            <w:bottom w:val="none" w:sz="0" w:space="0" w:color="auto"/>
            <w:right w:val="none" w:sz="0" w:space="0" w:color="auto"/>
          </w:divBdr>
        </w:div>
        <w:div w:id="1568414861">
          <w:marLeft w:val="0"/>
          <w:marRight w:val="0"/>
          <w:marTop w:val="0"/>
          <w:marBottom w:val="0"/>
          <w:divBdr>
            <w:top w:val="none" w:sz="0" w:space="0" w:color="auto"/>
            <w:left w:val="none" w:sz="0" w:space="0" w:color="auto"/>
            <w:bottom w:val="none" w:sz="0" w:space="0" w:color="auto"/>
            <w:right w:val="none" w:sz="0" w:space="0" w:color="auto"/>
          </w:divBdr>
        </w:div>
        <w:div w:id="1807577367">
          <w:marLeft w:val="0"/>
          <w:marRight w:val="0"/>
          <w:marTop w:val="0"/>
          <w:marBottom w:val="0"/>
          <w:divBdr>
            <w:top w:val="none" w:sz="0" w:space="0" w:color="auto"/>
            <w:left w:val="none" w:sz="0" w:space="0" w:color="auto"/>
            <w:bottom w:val="none" w:sz="0" w:space="0" w:color="auto"/>
            <w:right w:val="none" w:sz="0" w:space="0" w:color="auto"/>
          </w:divBdr>
        </w:div>
        <w:div w:id="937441629">
          <w:marLeft w:val="0"/>
          <w:marRight w:val="0"/>
          <w:marTop w:val="0"/>
          <w:marBottom w:val="0"/>
          <w:divBdr>
            <w:top w:val="none" w:sz="0" w:space="0" w:color="auto"/>
            <w:left w:val="none" w:sz="0" w:space="0" w:color="auto"/>
            <w:bottom w:val="none" w:sz="0" w:space="0" w:color="auto"/>
            <w:right w:val="none" w:sz="0" w:space="0" w:color="auto"/>
          </w:divBdr>
        </w:div>
        <w:div w:id="1326741934">
          <w:marLeft w:val="0"/>
          <w:marRight w:val="0"/>
          <w:marTop w:val="0"/>
          <w:marBottom w:val="0"/>
          <w:divBdr>
            <w:top w:val="none" w:sz="0" w:space="0" w:color="auto"/>
            <w:left w:val="none" w:sz="0" w:space="0" w:color="auto"/>
            <w:bottom w:val="none" w:sz="0" w:space="0" w:color="auto"/>
            <w:right w:val="none" w:sz="0" w:space="0" w:color="auto"/>
          </w:divBdr>
        </w:div>
        <w:div w:id="854266046">
          <w:marLeft w:val="0"/>
          <w:marRight w:val="0"/>
          <w:marTop w:val="0"/>
          <w:marBottom w:val="0"/>
          <w:divBdr>
            <w:top w:val="none" w:sz="0" w:space="0" w:color="auto"/>
            <w:left w:val="none" w:sz="0" w:space="0" w:color="auto"/>
            <w:bottom w:val="none" w:sz="0" w:space="0" w:color="auto"/>
            <w:right w:val="none" w:sz="0" w:space="0" w:color="auto"/>
          </w:divBdr>
        </w:div>
        <w:div w:id="1218468045">
          <w:marLeft w:val="0"/>
          <w:marRight w:val="0"/>
          <w:marTop w:val="0"/>
          <w:marBottom w:val="0"/>
          <w:divBdr>
            <w:top w:val="none" w:sz="0" w:space="0" w:color="auto"/>
            <w:left w:val="none" w:sz="0" w:space="0" w:color="auto"/>
            <w:bottom w:val="none" w:sz="0" w:space="0" w:color="auto"/>
            <w:right w:val="none" w:sz="0" w:space="0" w:color="auto"/>
          </w:divBdr>
        </w:div>
        <w:div w:id="1308247278">
          <w:marLeft w:val="0"/>
          <w:marRight w:val="0"/>
          <w:marTop w:val="0"/>
          <w:marBottom w:val="0"/>
          <w:divBdr>
            <w:top w:val="none" w:sz="0" w:space="0" w:color="auto"/>
            <w:left w:val="none" w:sz="0" w:space="0" w:color="auto"/>
            <w:bottom w:val="none" w:sz="0" w:space="0" w:color="auto"/>
            <w:right w:val="none" w:sz="0" w:space="0" w:color="auto"/>
          </w:divBdr>
        </w:div>
        <w:div w:id="2006856350">
          <w:marLeft w:val="0"/>
          <w:marRight w:val="0"/>
          <w:marTop w:val="0"/>
          <w:marBottom w:val="0"/>
          <w:divBdr>
            <w:top w:val="none" w:sz="0" w:space="0" w:color="auto"/>
            <w:left w:val="none" w:sz="0" w:space="0" w:color="auto"/>
            <w:bottom w:val="none" w:sz="0" w:space="0" w:color="auto"/>
            <w:right w:val="none" w:sz="0" w:space="0" w:color="auto"/>
          </w:divBdr>
        </w:div>
        <w:div w:id="2063867974">
          <w:marLeft w:val="0"/>
          <w:marRight w:val="0"/>
          <w:marTop w:val="0"/>
          <w:marBottom w:val="0"/>
          <w:divBdr>
            <w:top w:val="none" w:sz="0" w:space="0" w:color="auto"/>
            <w:left w:val="none" w:sz="0" w:space="0" w:color="auto"/>
            <w:bottom w:val="none" w:sz="0" w:space="0" w:color="auto"/>
            <w:right w:val="none" w:sz="0" w:space="0" w:color="auto"/>
          </w:divBdr>
        </w:div>
        <w:div w:id="961113189">
          <w:marLeft w:val="0"/>
          <w:marRight w:val="0"/>
          <w:marTop w:val="0"/>
          <w:marBottom w:val="0"/>
          <w:divBdr>
            <w:top w:val="none" w:sz="0" w:space="0" w:color="auto"/>
            <w:left w:val="none" w:sz="0" w:space="0" w:color="auto"/>
            <w:bottom w:val="none" w:sz="0" w:space="0" w:color="auto"/>
            <w:right w:val="none" w:sz="0" w:space="0" w:color="auto"/>
          </w:divBdr>
        </w:div>
        <w:div w:id="2097894932">
          <w:marLeft w:val="0"/>
          <w:marRight w:val="0"/>
          <w:marTop w:val="0"/>
          <w:marBottom w:val="0"/>
          <w:divBdr>
            <w:top w:val="none" w:sz="0" w:space="0" w:color="auto"/>
            <w:left w:val="none" w:sz="0" w:space="0" w:color="auto"/>
            <w:bottom w:val="none" w:sz="0" w:space="0" w:color="auto"/>
            <w:right w:val="none" w:sz="0" w:space="0" w:color="auto"/>
          </w:divBdr>
        </w:div>
        <w:div w:id="1427657143">
          <w:marLeft w:val="0"/>
          <w:marRight w:val="0"/>
          <w:marTop w:val="0"/>
          <w:marBottom w:val="0"/>
          <w:divBdr>
            <w:top w:val="none" w:sz="0" w:space="0" w:color="auto"/>
            <w:left w:val="none" w:sz="0" w:space="0" w:color="auto"/>
            <w:bottom w:val="none" w:sz="0" w:space="0" w:color="auto"/>
            <w:right w:val="none" w:sz="0" w:space="0" w:color="auto"/>
          </w:divBdr>
        </w:div>
        <w:div w:id="172427360">
          <w:marLeft w:val="0"/>
          <w:marRight w:val="0"/>
          <w:marTop w:val="0"/>
          <w:marBottom w:val="0"/>
          <w:divBdr>
            <w:top w:val="none" w:sz="0" w:space="0" w:color="auto"/>
            <w:left w:val="none" w:sz="0" w:space="0" w:color="auto"/>
            <w:bottom w:val="none" w:sz="0" w:space="0" w:color="auto"/>
            <w:right w:val="none" w:sz="0" w:space="0" w:color="auto"/>
          </w:divBdr>
        </w:div>
        <w:div w:id="1528789882">
          <w:marLeft w:val="0"/>
          <w:marRight w:val="0"/>
          <w:marTop w:val="0"/>
          <w:marBottom w:val="0"/>
          <w:divBdr>
            <w:top w:val="none" w:sz="0" w:space="0" w:color="auto"/>
            <w:left w:val="none" w:sz="0" w:space="0" w:color="auto"/>
            <w:bottom w:val="none" w:sz="0" w:space="0" w:color="auto"/>
            <w:right w:val="none" w:sz="0" w:space="0" w:color="auto"/>
          </w:divBdr>
        </w:div>
        <w:div w:id="294677637">
          <w:marLeft w:val="0"/>
          <w:marRight w:val="0"/>
          <w:marTop w:val="0"/>
          <w:marBottom w:val="0"/>
          <w:divBdr>
            <w:top w:val="none" w:sz="0" w:space="0" w:color="auto"/>
            <w:left w:val="none" w:sz="0" w:space="0" w:color="auto"/>
            <w:bottom w:val="none" w:sz="0" w:space="0" w:color="auto"/>
            <w:right w:val="none" w:sz="0" w:space="0" w:color="auto"/>
          </w:divBdr>
        </w:div>
        <w:div w:id="1271430449">
          <w:marLeft w:val="0"/>
          <w:marRight w:val="0"/>
          <w:marTop w:val="0"/>
          <w:marBottom w:val="0"/>
          <w:divBdr>
            <w:top w:val="none" w:sz="0" w:space="0" w:color="auto"/>
            <w:left w:val="none" w:sz="0" w:space="0" w:color="auto"/>
            <w:bottom w:val="none" w:sz="0" w:space="0" w:color="auto"/>
            <w:right w:val="none" w:sz="0" w:space="0" w:color="auto"/>
          </w:divBdr>
        </w:div>
        <w:div w:id="2018921532">
          <w:marLeft w:val="0"/>
          <w:marRight w:val="0"/>
          <w:marTop w:val="0"/>
          <w:marBottom w:val="0"/>
          <w:divBdr>
            <w:top w:val="none" w:sz="0" w:space="0" w:color="auto"/>
            <w:left w:val="none" w:sz="0" w:space="0" w:color="auto"/>
            <w:bottom w:val="none" w:sz="0" w:space="0" w:color="auto"/>
            <w:right w:val="none" w:sz="0" w:space="0" w:color="auto"/>
          </w:divBdr>
        </w:div>
        <w:div w:id="792483303">
          <w:marLeft w:val="0"/>
          <w:marRight w:val="0"/>
          <w:marTop w:val="0"/>
          <w:marBottom w:val="0"/>
          <w:divBdr>
            <w:top w:val="none" w:sz="0" w:space="0" w:color="auto"/>
            <w:left w:val="none" w:sz="0" w:space="0" w:color="auto"/>
            <w:bottom w:val="none" w:sz="0" w:space="0" w:color="auto"/>
            <w:right w:val="none" w:sz="0" w:space="0" w:color="auto"/>
          </w:divBdr>
        </w:div>
        <w:div w:id="42029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schoolrun.com/the-importance-of-teaching-your-child-teamwork" TargetMode="External"/><Relationship Id="rId18" Type="http://schemas.openxmlformats.org/officeDocument/2006/relationships/hyperlink" Target="https://www.dofe.org/do/sections/" TargetMode="External"/><Relationship Id="rId26" Type="http://schemas.openxmlformats.org/officeDocument/2006/relationships/hyperlink" Target="https://www.eco-schools.org.uk/secondaryfe-pathway/step-6-monitoring-and-evaluation/" TargetMode="External"/><Relationship Id="rId39" Type="http://schemas.openxmlformats.org/officeDocument/2006/relationships/fontTable" Target="fontTable.xml"/><Relationship Id="rId21" Type="http://schemas.openxmlformats.org/officeDocument/2006/relationships/hyperlink" Target="https://www.eco-schools.org.uk/secondaryfe-pathway/step-1-eco-committee/" TargetMode="External"/><Relationship Id="rId34" Type="http://schemas.openxmlformats.org/officeDocument/2006/relationships/hyperlink" Target="https://www.eco-schools.org.uk/ten-topics/school-grounds/" TargetMode="External"/><Relationship Id="rId7" Type="http://schemas.openxmlformats.org/officeDocument/2006/relationships/webSettings" Target="webSettings.xml"/><Relationship Id="rId12" Type="http://schemas.openxmlformats.org/officeDocument/2006/relationships/hyperlink" Target="https://www.theschoolrun.com/essential-life-skills" TargetMode="External"/><Relationship Id="rId17" Type="http://schemas.openxmlformats.org/officeDocument/2006/relationships/hyperlink" Target="https://www.theschoolrun.com/talking-to-kids-about-mental-health" TargetMode="External"/><Relationship Id="rId25" Type="http://schemas.openxmlformats.org/officeDocument/2006/relationships/hyperlink" Target="https://www.eco-schools.org.uk/secondaryfe-pathway/step-5-informing-and-involving/" TargetMode="External"/><Relationship Id="rId33" Type="http://schemas.openxmlformats.org/officeDocument/2006/relationships/hyperlink" Target="https://www.eco-schools.org.uk/ten-topics/marin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choolrun.com/building-childrens-independence" TargetMode="External"/><Relationship Id="rId20" Type="http://schemas.openxmlformats.org/officeDocument/2006/relationships/hyperlink" Target="https://www.eco-schools.org.uk/secondaryfe-pathway/seven-steps/" TargetMode="External"/><Relationship Id="rId29" Type="http://schemas.openxmlformats.org/officeDocument/2006/relationships/hyperlink" Target="https://www.eco-schools.org.uk/ten-topics/ener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choolrun.com/motivating-children-to-learn" TargetMode="External"/><Relationship Id="rId24" Type="http://schemas.openxmlformats.org/officeDocument/2006/relationships/hyperlink" Target="https://www.eco-schools.org.uk/secondaryfe-pathway/step-4-curriculum-links/" TargetMode="External"/><Relationship Id="rId32" Type="http://schemas.openxmlformats.org/officeDocument/2006/relationships/hyperlink" Target="https://www.eco-schools.org.uk/ten-topics/litter/" TargetMode="External"/><Relationship Id="rId37" Type="http://schemas.openxmlformats.org/officeDocument/2006/relationships/hyperlink" Target="https://www.eco-schools.org.uk/ten-topics/water/"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eschoolrun.com/raising-a-confident-child" TargetMode="External"/><Relationship Id="rId23" Type="http://schemas.openxmlformats.org/officeDocument/2006/relationships/hyperlink" Target="https://www.eco-schools.org.uk/secondaryfe-pathway/step-3-action-plan/" TargetMode="External"/><Relationship Id="rId28" Type="http://schemas.openxmlformats.org/officeDocument/2006/relationships/hyperlink" Target="https://www.eco-schools.org.uk/ten-topics/biodiversity/" TargetMode="External"/><Relationship Id="rId36" Type="http://schemas.openxmlformats.org/officeDocument/2006/relationships/hyperlink" Target="https://www.eco-schools.org.uk/ten-topics/waste/" TargetMode="External"/><Relationship Id="rId10" Type="http://schemas.openxmlformats.org/officeDocument/2006/relationships/hyperlink" Target="https://www.theschoolrun.com/how-raise-resilient-child" TargetMode="External"/><Relationship Id="rId19" Type="http://schemas.openxmlformats.org/officeDocument/2006/relationships/hyperlink" Target="https://www.dofe.org/lifezone/employersbelieve/" TargetMode="External"/><Relationship Id="rId31" Type="http://schemas.openxmlformats.org/officeDocument/2006/relationships/hyperlink" Target="https://www.eco-schools.org.uk/ten-topics/healthy-liv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schoolrun.com/ofsted-inspections-explained-for-parents" TargetMode="External"/><Relationship Id="rId22" Type="http://schemas.openxmlformats.org/officeDocument/2006/relationships/hyperlink" Target="https://www.eco-schools.org.uk/secondaryfe-pathway/step-2-environmental-review/" TargetMode="External"/><Relationship Id="rId27" Type="http://schemas.openxmlformats.org/officeDocument/2006/relationships/hyperlink" Target="https://www.eco-schools.org.uk/secondaryfe-pathway/step-7-eco-code/" TargetMode="External"/><Relationship Id="rId30" Type="http://schemas.openxmlformats.org/officeDocument/2006/relationships/hyperlink" Target="https://www.eco-schools.org.uk/ten-topics/global-citizenship-2/" TargetMode="External"/><Relationship Id="rId35" Type="http://schemas.openxmlformats.org/officeDocument/2006/relationships/hyperlink" Target="https://www.eco-schools.org.uk/ten-topics/transport/"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E69D3-0F78-4429-ACEF-7CC29FA83C1C}">
  <ds:schemaRefs>
    <ds:schemaRef ds:uri="http://schemas.microsoft.com/sharepoint/v3/contenttype/forms"/>
  </ds:schemaRefs>
</ds:datastoreItem>
</file>

<file path=customXml/itemProps2.xml><?xml version="1.0" encoding="utf-8"?>
<ds:datastoreItem xmlns:ds="http://schemas.openxmlformats.org/officeDocument/2006/customXml" ds:itemID="{79FC1F89-6764-4CF5-80D1-15D1537CD5A7}">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76cea8a0-9468-4515-97fc-ca5c04f392db"/>
    <ds:schemaRef ds:uri="6c380c22-1b41-49dc-8964-d974684af052"/>
  </ds:schemaRefs>
</ds:datastoreItem>
</file>

<file path=customXml/itemProps3.xml><?xml version="1.0" encoding="utf-8"?>
<ds:datastoreItem xmlns:ds="http://schemas.openxmlformats.org/officeDocument/2006/customXml" ds:itemID="{B9E29271-01B8-440D-8A54-A572487B7F93}"/>
</file>

<file path=docProps/app.xml><?xml version="1.0" encoding="utf-8"?>
<Properties xmlns="http://schemas.openxmlformats.org/officeDocument/2006/extended-properties" xmlns:vt="http://schemas.openxmlformats.org/officeDocument/2006/docPropsVTypes">
  <Template>Normal</Template>
  <TotalTime>2</TotalTime>
  <Pages>10</Pages>
  <Words>3484</Words>
  <Characters>19863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Rationale for outdoor activities and enrichment</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outdoor activities and enrichment</dc:title>
  <dc:subject/>
  <dc:creator>Jack Birkenhead</dc:creator>
  <cp:keywords/>
  <dc:description/>
  <cp:lastModifiedBy>Rachel Smith</cp:lastModifiedBy>
  <cp:revision>2</cp:revision>
  <dcterms:created xsi:type="dcterms:W3CDTF">2023-05-09T12:58:00Z</dcterms:created>
  <dcterms:modified xsi:type="dcterms:W3CDTF">2023-05-09T12:58:00Z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