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A6AF5" w:rsidR="00E6189F" w:rsidP="00062F96" w:rsidRDefault="00EA6AF5" w14:paraId="0D8CC1E3" w14:textId="08B26D22">
      <w:pPr>
        <w:spacing w:after="0"/>
        <w:jc w:val="center"/>
        <w:rPr>
          <w:rFonts w:ascii="Arial" w:hAnsi="Arial" w:cs="Arial"/>
          <w:b/>
          <w:sz w:val="28"/>
          <w:szCs w:val="28"/>
          <w:u w:val="single"/>
        </w:rPr>
      </w:pPr>
      <w:r w:rsidRPr="00EA6AF5">
        <w:rPr>
          <w:rFonts w:ascii="Arial" w:hAnsi="Arial" w:cs="Arial"/>
          <w:b/>
          <w:sz w:val="28"/>
          <w:szCs w:val="28"/>
          <w:u w:val="single"/>
        </w:rPr>
        <w:t>Roselyn House School and The RHISE Service</w:t>
      </w:r>
    </w:p>
    <w:p w:rsidRPr="00EA6AF5" w:rsidR="00EA6AF5" w:rsidP="00062F96" w:rsidRDefault="00EA6AF5" w14:paraId="76BD6607" w14:textId="047BBE34">
      <w:pPr>
        <w:spacing w:after="0"/>
        <w:jc w:val="center"/>
        <w:rPr>
          <w:rFonts w:ascii="Arial" w:hAnsi="Arial" w:cs="Arial"/>
          <w:b/>
          <w:sz w:val="28"/>
          <w:szCs w:val="28"/>
          <w:u w:val="single"/>
        </w:rPr>
      </w:pPr>
      <w:r w:rsidRPr="00EA6AF5">
        <w:rPr>
          <w:rFonts w:ascii="Arial" w:hAnsi="Arial" w:cs="Arial"/>
          <w:b/>
          <w:sz w:val="28"/>
          <w:szCs w:val="28"/>
          <w:u w:val="single"/>
        </w:rPr>
        <w:t>Remote Learning Policy</w:t>
      </w:r>
    </w:p>
    <w:p w:rsidR="00A15224" w:rsidP="00062F96" w:rsidRDefault="00A15224" w14:paraId="6BF6C9C6" w14:textId="77777777">
      <w:pPr>
        <w:spacing w:after="0"/>
        <w:jc w:val="center"/>
        <w:rPr>
          <w:rFonts w:ascii="Arial" w:hAnsi="Arial" w:cs="Arial"/>
          <w:b/>
          <w:sz w:val="40"/>
          <w:szCs w:val="40"/>
          <w:u w:val="single"/>
        </w:rPr>
      </w:pPr>
    </w:p>
    <w:p w:rsidR="00A15224" w:rsidP="00FF258B" w:rsidRDefault="00A15224" w14:paraId="114D78E9" w14:textId="77777777">
      <w:pPr>
        <w:spacing w:after="0"/>
        <w:jc w:val="both"/>
        <w:rPr>
          <w:rFonts w:ascii="Arial" w:hAnsi="Arial" w:cs="Arial"/>
          <w:b/>
          <w:color w:val="000000" w:themeColor="text1"/>
          <w:sz w:val="24"/>
          <w:szCs w:val="24"/>
        </w:rPr>
      </w:pPr>
    </w:p>
    <w:p w:rsidRPr="006A5FF1" w:rsidR="003F76D2" w:rsidP="001101D6" w:rsidRDefault="003F76D2" w14:paraId="64244B2C" w14:textId="77777777">
      <w:pPr>
        <w:spacing w:after="0"/>
        <w:jc w:val="both"/>
        <w:rPr>
          <w:rFonts w:ascii="Arial" w:hAnsi="Arial" w:cs="Arial"/>
          <w:b/>
          <w:sz w:val="24"/>
          <w:szCs w:val="24"/>
        </w:rPr>
      </w:pPr>
      <w:r w:rsidRPr="006A5FF1">
        <w:rPr>
          <w:rFonts w:ascii="Arial" w:hAnsi="Arial" w:cs="Arial"/>
          <w:b/>
          <w:sz w:val="24"/>
          <w:szCs w:val="24"/>
        </w:rPr>
        <w:t>This policy has been written with understanding and reference to:</w:t>
      </w:r>
    </w:p>
    <w:p w:rsidRPr="006A5FF1" w:rsidR="003F76D2" w:rsidP="001101D6" w:rsidRDefault="00A15345" w14:paraId="39A3297E" w14:textId="6201BC86">
      <w:pPr>
        <w:spacing w:after="0"/>
        <w:jc w:val="both"/>
        <w:rPr>
          <w:rFonts w:ascii="Arial" w:hAnsi="Arial" w:cs="Arial"/>
          <w:b/>
          <w:sz w:val="24"/>
          <w:szCs w:val="24"/>
        </w:rPr>
      </w:pPr>
      <w:r w:rsidRPr="006A5FF1">
        <w:rPr>
          <w:rFonts w:ascii="Arial" w:hAnsi="Arial" w:cs="Arial"/>
          <w:b/>
          <w:sz w:val="24"/>
          <w:szCs w:val="24"/>
        </w:rPr>
        <w:t>Providing Remote education- non statutory guidance for schools January 2023</w:t>
      </w:r>
    </w:p>
    <w:p w:rsidRPr="006A5FF1" w:rsidR="00A15345" w:rsidP="001101D6" w:rsidRDefault="00A15345" w14:paraId="5B7F305D" w14:textId="77777777">
      <w:pPr>
        <w:spacing w:after="0"/>
        <w:jc w:val="both"/>
        <w:rPr>
          <w:rFonts w:ascii="Arial" w:hAnsi="Arial" w:cs="Arial"/>
          <w:b/>
          <w:color w:val="000000" w:themeColor="text1"/>
          <w:sz w:val="24"/>
          <w:szCs w:val="24"/>
        </w:rPr>
      </w:pPr>
    </w:p>
    <w:p w:rsidRPr="006A5FF1" w:rsidR="00E6189F" w:rsidP="001101D6" w:rsidRDefault="1DC2CAF6" w14:paraId="437B8B2F" w14:textId="550C61C0">
      <w:pPr>
        <w:spacing w:after="0"/>
        <w:jc w:val="both"/>
        <w:rPr>
          <w:rFonts w:ascii="Arial" w:hAnsi="Arial" w:cs="Arial"/>
          <w:b/>
          <w:bCs/>
          <w:color w:val="000000" w:themeColor="text1"/>
          <w:sz w:val="24"/>
          <w:szCs w:val="24"/>
        </w:rPr>
      </w:pPr>
      <w:r w:rsidRPr="006A5FF1">
        <w:rPr>
          <w:rFonts w:ascii="Arial" w:hAnsi="Arial" w:cs="Arial"/>
          <w:b/>
          <w:bCs/>
          <w:color w:val="000000" w:themeColor="text1"/>
          <w:sz w:val="24"/>
          <w:szCs w:val="24"/>
        </w:rPr>
        <w:t xml:space="preserve">This policy should be read in conjunction with other school policies relating to interaction between adults and students. In particular Roselyn House School’s </w:t>
      </w:r>
      <w:r w:rsidRPr="006A5FF1" w:rsidR="001A4CB4">
        <w:rPr>
          <w:rFonts w:ascii="Arial" w:hAnsi="Arial" w:cs="Arial"/>
          <w:b/>
          <w:bCs/>
          <w:color w:val="000000" w:themeColor="text1"/>
          <w:sz w:val="24"/>
          <w:szCs w:val="24"/>
        </w:rPr>
        <w:t>Curriculum Policy, Assessment</w:t>
      </w:r>
      <w:r w:rsidRPr="006A5FF1">
        <w:rPr>
          <w:rFonts w:ascii="Arial" w:hAnsi="Arial" w:cs="Arial"/>
          <w:b/>
          <w:bCs/>
          <w:color w:val="000000" w:themeColor="text1"/>
          <w:sz w:val="24"/>
          <w:szCs w:val="24"/>
        </w:rPr>
        <w:t xml:space="preserve"> </w:t>
      </w:r>
      <w:r w:rsidRPr="006A5FF1" w:rsidR="001A4CB4">
        <w:rPr>
          <w:rFonts w:ascii="Arial" w:hAnsi="Arial" w:cs="Arial"/>
          <w:b/>
          <w:bCs/>
          <w:color w:val="000000" w:themeColor="text1"/>
          <w:sz w:val="24"/>
          <w:szCs w:val="24"/>
        </w:rPr>
        <w:t xml:space="preserve">&amp; Marking </w:t>
      </w:r>
      <w:r w:rsidRPr="006A5FF1">
        <w:rPr>
          <w:rFonts w:ascii="Arial" w:hAnsi="Arial" w:cs="Arial"/>
          <w:b/>
          <w:bCs/>
          <w:color w:val="000000" w:themeColor="text1"/>
          <w:sz w:val="24"/>
          <w:szCs w:val="24"/>
        </w:rPr>
        <w:t>Policy</w:t>
      </w:r>
      <w:r w:rsidRPr="006A5FF1" w:rsidR="001A4CB4">
        <w:rPr>
          <w:rFonts w:ascii="Arial" w:hAnsi="Arial" w:cs="Arial"/>
          <w:b/>
          <w:bCs/>
          <w:color w:val="000000" w:themeColor="text1"/>
          <w:sz w:val="24"/>
          <w:szCs w:val="24"/>
        </w:rPr>
        <w:t xml:space="preserve">, </w:t>
      </w:r>
      <w:r w:rsidRPr="006A5FF1" w:rsidR="00BC4768">
        <w:rPr>
          <w:rFonts w:ascii="Arial" w:hAnsi="Arial" w:cs="Arial"/>
          <w:b/>
          <w:bCs/>
          <w:color w:val="000000" w:themeColor="text1"/>
          <w:sz w:val="24"/>
          <w:szCs w:val="24"/>
        </w:rPr>
        <w:t xml:space="preserve">Online </w:t>
      </w:r>
      <w:r w:rsidRPr="006A5FF1" w:rsidR="001A4CB4">
        <w:rPr>
          <w:rFonts w:ascii="Arial" w:hAnsi="Arial" w:cs="Arial"/>
          <w:b/>
          <w:bCs/>
          <w:color w:val="000000" w:themeColor="text1"/>
          <w:sz w:val="24"/>
          <w:szCs w:val="24"/>
        </w:rPr>
        <w:t>Safety Policy</w:t>
      </w:r>
      <w:r w:rsidRPr="006A5FF1" w:rsidR="00CF1459">
        <w:rPr>
          <w:rFonts w:ascii="Arial" w:hAnsi="Arial" w:cs="Arial"/>
          <w:b/>
          <w:bCs/>
          <w:color w:val="000000" w:themeColor="text1"/>
          <w:sz w:val="24"/>
          <w:szCs w:val="24"/>
        </w:rPr>
        <w:t>, Emergency Procedures Policy and procedures, Security Policy, Electonic Information and Communications Policy</w:t>
      </w:r>
      <w:r w:rsidRPr="006A5FF1" w:rsidR="001A4CB4">
        <w:rPr>
          <w:rFonts w:ascii="Arial" w:hAnsi="Arial" w:cs="Arial"/>
          <w:b/>
          <w:bCs/>
          <w:color w:val="000000" w:themeColor="text1"/>
          <w:sz w:val="24"/>
          <w:szCs w:val="24"/>
        </w:rPr>
        <w:t xml:space="preserve"> </w:t>
      </w:r>
      <w:r w:rsidRPr="006A5FF1">
        <w:rPr>
          <w:rFonts w:ascii="Arial" w:hAnsi="Arial" w:cs="Arial"/>
          <w:b/>
          <w:bCs/>
          <w:color w:val="000000" w:themeColor="text1"/>
          <w:sz w:val="24"/>
          <w:szCs w:val="24"/>
        </w:rPr>
        <w:t>and Safeguarding Policy.</w:t>
      </w:r>
    </w:p>
    <w:p w:rsidRPr="006A5FF1" w:rsidR="00B04F82" w:rsidP="001101D6" w:rsidRDefault="00B04F82" w14:paraId="01B00710" w14:textId="590BA8B5">
      <w:pPr>
        <w:spacing w:after="0"/>
        <w:jc w:val="both"/>
        <w:rPr>
          <w:rFonts w:ascii="Arial" w:hAnsi="Arial" w:cs="Arial"/>
          <w:b/>
          <w:bCs/>
          <w:color w:val="000000" w:themeColor="text1"/>
          <w:sz w:val="24"/>
          <w:szCs w:val="24"/>
        </w:rPr>
      </w:pPr>
    </w:p>
    <w:p w:rsidRPr="006A5FF1" w:rsidR="00B04F82" w:rsidP="01C0EC67" w:rsidRDefault="00B04F82" w14:paraId="2F5414EE" w14:textId="16B18BFA">
      <w:pPr>
        <w:pStyle w:val="Normal"/>
        <w:spacing w:after="160" w:line="259" w:lineRule="auto"/>
        <w:jc w:val="both"/>
        <w:rPr>
          <w:rFonts w:ascii="Arial" w:hAnsi="Arial" w:cs="Arial"/>
          <w:b w:val="1"/>
          <w:bCs w:val="1"/>
          <w:color w:val="000000" w:themeColor="text1"/>
          <w:sz w:val="24"/>
          <w:szCs w:val="24"/>
        </w:rPr>
      </w:pPr>
      <w:r w:rsidRPr="01C0EC67" w:rsidR="00B04F82">
        <w:rPr>
          <w:rFonts w:ascii="Arial" w:hAnsi="Arial" w:cs="Arial"/>
          <w:b w:val="1"/>
          <w:bCs w:val="1"/>
          <w:color w:val="000000" w:themeColor="text1" w:themeTint="FF" w:themeShade="FF"/>
          <w:sz w:val="24"/>
          <w:szCs w:val="24"/>
        </w:rPr>
        <w:t>Due regard should be given to Keeping Children safe in Education 202</w:t>
      </w:r>
      <w:r w:rsidRPr="01C0EC67" w:rsidR="00C6442E">
        <w:rPr>
          <w:rFonts w:ascii="Arial" w:hAnsi="Arial" w:cs="Arial"/>
          <w:b w:val="1"/>
          <w:bCs w:val="1"/>
          <w:color w:val="000000" w:themeColor="text1" w:themeTint="FF" w:themeShade="FF"/>
          <w:sz w:val="24"/>
          <w:szCs w:val="24"/>
        </w:rPr>
        <w:t>2</w:t>
      </w:r>
      <w:r w:rsidRPr="01C0EC67" w:rsidR="53EF2C36">
        <w:rPr>
          <w:rFonts w:ascii="Arial" w:hAnsi="Arial" w:cs="Arial"/>
          <w:b w:val="1"/>
          <w:bCs w:val="1"/>
          <w:color w:val="000000" w:themeColor="text1" w:themeTint="FF" w:themeShade="FF"/>
          <w:sz w:val="24"/>
          <w:szCs w:val="24"/>
        </w:rPr>
        <w:t xml:space="preserve"> </w:t>
      </w:r>
      <w:r w:rsidRPr="01C0EC67" w:rsidR="53EF2C36">
        <w:rPr>
          <w:rFonts w:ascii="Arial" w:hAnsi="Arial" w:eastAsia="Arial" w:cs="Arial"/>
          <w:b w:val="0"/>
          <w:bCs w:val="0"/>
          <w:i w:val="0"/>
          <w:iCs w:val="0"/>
          <w:caps w:val="0"/>
          <w:smallCaps w:val="0"/>
          <w:noProof w:val="0"/>
          <w:color w:val="000000" w:themeColor="text1" w:themeTint="FF" w:themeShade="FF"/>
          <w:sz w:val="24"/>
          <w:szCs w:val="24"/>
          <w:lang w:val="en-GB"/>
        </w:rPr>
        <w:t>(</w:t>
      </w:r>
      <w:r w:rsidRPr="01C0EC67" w:rsidR="53EF2C36">
        <w:rPr>
          <w:rFonts w:ascii="Arial" w:hAnsi="Arial" w:eastAsia="Arial" w:cs="Arial"/>
          <w:b w:val="0"/>
          <w:bCs w:val="0"/>
          <w:i w:val="0"/>
          <w:iCs w:val="0"/>
          <w:caps w:val="0"/>
          <w:smallCaps w:val="0"/>
          <w:noProof w:val="0"/>
          <w:color w:val="000000" w:themeColor="text1" w:themeTint="FF" w:themeShade="FF"/>
          <w:sz w:val="24"/>
          <w:szCs w:val="24"/>
          <w:lang w:val="en-US"/>
        </w:rPr>
        <w:t>KCSIE currently 2022 but adapting to the changes which will be implemented in the KCSIE document September 2023)</w:t>
      </w:r>
      <w:r w:rsidRPr="01C0EC67" w:rsidR="00B04F82">
        <w:rPr>
          <w:rFonts w:ascii="Arial" w:hAnsi="Arial" w:cs="Arial"/>
          <w:b w:val="1"/>
          <w:bCs w:val="1"/>
          <w:color w:val="000000" w:themeColor="text1" w:themeTint="FF" w:themeShade="FF"/>
          <w:sz w:val="24"/>
          <w:szCs w:val="24"/>
        </w:rPr>
        <w:t>.</w:t>
      </w:r>
    </w:p>
    <w:p w:rsidRPr="006A5FF1" w:rsidR="00E6189F" w:rsidP="001101D6" w:rsidRDefault="00E6189F" w14:paraId="75975DB1" w14:textId="77777777">
      <w:pPr>
        <w:spacing w:after="0"/>
        <w:jc w:val="both"/>
        <w:rPr>
          <w:rFonts w:ascii="Arial" w:hAnsi="Arial" w:cs="Arial"/>
          <w:b/>
          <w:color w:val="000000" w:themeColor="text1"/>
          <w:sz w:val="24"/>
          <w:szCs w:val="24"/>
        </w:rPr>
      </w:pPr>
    </w:p>
    <w:p w:rsidRPr="006A5FF1" w:rsidR="00A15345" w:rsidP="00FF258B" w:rsidRDefault="1DC2CAF6" w14:paraId="7C139F40" w14:textId="77777777">
      <w:pPr>
        <w:jc w:val="both"/>
        <w:rPr>
          <w:rFonts w:ascii="Arial" w:hAnsi="Arial" w:cs="Arial"/>
          <w:color w:val="000000" w:themeColor="text1"/>
          <w:sz w:val="24"/>
          <w:szCs w:val="24"/>
        </w:rPr>
      </w:pPr>
      <w:r w:rsidRPr="006A5FF1">
        <w:rPr>
          <w:rFonts w:ascii="Arial" w:hAnsi="Arial" w:cs="Arial"/>
          <w:color w:val="000000" w:themeColor="text1"/>
          <w:sz w:val="24"/>
          <w:szCs w:val="24"/>
        </w:rPr>
        <w:t xml:space="preserve">The responsible people for the implementation of this policy are the Headteacher and </w:t>
      </w:r>
      <w:r w:rsidRPr="006A5FF1" w:rsidR="00A15345">
        <w:rPr>
          <w:rFonts w:ascii="Arial" w:hAnsi="Arial" w:cs="Arial"/>
          <w:color w:val="000000" w:themeColor="text1"/>
          <w:sz w:val="24"/>
          <w:szCs w:val="24"/>
        </w:rPr>
        <w:t>Deputy Head Teachers.</w:t>
      </w:r>
    </w:p>
    <w:p w:rsidRPr="006A5FF1" w:rsidR="00E6189F" w:rsidP="00FF258B" w:rsidRDefault="1DC2CAF6" w14:paraId="4AF2446A" w14:textId="17D15E0D">
      <w:pPr>
        <w:jc w:val="both"/>
        <w:rPr>
          <w:rFonts w:ascii="Arial" w:hAnsi="Arial" w:cs="Arial"/>
          <w:color w:val="000000" w:themeColor="text1"/>
          <w:sz w:val="24"/>
          <w:szCs w:val="24"/>
        </w:rPr>
      </w:pPr>
      <w:r w:rsidRPr="006A5FF1">
        <w:rPr>
          <w:rFonts w:ascii="Arial" w:hAnsi="Arial" w:cs="Arial"/>
          <w:color w:val="000000" w:themeColor="text1"/>
          <w:sz w:val="24"/>
          <w:szCs w:val="24"/>
        </w:rPr>
        <w:t>The policy will be reviewed annually by the Headteacher in consultation with the staff.</w:t>
      </w:r>
    </w:p>
    <w:p w:rsidRPr="006A5FF1" w:rsidR="00E6189F" w:rsidP="00FF258B" w:rsidRDefault="00AC338D" w14:paraId="4B376CC0" w14:textId="77777777">
      <w:pPr>
        <w:jc w:val="both"/>
        <w:rPr>
          <w:rFonts w:ascii="Arial" w:hAnsi="Arial" w:cs="Arial"/>
          <w:b/>
          <w:color w:val="000000" w:themeColor="text1"/>
          <w:sz w:val="24"/>
          <w:szCs w:val="24"/>
          <w:u w:val="single"/>
        </w:rPr>
      </w:pPr>
      <w:r w:rsidRPr="006A5FF1">
        <w:rPr>
          <w:rFonts w:ascii="Arial" w:hAnsi="Arial" w:cs="Arial"/>
          <w:b/>
          <w:color w:val="000000" w:themeColor="text1"/>
          <w:sz w:val="24"/>
          <w:szCs w:val="24"/>
          <w:u w:val="single"/>
        </w:rPr>
        <w:t xml:space="preserve">Contents </w:t>
      </w:r>
    </w:p>
    <w:p w:rsidRPr="006A5FF1" w:rsidR="00AC338D" w:rsidP="00FF258B" w:rsidRDefault="00AC338D" w14:paraId="2853DE37" w14:textId="77777777">
      <w:pPr>
        <w:pStyle w:val="ListParagraph"/>
        <w:numPr>
          <w:ilvl w:val="0"/>
          <w:numId w:val="2"/>
        </w:numPr>
        <w:jc w:val="both"/>
        <w:rPr>
          <w:rFonts w:ascii="Arial" w:hAnsi="Arial" w:cs="Arial"/>
          <w:color w:val="000000" w:themeColor="text1"/>
          <w:sz w:val="24"/>
          <w:szCs w:val="24"/>
        </w:rPr>
      </w:pPr>
      <w:r w:rsidRPr="006A5FF1">
        <w:rPr>
          <w:rFonts w:ascii="Arial" w:hAnsi="Arial" w:cs="Arial"/>
          <w:color w:val="000000" w:themeColor="text1"/>
          <w:sz w:val="24"/>
          <w:szCs w:val="24"/>
        </w:rPr>
        <w:t xml:space="preserve">Introduction </w:t>
      </w:r>
    </w:p>
    <w:p w:rsidRPr="006A5FF1" w:rsidR="00AC338D" w:rsidP="00FF258B" w:rsidRDefault="00AC338D" w14:paraId="34809D00" w14:textId="263A035E">
      <w:pPr>
        <w:pStyle w:val="ListParagraph"/>
        <w:numPr>
          <w:ilvl w:val="0"/>
          <w:numId w:val="2"/>
        </w:numPr>
        <w:jc w:val="both"/>
        <w:rPr>
          <w:rFonts w:ascii="Arial" w:hAnsi="Arial" w:cs="Arial"/>
          <w:color w:val="000000" w:themeColor="text1"/>
          <w:sz w:val="24"/>
          <w:szCs w:val="24"/>
        </w:rPr>
      </w:pPr>
      <w:r w:rsidRPr="006A5FF1">
        <w:rPr>
          <w:rFonts w:ascii="Arial" w:hAnsi="Arial" w:cs="Arial"/>
          <w:color w:val="000000" w:themeColor="text1"/>
          <w:sz w:val="24"/>
          <w:szCs w:val="24"/>
        </w:rPr>
        <w:t>Aims</w:t>
      </w:r>
    </w:p>
    <w:p w:rsidRPr="006A5FF1" w:rsidR="006F46E3" w:rsidP="00FF258B" w:rsidRDefault="004B12A8" w14:paraId="1A9FF1A3" w14:textId="7125B27D">
      <w:pPr>
        <w:pStyle w:val="ListParagraph"/>
        <w:numPr>
          <w:ilvl w:val="0"/>
          <w:numId w:val="2"/>
        </w:numPr>
        <w:jc w:val="both"/>
        <w:rPr>
          <w:rFonts w:ascii="Arial" w:hAnsi="Arial" w:cs="Arial"/>
          <w:color w:val="000000" w:themeColor="text1"/>
          <w:sz w:val="24"/>
          <w:szCs w:val="24"/>
        </w:rPr>
      </w:pPr>
      <w:r w:rsidRPr="006A5FF1">
        <w:rPr>
          <w:rFonts w:ascii="Arial" w:hAnsi="Arial" w:cs="Arial"/>
          <w:color w:val="000000" w:themeColor="text1"/>
          <w:sz w:val="24"/>
          <w:szCs w:val="24"/>
        </w:rPr>
        <w:t xml:space="preserve">The remote learning </w:t>
      </w:r>
      <w:r w:rsidRPr="006A5FF1" w:rsidR="00271750">
        <w:rPr>
          <w:rFonts w:ascii="Arial" w:hAnsi="Arial" w:cs="Arial"/>
          <w:color w:val="000000" w:themeColor="text1"/>
          <w:sz w:val="24"/>
          <w:szCs w:val="24"/>
        </w:rPr>
        <w:t>process</w:t>
      </w:r>
    </w:p>
    <w:p w:rsidRPr="006A5FF1" w:rsidR="00AC338D" w:rsidP="00FF258B" w:rsidRDefault="00AC338D" w14:paraId="4513EB9B" w14:textId="77777777">
      <w:pPr>
        <w:pStyle w:val="ListParagraph"/>
        <w:numPr>
          <w:ilvl w:val="0"/>
          <w:numId w:val="2"/>
        </w:numPr>
        <w:jc w:val="both"/>
        <w:rPr>
          <w:rFonts w:ascii="Arial" w:hAnsi="Arial" w:cs="Arial"/>
          <w:color w:val="000000" w:themeColor="text1"/>
          <w:sz w:val="24"/>
          <w:szCs w:val="24"/>
        </w:rPr>
      </w:pPr>
      <w:r w:rsidRPr="006A5FF1">
        <w:rPr>
          <w:rFonts w:ascii="Arial" w:hAnsi="Arial" w:cs="Arial"/>
          <w:color w:val="000000" w:themeColor="text1"/>
          <w:sz w:val="24"/>
          <w:szCs w:val="24"/>
        </w:rPr>
        <w:t xml:space="preserve">Roles and responsibilities </w:t>
      </w:r>
    </w:p>
    <w:p w:rsidRPr="006A5FF1" w:rsidR="009E6E10" w:rsidP="00FF258B" w:rsidRDefault="009E6E10" w14:paraId="284274A6" w14:textId="77777777">
      <w:pPr>
        <w:pStyle w:val="ListParagraph"/>
        <w:numPr>
          <w:ilvl w:val="0"/>
          <w:numId w:val="2"/>
        </w:numPr>
        <w:jc w:val="both"/>
        <w:rPr>
          <w:rFonts w:ascii="Arial" w:hAnsi="Arial" w:cs="Arial"/>
          <w:color w:val="000000" w:themeColor="text1"/>
          <w:sz w:val="24"/>
          <w:szCs w:val="24"/>
        </w:rPr>
      </w:pPr>
      <w:r w:rsidRPr="006A5FF1">
        <w:rPr>
          <w:rFonts w:ascii="Arial" w:hAnsi="Arial" w:cs="Arial"/>
          <w:color w:val="000000" w:themeColor="text1"/>
          <w:sz w:val="24"/>
          <w:szCs w:val="24"/>
        </w:rPr>
        <w:t xml:space="preserve">Who to contact </w:t>
      </w:r>
    </w:p>
    <w:p w:rsidRPr="006A5FF1" w:rsidR="009E6E10" w:rsidP="00FF258B" w:rsidRDefault="009E6E10" w14:paraId="1881C7E5" w14:textId="77777777">
      <w:pPr>
        <w:pStyle w:val="ListParagraph"/>
        <w:numPr>
          <w:ilvl w:val="0"/>
          <w:numId w:val="2"/>
        </w:numPr>
        <w:jc w:val="both"/>
        <w:rPr>
          <w:rFonts w:ascii="Arial" w:hAnsi="Arial" w:cs="Arial"/>
          <w:color w:val="000000" w:themeColor="text1"/>
          <w:sz w:val="24"/>
          <w:szCs w:val="24"/>
        </w:rPr>
      </w:pPr>
      <w:r w:rsidRPr="006A5FF1">
        <w:rPr>
          <w:rFonts w:ascii="Arial" w:hAnsi="Arial" w:cs="Arial"/>
          <w:color w:val="000000" w:themeColor="text1"/>
          <w:sz w:val="24"/>
          <w:szCs w:val="24"/>
        </w:rPr>
        <w:t xml:space="preserve">Data protection </w:t>
      </w:r>
    </w:p>
    <w:p w:rsidRPr="006A5FF1" w:rsidR="001A4CB4" w:rsidP="00FF258B" w:rsidRDefault="001A4CB4" w14:paraId="45DE4986" w14:textId="77777777">
      <w:pPr>
        <w:pStyle w:val="ListParagraph"/>
        <w:numPr>
          <w:ilvl w:val="0"/>
          <w:numId w:val="2"/>
        </w:numPr>
        <w:jc w:val="both"/>
        <w:rPr>
          <w:rFonts w:ascii="Arial" w:hAnsi="Arial" w:cs="Arial"/>
          <w:color w:val="000000" w:themeColor="text1"/>
          <w:sz w:val="24"/>
          <w:szCs w:val="24"/>
        </w:rPr>
      </w:pPr>
      <w:r w:rsidRPr="006A5FF1">
        <w:rPr>
          <w:rFonts w:ascii="Arial" w:hAnsi="Arial" w:cs="Arial"/>
          <w:color w:val="000000" w:themeColor="text1"/>
          <w:sz w:val="24"/>
          <w:szCs w:val="24"/>
        </w:rPr>
        <w:t>Online safety</w:t>
      </w:r>
    </w:p>
    <w:p w:rsidRPr="006A5FF1" w:rsidR="001A4CB4" w:rsidP="00FF258B" w:rsidRDefault="001A4CB4" w14:paraId="7BB76F65" w14:textId="77777777">
      <w:pPr>
        <w:pStyle w:val="ListParagraph"/>
        <w:numPr>
          <w:ilvl w:val="0"/>
          <w:numId w:val="2"/>
        </w:numPr>
        <w:jc w:val="both"/>
        <w:rPr>
          <w:rFonts w:ascii="Arial" w:hAnsi="Arial" w:cs="Arial"/>
          <w:color w:val="000000" w:themeColor="text1"/>
          <w:sz w:val="24"/>
          <w:szCs w:val="24"/>
        </w:rPr>
      </w:pPr>
      <w:r w:rsidRPr="006A5FF1">
        <w:rPr>
          <w:rFonts w:ascii="Arial" w:hAnsi="Arial" w:cs="Arial"/>
          <w:color w:val="000000" w:themeColor="text1"/>
          <w:sz w:val="24"/>
          <w:szCs w:val="24"/>
        </w:rPr>
        <w:t xml:space="preserve">Marking and feedback (Tracking and assessment) </w:t>
      </w:r>
    </w:p>
    <w:p w:rsidRPr="006A5FF1" w:rsidR="009E6E10" w:rsidP="00FF258B" w:rsidRDefault="009E6E10" w14:paraId="47396E1A" w14:textId="77777777">
      <w:pPr>
        <w:pStyle w:val="ListParagraph"/>
        <w:numPr>
          <w:ilvl w:val="0"/>
          <w:numId w:val="2"/>
        </w:numPr>
        <w:jc w:val="both"/>
        <w:rPr>
          <w:rFonts w:ascii="Arial" w:hAnsi="Arial" w:cs="Arial"/>
          <w:color w:val="000000" w:themeColor="text1"/>
          <w:sz w:val="24"/>
          <w:szCs w:val="24"/>
        </w:rPr>
      </w:pPr>
      <w:r w:rsidRPr="006A5FF1">
        <w:rPr>
          <w:rFonts w:ascii="Arial" w:hAnsi="Arial" w:cs="Arial"/>
          <w:color w:val="000000" w:themeColor="text1"/>
          <w:sz w:val="24"/>
          <w:szCs w:val="24"/>
        </w:rPr>
        <w:t>Resources</w:t>
      </w:r>
    </w:p>
    <w:p w:rsidRPr="006A5FF1" w:rsidR="00AC338D" w:rsidP="00FF258B" w:rsidRDefault="00AC338D" w14:paraId="0141B164" w14:textId="77777777">
      <w:pPr>
        <w:pStyle w:val="ListParagraph"/>
        <w:numPr>
          <w:ilvl w:val="0"/>
          <w:numId w:val="2"/>
        </w:numPr>
        <w:jc w:val="both"/>
        <w:rPr>
          <w:rFonts w:ascii="Arial" w:hAnsi="Arial" w:cs="Arial"/>
          <w:color w:val="000000" w:themeColor="text1"/>
          <w:sz w:val="24"/>
          <w:szCs w:val="24"/>
        </w:rPr>
      </w:pPr>
      <w:r w:rsidRPr="006A5FF1">
        <w:rPr>
          <w:rFonts w:ascii="Arial" w:hAnsi="Arial" w:cs="Arial"/>
          <w:color w:val="000000" w:themeColor="text1"/>
          <w:sz w:val="24"/>
          <w:szCs w:val="24"/>
        </w:rPr>
        <w:t xml:space="preserve">Safeguarding </w:t>
      </w:r>
    </w:p>
    <w:p w:rsidRPr="006A5FF1" w:rsidR="00AC338D" w:rsidP="00FF258B" w:rsidRDefault="00AC338D" w14:paraId="503F09EA" w14:textId="77777777">
      <w:pPr>
        <w:pStyle w:val="ListParagraph"/>
        <w:numPr>
          <w:ilvl w:val="0"/>
          <w:numId w:val="2"/>
        </w:numPr>
        <w:jc w:val="both"/>
        <w:rPr>
          <w:rFonts w:ascii="Arial" w:hAnsi="Arial" w:cs="Arial"/>
          <w:color w:val="000000" w:themeColor="text1"/>
          <w:sz w:val="24"/>
          <w:szCs w:val="24"/>
        </w:rPr>
      </w:pPr>
      <w:r w:rsidRPr="006A5FF1">
        <w:rPr>
          <w:rFonts w:ascii="Arial" w:hAnsi="Arial" w:cs="Arial"/>
          <w:color w:val="000000" w:themeColor="text1"/>
          <w:sz w:val="24"/>
          <w:szCs w:val="24"/>
        </w:rPr>
        <w:t xml:space="preserve">Monitoring arrangements </w:t>
      </w:r>
    </w:p>
    <w:p w:rsidRPr="006A5FF1" w:rsidR="005F692E" w:rsidP="00FF258B" w:rsidRDefault="001A4CB4" w14:paraId="1D6C45E1" w14:textId="77777777">
      <w:pPr>
        <w:pStyle w:val="ListParagraph"/>
        <w:numPr>
          <w:ilvl w:val="0"/>
          <w:numId w:val="2"/>
        </w:numPr>
        <w:jc w:val="both"/>
        <w:rPr>
          <w:rFonts w:ascii="Arial" w:hAnsi="Arial" w:cs="Arial"/>
          <w:color w:val="000000" w:themeColor="text1"/>
          <w:sz w:val="24"/>
          <w:szCs w:val="24"/>
        </w:rPr>
      </w:pPr>
      <w:r w:rsidRPr="006A5FF1">
        <w:rPr>
          <w:rFonts w:ascii="Arial" w:hAnsi="Arial" w:cs="Arial"/>
          <w:color w:val="000000" w:themeColor="text1"/>
          <w:sz w:val="24"/>
          <w:szCs w:val="24"/>
        </w:rPr>
        <w:t xml:space="preserve"> Extended school closu</w:t>
      </w:r>
      <w:r w:rsidRPr="006A5FF1" w:rsidR="005F692E">
        <w:rPr>
          <w:rFonts w:ascii="Arial" w:hAnsi="Arial" w:cs="Arial"/>
          <w:color w:val="000000" w:themeColor="text1"/>
          <w:sz w:val="24"/>
          <w:szCs w:val="24"/>
        </w:rPr>
        <w:t>re</w:t>
      </w:r>
    </w:p>
    <w:p w:rsidRPr="006A5FF1" w:rsidR="00A15224" w:rsidP="00FF258B" w:rsidRDefault="00A15224" w14:paraId="5DC18EF2" w14:textId="77777777">
      <w:pPr>
        <w:jc w:val="both"/>
        <w:rPr>
          <w:rFonts w:ascii="Arial" w:hAnsi="Arial" w:cs="Arial"/>
          <w:b/>
          <w:color w:val="000000" w:themeColor="text1"/>
          <w:sz w:val="24"/>
          <w:szCs w:val="24"/>
          <w:u w:val="single"/>
        </w:rPr>
      </w:pPr>
    </w:p>
    <w:p w:rsidRPr="006A5FF1" w:rsidR="00A15224" w:rsidP="00FF258B" w:rsidRDefault="00A15224" w14:paraId="6595BB52" w14:textId="77777777">
      <w:pPr>
        <w:jc w:val="both"/>
        <w:rPr>
          <w:rFonts w:ascii="Arial" w:hAnsi="Arial" w:cs="Arial"/>
          <w:b/>
          <w:color w:val="000000" w:themeColor="text1"/>
          <w:sz w:val="24"/>
          <w:szCs w:val="24"/>
          <w:u w:val="single"/>
        </w:rPr>
      </w:pPr>
    </w:p>
    <w:p w:rsidRPr="006A5FF1" w:rsidR="006069C7" w:rsidRDefault="006069C7" w14:paraId="633AB72C" w14:textId="77777777">
      <w:pPr>
        <w:rPr>
          <w:rFonts w:ascii="Arial" w:hAnsi="Arial" w:cs="Arial"/>
          <w:b/>
          <w:color w:val="000000" w:themeColor="text1"/>
          <w:sz w:val="24"/>
          <w:szCs w:val="24"/>
          <w:u w:val="single"/>
        </w:rPr>
      </w:pPr>
      <w:r w:rsidRPr="006A5FF1">
        <w:rPr>
          <w:rFonts w:ascii="Arial" w:hAnsi="Arial" w:cs="Arial"/>
          <w:b/>
          <w:color w:val="000000" w:themeColor="text1"/>
          <w:sz w:val="24"/>
          <w:szCs w:val="24"/>
          <w:u w:val="single"/>
        </w:rPr>
        <w:br w:type="page"/>
      </w:r>
    </w:p>
    <w:p w:rsidRPr="006A5FF1" w:rsidR="00173BF2" w:rsidP="00FF258B" w:rsidRDefault="00E6189F" w14:paraId="00FCC2AD" w14:textId="09FDA8A0">
      <w:pPr>
        <w:jc w:val="both"/>
        <w:rPr>
          <w:rFonts w:ascii="Arial" w:hAnsi="Arial" w:cs="Arial"/>
          <w:b/>
          <w:color w:val="000000" w:themeColor="text1"/>
          <w:sz w:val="24"/>
          <w:szCs w:val="24"/>
          <w:u w:val="single"/>
        </w:rPr>
      </w:pPr>
      <w:r w:rsidRPr="006A5FF1">
        <w:rPr>
          <w:rFonts w:ascii="Arial" w:hAnsi="Arial" w:cs="Arial"/>
          <w:b/>
          <w:color w:val="000000" w:themeColor="text1"/>
          <w:sz w:val="24"/>
          <w:szCs w:val="24"/>
          <w:u w:val="single"/>
        </w:rPr>
        <w:lastRenderedPageBreak/>
        <w:t>INTRODUCTION</w:t>
      </w:r>
    </w:p>
    <w:p w:rsidRPr="006A5FF1" w:rsidR="00AB569E" w:rsidP="00FF258B" w:rsidRDefault="00173BF2" w14:paraId="177B973D" w14:textId="28F063D6">
      <w:pPr>
        <w:jc w:val="both"/>
        <w:rPr>
          <w:rFonts w:ascii="Arial" w:hAnsi="Arial" w:cs="Arial"/>
          <w:color w:val="000000" w:themeColor="text1"/>
          <w:sz w:val="24"/>
          <w:szCs w:val="24"/>
        </w:rPr>
      </w:pPr>
      <w:r w:rsidRPr="006A5FF1">
        <w:rPr>
          <w:rFonts w:ascii="Arial" w:hAnsi="Arial" w:cs="Arial"/>
          <w:color w:val="000000" w:themeColor="text1"/>
          <w:sz w:val="24"/>
          <w:szCs w:val="24"/>
        </w:rPr>
        <w:t>Due to</w:t>
      </w:r>
      <w:r w:rsidRPr="006A5FF1" w:rsidR="00AB569E">
        <w:rPr>
          <w:rFonts w:ascii="Arial" w:hAnsi="Arial" w:cs="Arial"/>
          <w:color w:val="000000" w:themeColor="text1"/>
          <w:sz w:val="24"/>
          <w:szCs w:val="24"/>
        </w:rPr>
        <w:t xml:space="preserve"> the COVID-19 pandemic,</w:t>
      </w:r>
      <w:r w:rsidRPr="006A5FF1" w:rsidR="003C6E30">
        <w:rPr>
          <w:rFonts w:ascii="Arial" w:hAnsi="Arial" w:cs="Arial"/>
          <w:color w:val="000000" w:themeColor="text1"/>
          <w:sz w:val="24"/>
          <w:szCs w:val="24"/>
        </w:rPr>
        <w:t xml:space="preserve"> we </w:t>
      </w:r>
      <w:r w:rsidRPr="006A5FF1" w:rsidR="0023697D">
        <w:rPr>
          <w:rFonts w:ascii="Arial" w:hAnsi="Arial" w:cs="Arial"/>
          <w:color w:val="000000" w:themeColor="text1"/>
          <w:sz w:val="24"/>
          <w:szCs w:val="24"/>
        </w:rPr>
        <w:t>had to adjust the way learning takes place</w:t>
      </w:r>
      <w:r w:rsidRPr="006A5FF1">
        <w:rPr>
          <w:rFonts w:ascii="Arial" w:hAnsi="Arial" w:cs="Arial"/>
          <w:color w:val="000000" w:themeColor="text1"/>
          <w:sz w:val="24"/>
          <w:szCs w:val="24"/>
        </w:rPr>
        <w:t xml:space="preserve"> in the event of a </w:t>
      </w:r>
      <w:r w:rsidRPr="006A5FF1" w:rsidR="003C6E30">
        <w:rPr>
          <w:rFonts w:ascii="Arial" w:hAnsi="Arial" w:cs="Arial"/>
          <w:color w:val="000000" w:themeColor="text1"/>
          <w:sz w:val="24"/>
          <w:szCs w:val="24"/>
        </w:rPr>
        <w:t>group</w:t>
      </w:r>
      <w:r w:rsidRPr="006A5FF1">
        <w:rPr>
          <w:rFonts w:ascii="Arial" w:hAnsi="Arial" w:cs="Arial"/>
          <w:color w:val="000000" w:themeColor="text1"/>
          <w:sz w:val="24"/>
          <w:szCs w:val="24"/>
        </w:rPr>
        <w:t>/school closure</w:t>
      </w:r>
      <w:r w:rsidRPr="006A5FF1" w:rsidR="000A343F">
        <w:rPr>
          <w:rFonts w:ascii="Arial" w:hAnsi="Arial" w:cs="Arial"/>
          <w:color w:val="000000" w:themeColor="text1"/>
          <w:sz w:val="24"/>
          <w:szCs w:val="24"/>
        </w:rPr>
        <w:t xml:space="preserve"> or an individual has to miss school due to illness</w:t>
      </w:r>
      <w:r w:rsidRPr="006A5FF1">
        <w:rPr>
          <w:rFonts w:ascii="Arial" w:hAnsi="Arial" w:cs="Arial"/>
          <w:color w:val="000000" w:themeColor="text1"/>
          <w:sz w:val="24"/>
          <w:szCs w:val="24"/>
        </w:rPr>
        <w:t>. This is</w:t>
      </w:r>
      <w:r w:rsidRPr="006A5FF1" w:rsidR="0023697D">
        <w:rPr>
          <w:rFonts w:ascii="Arial" w:hAnsi="Arial" w:cs="Arial"/>
          <w:color w:val="000000" w:themeColor="text1"/>
          <w:sz w:val="24"/>
          <w:szCs w:val="24"/>
        </w:rPr>
        <w:t xml:space="preserve"> to ensure every student has the opportunity to continue with education</w:t>
      </w:r>
      <w:r w:rsidRPr="006A5FF1" w:rsidR="00DF1727">
        <w:rPr>
          <w:rFonts w:ascii="Arial" w:hAnsi="Arial" w:cs="Arial"/>
          <w:color w:val="000000" w:themeColor="text1"/>
          <w:sz w:val="24"/>
          <w:szCs w:val="24"/>
        </w:rPr>
        <w:t xml:space="preserve">. </w:t>
      </w:r>
      <w:r w:rsidRPr="006A5FF1">
        <w:rPr>
          <w:rFonts w:ascii="Arial" w:hAnsi="Arial" w:cs="Arial"/>
          <w:color w:val="000000" w:themeColor="text1"/>
          <w:sz w:val="24"/>
          <w:szCs w:val="24"/>
        </w:rPr>
        <w:t>Remote</w:t>
      </w:r>
      <w:r w:rsidRPr="006A5FF1" w:rsidR="0023697D">
        <w:rPr>
          <w:rFonts w:ascii="Arial" w:hAnsi="Arial" w:cs="Arial"/>
          <w:color w:val="000000" w:themeColor="text1"/>
          <w:sz w:val="24"/>
          <w:szCs w:val="24"/>
        </w:rPr>
        <w:t xml:space="preserve"> learning will be used as a tool to educate</w:t>
      </w:r>
      <w:r w:rsidRPr="006A5FF1">
        <w:rPr>
          <w:rFonts w:ascii="Arial" w:hAnsi="Arial" w:cs="Arial"/>
          <w:color w:val="000000" w:themeColor="text1"/>
          <w:sz w:val="24"/>
          <w:szCs w:val="24"/>
        </w:rPr>
        <w:t xml:space="preserve"> students</w:t>
      </w:r>
      <w:r w:rsidRPr="006A5FF1" w:rsidR="0023697D">
        <w:rPr>
          <w:rFonts w:ascii="Arial" w:hAnsi="Arial" w:cs="Arial"/>
          <w:color w:val="000000" w:themeColor="text1"/>
          <w:sz w:val="24"/>
          <w:szCs w:val="24"/>
        </w:rPr>
        <w:t xml:space="preserve"> </w:t>
      </w:r>
      <w:r w:rsidRPr="006A5FF1">
        <w:rPr>
          <w:rFonts w:ascii="Arial" w:hAnsi="Arial" w:cs="Arial"/>
          <w:color w:val="000000" w:themeColor="text1"/>
          <w:sz w:val="24"/>
          <w:szCs w:val="24"/>
        </w:rPr>
        <w:t xml:space="preserve">consistently during any </w:t>
      </w:r>
      <w:r w:rsidRPr="006A5FF1" w:rsidR="0023697D">
        <w:rPr>
          <w:rFonts w:ascii="Arial" w:hAnsi="Arial" w:cs="Arial"/>
          <w:color w:val="000000" w:themeColor="text1"/>
          <w:sz w:val="24"/>
          <w:szCs w:val="24"/>
        </w:rPr>
        <w:t>sporadic school closures</w:t>
      </w:r>
      <w:r w:rsidRPr="006A5FF1">
        <w:rPr>
          <w:rFonts w:ascii="Arial" w:hAnsi="Arial" w:cs="Arial"/>
          <w:color w:val="000000" w:themeColor="text1"/>
          <w:sz w:val="24"/>
          <w:szCs w:val="24"/>
        </w:rPr>
        <w:t>. Any closures will be</w:t>
      </w:r>
      <w:r w:rsidRPr="006A5FF1" w:rsidR="0023697D">
        <w:rPr>
          <w:rFonts w:ascii="Arial" w:hAnsi="Arial" w:cs="Arial"/>
          <w:color w:val="000000" w:themeColor="text1"/>
          <w:sz w:val="24"/>
          <w:szCs w:val="24"/>
        </w:rPr>
        <w:t xml:space="preserve"> </w:t>
      </w:r>
      <w:r w:rsidRPr="006A5FF1">
        <w:rPr>
          <w:rFonts w:ascii="Arial" w:hAnsi="Arial" w:cs="Arial"/>
          <w:color w:val="000000" w:themeColor="text1"/>
          <w:sz w:val="24"/>
          <w:szCs w:val="24"/>
        </w:rPr>
        <w:t xml:space="preserve">to ensure the safety of the students and staff if </w:t>
      </w:r>
      <w:r w:rsidRPr="006A5FF1" w:rsidR="00DF1727">
        <w:rPr>
          <w:rFonts w:ascii="Arial" w:hAnsi="Arial" w:cs="Arial"/>
          <w:color w:val="000000" w:themeColor="text1"/>
          <w:sz w:val="24"/>
          <w:szCs w:val="24"/>
        </w:rPr>
        <w:t>the school or groups</w:t>
      </w:r>
      <w:r w:rsidRPr="006A5FF1">
        <w:rPr>
          <w:rFonts w:ascii="Arial" w:hAnsi="Arial" w:cs="Arial"/>
          <w:color w:val="000000" w:themeColor="text1"/>
          <w:sz w:val="24"/>
          <w:szCs w:val="24"/>
        </w:rPr>
        <w:t xml:space="preserve"> becomes compromised</w:t>
      </w:r>
      <w:r w:rsidRPr="006A5FF1" w:rsidR="00DF1727">
        <w:rPr>
          <w:rFonts w:ascii="Arial" w:hAnsi="Arial" w:cs="Arial"/>
          <w:color w:val="000000" w:themeColor="text1"/>
          <w:sz w:val="24"/>
          <w:szCs w:val="24"/>
        </w:rPr>
        <w:t xml:space="preserve"> as part of our emergency planning procedures</w:t>
      </w:r>
      <w:r w:rsidRPr="006A5FF1">
        <w:rPr>
          <w:rFonts w:ascii="Arial" w:hAnsi="Arial" w:cs="Arial"/>
          <w:color w:val="000000" w:themeColor="text1"/>
          <w:sz w:val="24"/>
          <w:szCs w:val="24"/>
        </w:rPr>
        <w:t xml:space="preserve">. </w:t>
      </w:r>
    </w:p>
    <w:p w:rsidRPr="006A5FF1" w:rsidR="00AB569E" w:rsidP="00FF258B" w:rsidRDefault="00AB569E" w14:paraId="7B65ADFD" w14:textId="77777777">
      <w:pPr>
        <w:jc w:val="both"/>
        <w:rPr>
          <w:rFonts w:ascii="Arial" w:hAnsi="Arial" w:cs="Arial"/>
          <w:color w:val="000000" w:themeColor="text1"/>
          <w:sz w:val="24"/>
          <w:szCs w:val="24"/>
        </w:rPr>
      </w:pPr>
      <w:r w:rsidRPr="006A5FF1">
        <w:rPr>
          <w:rFonts w:ascii="Arial" w:hAnsi="Arial" w:cs="Arial"/>
          <w:color w:val="000000" w:themeColor="text1"/>
          <w:sz w:val="24"/>
          <w:szCs w:val="24"/>
        </w:rPr>
        <w:t xml:space="preserve">This policy is produced in consultation with all staff so as to be clear and understood. It is available by request, in the school prospectus and on the school website. </w:t>
      </w:r>
    </w:p>
    <w:p w:rsidRPr="006A5FF1" w:rsidR="00AB569E" w:rsidP="00FF258B" w:rsidRDefault="00AB569E" w14:paraId="06D0B0E9" w14:textId="77777777">
      <w:pPr>
        <w:jc w:val="both"/>
        <w:rPr>
          <w:rFonts w:ascii="Arial" w:hAnsi="Arial" w:cs="Arial"/>
          <w:b/>
          <w:bCs/>
          <w:color w:val="000000" w:themeColor="text1"/>
          <w:sz w:val="24"/>
          <w:szCs w:val="24"/>
          <w:u w:val="single"/>
        </w:rPr>
      </w:pPr>
      <w:r w:rsidRPr="006A5FF1">
        <w:rPr>
          <w:rFonts w:ascii="Arial" w:hAnsi="Arial" w:cs="Arial"/>
          <w:b/>
          <w:bCs/>
          <w:color w:val="000000" w:themeColor="text1"/>
          <w:sz w:val="24"/>
          <w:szCs w:val="24"/>
          <w:u w:val="single"/>
        </w:rPr>
        <w:t>AIMS</w:t>
      </w:r>
    </w:p>
    <w:p w:rsidRPr="006A5FF1" w:rsidR="00B41891" w:rsidP="00FF258B" w:rsidRDefault="00B41891" w14:paraId="0F1F80A3" w14:textId="77777777">
      <w:pPr>
        <w:jc w:val="both"/>
        <w:rPr>
          <w:rFonts w:ascii="Arial" w:hAnsi="Arial" w:cs="Arial"/>
          <w:sz w:val="24"/>
          <w:szCs w:val="24"/>
        </w:rPr>
      </w:pPr>
      <w:r w:rsidRPr="006A5FF1">
        <w:rPr>
          <w:rFonts w:ascii="Arial" w:hAnsi="Arial" w:cs="Arial"/>
          <w:sz w:val="24"/>
          <w:szCs w:val="24"/>
        </w:rPr>
        <w:t>The purpose of this remote learning policy is to ensure the following:</w:t>
      </w:r>
    </w:p>
    <w:p w:rsidRPr="006A5FF1" w:rsidR="00B41891" w:rsidP="00FF258B" w:rsidRDefault="00B41891" w14:paraId="4696A436" w14:textId="77777777">
      <w:pPr>
        <w:pStyle w:val="ListParagraph"/>
        <w:numPr>
          <w:ilvl w:val="0"/>
          <w:numId w:val="1"/>
        </w:numPr>
        <w:spacing w:after="0"/>
        <w:jc w:val="both"/>
        <w:rPr>
          <w:rFonts w:ascii="Arial" w:hAnsi="Arial" w:cs="Arial"/>
          <w:sz w:val="24"/>
          <w:szCs w:val="24"/>
        </w:rPr>
      </w:pPr>
      <w:r w:rsidRPr="006A5FF1">
        <w:rPr>
          <w:rFonts w:ascii="Arial" w:hAnsi="Arial" w:cs="Arial"/>
          <w:sz w:val="24"/>
          <w:szCs w:val="24"/>
        </w:rPr>
        <w:t>Ensure consistency in the school’s approach to remote learning.</w:t>
      </w:r>
    </w:p>
    <w:p w:rsidRPr="006A5FF1" w:rsidR="00B41891" w:rsidP="00FF258B" w:rsidRDefault="00B41891" w14:paraId="1C2691E6" w14:textId="77777777">
      <w:pPr>
        <w:pStyle w:val="ListParagraph"/>
        <w:numPr>
          <w:ilvl w:val="0"/>
          <w:numId w:val="1"/>
        </w:numPr>
        <w:spacing w:after="0"/>
        <w:jc w:val="both"/>
        <w:rPr>
          <w:rFonts w:ascii="Arial" w:hAnsi="Arial" w:cs="Arial"/>
          <w:sz w:val="24"/>
          <w:szCs w:val="24"/>
        </w:rPr>
      </w:pPr>
      <w:r w:rsidRPr="006A5FF1">
        <w:rPr>
          <w:rFonts w:ascii="Arial" w:hAnsi="Arial" w:cs="Arial"/>
          <w:sz w:val="24"/>
          <w:szCs w:val="24"/>
        </w:rPr>
        <w:t>Set out expectations for all members of the school community with regards to remote learning.</w:t>
      </w:r>
    </w:p>
    <w:p w:rsidRPr="006A5FF1" w:rsidR="00B41891" w:rsidP="00FF258B" w:rsidRDefault="00B41891" w14:paraId="0EB7D5B6" w14:textId="77777777">
      <w:pPr>
        <w:pStyle w:val="ListParagraph"/>
        <w:numPr>
          <w:ilvl w:val="0"/>
          <w:numId w:val="1"/>
        </w:numPr>
        <w:spacing w:after="0"/>
        <w:jc w:val="both"/>
        <w:rPr>
          <w:rFonts w:ascii="Arial" w:hAnsi="Arial" w:cs="Arial"/>
          <w:sz w:val="24"/>
          <w:szCs w:val="24"/>
        </w:rPr>
      </w:pPr>
      <w:r w:rsidRPr="006A5FF1">
        <w:rPr>
          <w:rFonts w:ascii="Arial" w:hAnsi="Arial" w:cs="Arial"/>
          <w:sz w:val="24"/>
          <w:szCs w:val="24"/>
        </w:rPr>
        <w:t xml:space="preserve">Provide appropriate guidelines for </w:t>
      </w:r>
      <w:r w:rsidRPr="006A5FF1" w:rsidR="000E4703">
        <w:rPr>
          <w:rFonts w:ascii="Arial" w:hAnsi="Arial" w:cs="Arial"/>
          <w:sz w:val="24"/>
          <w:szCs w:val="24"/>
        </w:rPr>
        <w:t>GDPR</w:t>
      </w:r>
    </w:p>
    <w:p w:rsidRPr="006A5FF1" w:rsidR="00AD6231" w:rsidP="00FF258B" w:rsidRDefault="00AD6231" w14:paraId="3D8E6096" w14:textId="77777777">
      <w:pPr>
        <w:pStyle w:val="ListParagraph"/>
        <w:numPr>
          <w:ilvl w:val="0"/>
          <w:numId w:val="1"/>
        </w:numPr>
        <w:spacing w:after="0"/>
        <w:jc w:val="both"/>
        <w:rPr>
          <w:rFonts w:ascii="Arial" w:hAnsi="Arial" w:cs="Arial"/>
          <w:sz w:val="24"/>
          <w:szCs w:val="24"/>
        </w:rPr>
      </w:pPr>
      <w:r w:rsidRPr="006A5FF1">
        <w:rPr>
          <w:rFonts w:ascii="Arial" w:hAnsi="Arial" w:cs="Arial"/>
          <w:sz w:val="24"/>
          <w:szCs w:val="24"/>
        </w:rPr>
        <w:t xml:space="preserve">Reduce disruption to student’s education and the delivery of the curriculum, so that every pupil has access to high quality learning resources. </w:t>
      </w:r>
    </w:p>
    <w:p w:rsidRPr="006A5FF1" w:rsidR="00AD6231" w:rsidP="00FF258B" w:rsidRDefault="00AD6231" w14:paraId="1A1C408C" w14:textId="1AEB6934">
      <w:pPr>
        <w:pStyle w:val="ListParagraph"/>
        <w:numPr>
          <w:ilvl w:val="0"/>
          <w:numId w:val="1"/>
        </w:numPr>
        <w:spacing w:after="0"/>
        <w:jc w:val="both"/>
        <w:rPr>
          <w:rFonts w:ascii="Arial" w:hAnsi="Arial" w:cs="Arial"/>
          <w:sz w:val="24"/>
          <w:szCs w:val="24"/>
        </w:rPr>
      </w:pPr>
      <w:r w:rsidRPr="006A5FF1">
        <w:rPr>
          <w:rFonts w:ascii="Arial" w:hAnsi="Arial" w:cs="Arial"/>
          <w:sz w:val="24"/>
          <w:szCs w:val="24"/>
        </w:rPr>
        <w:t>To promote E-Safety</w:t>
      </w:r>
      <w:r w:rsidRPr="006A5FF1" w:rsidR="00A1265C">
        <w:rPr>
          <w:rFonts w:ascii="Arial" w:hAnsi="Arial" w:cs="Arial"/>
          <w:sz w:val="24"/>
          <w:szCs w:val="24"/>
        </w:rPr>
        <w:t xml:space="preserve"> and follow school’s Online Safety Policy and E-Safety Policy</w:t>
      </w:r>
      <w:r w:rsidRPr="006A5FF1">
        <w:rPr>
          <w:rFonts w:ascii="Arial" w:hAnsi="Arial" w:cs="Arial"/>
          <w:sz w:val="24"/>
          <w:szCs w:val="24"/>
        </w:rPr>
        <w:t xml:space="preserve">. </w:t>
      </w:r>
    </w:p>
    <w:p w:rsidRPr="006A5FF1" w:rsidR="00AD6231" w:rsidP="00FF258B" w:rsidRDefault="00AD6231" w14:paraId="48E4FD78" w14:textId="77777777">
      <w:pPr>
        <w:pStyle w:val="ListParagraph"/>
        <w:numPr>
          <w:ilvl w:val="0"/>
          <w:numId w:val="1"/>
        </w:numPr>
        <w:spacing w:after="0"/>
        <w:jc w:val="both"/>
        <w:rPr>
          <w:rFonts w:ascii="Arial" w:hAnsi="Arial" w:cs="Arial"/>
          <w:sz w:val="24"/>
          <w:szCs w:val="24"/>
        </w:rPr>
      </w:pPr>
      <w:r w:rsidRPr="006A5FF1">
        <w:rPr>
          <w:rFonts w:ascii="Arial" w:hAnsi="Arial" w:cs="Arial"/>
          <w:sz w:val="24"/>
          <w:szCs w:val="24"/>
        </w:rPr>
        <w:t xml:space="preserve">Ensure that safeguarding measures are continued during remote learning. </w:t>
      </w:r>
    </w:p>
    <w:p w:rsidRPr="006A5FF1" w:rsidR="00AD6231" w:rsidP="00FF258B" w:rsidRDefault="00AD6231" w14:paraId="13DCD0CB" w14:textId="0C709C7C">
      <w:pPr>
        <w:pStyle w:val="ListParagraph"/>
        <w:numPr>
          <w:ilvl w:val="0"/>
          <w:numId w:val="1"/>
        </w:numPr>
        <w:spacing w:after="0"/>
        <w:jc w:val="both"/>
        <w:rPr>
          <w:rFonts w:ascii="Arial" w:hAnsi="Arial" w:cs="Arial"/>
          <w:sz w:val="24"/>
          <w:szCs w:val="24"/>
        </w:rPr>
      </w:pPr>
      <w:r w:rsidRPr="006A5FF1">
        <w:rPr>
          <w:rFonts w:ascii="Arial" w:hAnsi="Arial" w:cs="Arial"/>
          <w:sz w:val="24"/>
          <w:szCs w:val="24"/>
        </w:rPr>
        <w:t>Ensure all pupils have the provision they need to complete their work to the best of their ability, and to support emotional, social and health wellbeing during periods of remote learning.</w:t>
      </w:r>
    </w:p>
    <w:p w:rsidRPr="006A5FF1" w:rsidR="006F46E3" w:rsidP="006F46E3" w:rsidRDefault="006F46E3" w14:paraId="18B3EABD" w14:textId="5851DA50">
      <w:pPr>
        <w:jc w:val="both"/>
        <w:rPr>
          <w:rFonts w:ascii="Arial" w:hAnsi="Arial" w:cs="Arial"/>
          <w:sz w:val="24"/>
          <w:szCs w:val="24"/>
        </w:rPr>
      </w:pPr>
    </w:p>
    <w:p w:rsidRPr="006A5FF1" w:rsidR="006F46E3" w:rsidP="006F46E3" w:rsidRDefault="006F46E3" w14:paraId="57310108" w14:textId="2C9B29D4">
      <w:pPr>
        <w:jc w:val="both"/>
        <w:rPr>
          <w:rFonts w:ascii="Arial" w:hAnsi="Arial" w:cs="Arial"/>
          <w:b/>
          <w:sz w:val="24"/>
          <w:szCs w:val="24"/>
          <w:u w:val="single"/>
        </w:rPr>
      </w:pPr>
      <w:r w:rsidRPr="006A5FF1">
        <w:rPr>
          <w:rFonts w:ascii="Arial" w:hAnsi="Arial" w:cs="Arial"/>
          <w:b/>
          <w:sz w:val="24"/>
          <w:szCs w:val="24"/>
          <w:u w:val="single"/>
        </w:rPr>
        <w:t xml:space="preserve">REMOTE LEARNING </w:t>
      </w:r>
      <w:r w:rsidRPr="006A5FF1" w:rsidR="0042169F">
        <w:rPr>
          <w:rFonts w:ascii="Arial" w:hAnsi="Arial" w:cs="Arial"/>
          <w:b/>
          <w:sz w:val="24"/>
          <w:szCs w:val="24"/>
          <w:u w:val="single"/>
        </w:rPr>
        <w:t>PROCESS</w:t>
      </w:r>
    </w:p>
    <w:p w:rsidRPr="006A5FF1" w:rsidR="0042169F" w:rsidP="006A32BB" w:rsidRDefault="0042169F" w14:paraId="18C1E595" w14:textId="28D1A338">
      <w:pPr>
        <w:pStyle w:val="ListParagraph"/>
        <w:numPr>
          <w:ilvl w:val="1"/>
          <w:numId w:val="42"/>
        </w:numPr>
        <w:jc w:val="both"/>
        <w:rPr>
          <w:rFonts w:ascii="Arial" w:hAnsi="Arial" w:cs="Arial"/>
          <w:sz w:val="24"/>
          <w:szCs w:val="24"/>
        </w:rPr>
      </w:pPr>
      <w:r w:rsidRPr="006A5FF1">
        <w:rPr>
          <w:rFonts w:ascii="Arial" w:hAnsi="Arial" w:cs="Arial"/>
          <w:sz w:val="24"/>
          <w:szCs w:val="24"/>
        </w:rPr>
        <w:t xml:space="preserve">The content of the lessons </w:t>
      </w:r>
      <w:r w:rsidRPr="006A5FF1" w:rsidR="006A32BB">
        <w:rPr>
          <w:rFonts w:ascii="Arial" w:hAnsi="Arial" w:cs="Arial"/>
          <w:sz w:val="24"/>
          <w:szCs w:val="24"/>
        </w:rPr>
        <w:t>is</w:t>
      </w:r>
      <w:r w:rsidRPr="006A5FF1">
        <w:rPr>
          <w:rFonts w:ascii="Arial" w:hAnsi="Arial" w:cs="Arial"/>
          <w:sz w:val="24"/>
          <w:szCs w:val="24"/>
        </w:rPr>
        <w:t xml:space="preserve"> </w:t>
      </w:r>
      <w:r w:rsidRPr="006A5FF1" w:rsidR="006B207B">
        <w:rPr>
          <w:rFonts w:ascii="Arial" w:hAnsi="Arial" w:cs="Arial"/>
          <w:sz w:val="24"/>
          <w:szCs w:val="24"/>
        </w:rPr>
        <w:t xml:space="preserve">to </w:t>
      </w:r>
      <w:r w:rsidRPr="006A5FF1">
        <w:rPr>
          <w:rFonts w:ascii="Arial" w:hAnsi="Arial" w:cs="Arial"/>
          <w:sz w:val="24"/>
          <w:szCs w:val="24"/>
        </w:rPr>
        <w:t>be sent via email to the designated email address on the</w:t>
      </w:r>
      <w:r w:rsidRPr="006A5FF1" w:rsidR="006A32BB">
        <w:rPr>
          <w:rFonts w:ascii="Arial" w:hAnsi="Arial" w:cs="Arial"/>
          <w:sz w:val="24"/>
          <w:szCs w:val="24"/>
        </w:rPr>
        <w:t xml:space="preserve"> student’s</w:t>
      </w:r>
      <w:r w:rsidRPr="006A5FF1">
        <w:rPr>
          <w:rFonts w:ascii="Arial" w:hAnsi="Arial" w:cs="Arial"/>
          <w:sz w:val="24"/>
          <w:szCs w:val="24"/>
        </w:rPr>
        <w:t xml:space="preserve"> passport. </w:t>
      </w:r>
      <w:r w:rsidRPr="006A5FF1" w:rsidR="006B207B">
        <w:rPr>
          <w:rFonts w:ascii="Arial" w:hAnsi="Arial" w:cs="Arial"/>
          <w:sz w:val="24"/>
          <w:szCs w:val="24"/>
        </w:rPr>
        <w:t>If a different email</w:t>
      </w:r>
      <w:r w:rsidRPr="006A5FF1" w:rsidR="006A32BB">
        <w:rPr>
          <w:rFonts w:ascii="Arial" w:hAnsi="Arial" w:cs="Arial"/>
          <w:sz w:val="24"/>
          <w:szCs w:val="24"/>
        </w:rPr>
        <w:t xml:space="preserve"> address</w:t>
      </w:r>
      <w:r w:rsidRPr="006A5FF1" w:rsidR="006B207B">
        <w:rPr>
          <w:rFonts w:ascii="Arial" w:hAnsi="Arial" w:cs="Arial"/>
          <w:sz w:val="24"/>
          <w:szCs w:val="24"/>
        </w:rPr>
        <w:t xml:space="preserve"> is </w:t>
      </w:r>
      <w:r w:rsidRPr="006A5FF1" w:rsidR="006A32BB">
        <w:rPr>
          <w:rFonts w:ascii="Arial" w:hAnsi="Arial" w:cs="Arial"/>
          <w:sz w:val="24"/>
          <w:szCs w:val="24"/>
        </w:rPr>
        <w:t>provided,</w:t>
      </w:r>
      <w:r w:rsidRPr="006A5FF1" w:rsidR="006B207B">
        <w:rPr>
          <w:rFonts w:ascii="Arial" w:hAnsi="Arial" w:cs="Arial"/>
          <w:sz w:val="24"/>
          <w:szCs w:val="24"/>
        </w:rPr>
        <w:t xml:space="preserve"> please confirm with </w:t>
      </w:r>
      <w:r w:rsidRPr="006A5FF1" w:rsidR="006A32BB">
        <w:rPr>
          <w:rFonts w:ascii="Arial" w:hAnsi="Arial" w:cs="Arial"/>
          <w:sz w:val="24"/>
          <w:szCs w:val="24"/>
        </w:rPr>
        <w:t>Parent(s)/G</w:t>
      </w:r>
      <w:r w:rsidRPr="006A5FF1" w:rsidR="006B207B">
        <w:rPr>
          <w:rFonts w:ascii="Arial" w:hAnsi="Arial" w:cs="Arial"/>
          <w:sz w:val="24"/>
          <w:szCs w:val="24"/>
        </w:rPr>
        <w:t>uardian</w:t>
      </w:r>
      <w:r w:rsidRPr="006A5FF1" w:rsidR="006A32BB">
        <w:rPr>
          <w:rFonts w:ascii="Arial" w:hAnsi="Arial" w:cs="Arial"/>
          <w:sz w:val="24"/>
          <w:szCs w:val="24"/>
        </w:rPr>
        <w:t>(</w:t>
      </w:r>
      <w:r w:rsidRPr="006A5FF1" w:rsidR="006B207B">
        <w:rPr>
          <w:rFonts w:ascii="Arial" w:hAnsi="Arial" w:cs="Arial"/>
          <w:sz w:val="24"/>
          <w:szCs w:val="24"/>
        </w:rPr>
        <w:t>s</w:t>
      </w:r>
      <w:r w:rsidRPr="006A5FF1" w:rsidR="006A32BB">
        <w:rPr>
          <w:rFonts w:ascii="Arial" w:hAnsi="Arial" w:cs="Arial"/>
          <w:sz w:val="24"/>
          <w:szCs w:val="24"/>
        </w:rPr>
        <w:t>)/C</w:t>
      </w:r>
      <w:r w:rsidRPr="006A5FF1" w:rsidR="006B207B">
        <w:rPr>
          <w:rFonts w:ascii="Arial" w:hAnsi="Arial" w:cs="Arial"/>
          <w:sz w:val="24"/>
          <w:szCs w:val="24"/>
        </w:rPr>
        <w:t>arer</w:t>
      </w:r>
      <w:r w:rsidRPr="006A5FF1" w:rsidR="006A32BB">
        <w:rPr>
          <w:rFonts w:ascii="Arial" w:hAnsi="Arial" w:cs="Arial"/>
          <w:sz w:val="24"/>
          <w:szCs w:val="24"/>
        </w:rPr>
        <w:t>(</w:t>
      </w:r>
      <w:r w:rsidRPr="006A5FF1" w:rsidR="006B207B">
        <w:rPr>
          <w:rFonts w:ascii="Arial" w:hAnsi="Arial" w:cs="Arial"/>
          <w:sz w:val="24"/>
          <w:szCs w:val="24"/>
        </w:rPr>
        <w:t>s</w:t>
      </w:r>
      <w:r w:rsidRPr="006A5FF1" w:rsidR="006A32BB">
        <w:rPr>
          <w:rFonts w:ascii="Arial" w:hAnsi="Arial" w:cs="Arial"/>
          <w:sz w:val="24"/>
          <w:szCs w:val="24"/>
        </w:rPr>
        <w:t>)</w:t>
      </w:r>
      <w:r w:rsidRPr="006A5FF1" w:rsidR="006B207B">
        <w:rPr>
          <w:rFonts w:ascii="Arial" w:hAnsi="Arial" w:cs="Arial"/>
          <w:sz w:val="24"/>
          <w:szCs w:val="24"/>
        </w:rPr>
        <w:t xml:space="preserve"> first</w:t>
      </w:r>
      <w:r w:rsidRPr="006A5FF1" w:rsidR="006A32BB">
        <w:rPr>
          <w:rFonts w:ascii="Arial" w:hAnsi="Arial" w:cs="Arial"/>
          <w:sz w:val="24"/>
          <w:szCs w:val="24"/>
        </w:rPr>
        <w:t>; please forward this to the Admin Team so that this can be added to the student passport if necessary</w:t>
      </w:r>
      <w:r w:rsidRPr="006A5FF1" w:rsidR="006B207B">
        <w:rPr>
          <w:rFonts w:ascii="Arial" w:hAnsi="Arial" w:cs="Arial"/>
          <w:sz w:val="24"/>
          <w:szCs w:val="24"/>
        </w:rPr>
        <w:t xml:space="preserve">. </w:t>
      </w:r>
    </w:p>
    <w:p w:rsidRPr="006A5FF1" w:rsidR="006B207B" w:rsidP="006B207B" w:rsidRDefault="0042169F" w14:paraId="6E47E255" w14:textId="4A6BC9EA">
      <w:pPr>
        <w:pStyle w:val="ListParagraph"/>
        <w:numPr>
          <w:ilvl w:val="1"/>
          <w:numId w:val="42"/>
        </w:numPr>
        <w:jc w:val="both"/>
        <w:rPr>
          <w:rFonts w:ascii="Arial" w:hAnsi="Arial" w:cs="Arial"/>
          <w:sz w:val="24"/>
          <w:szCs w:val="24"/>
        </w:rPr>
      </w:pPr>
      <w:r w:rsidRPr="006A5FF1">
        <w:rPr>
          <w:rFonts w:ascii="Arial" w:hAnsi="Arial" w:cs="Arial"/>
          <w:sz w:val="24"/>
          <w:szCs w:val="24"/>
        </w:rPr>
        <w:t xml:space="preserve">The </w:t>
      </w:r>
      <w:r w:rsidRPr="006A5FF1" w:rsidR="006A32BB">
        <w:rPr>
          <w:rFonts w:ascii="Arial" w:hAnsi="Arial" w:cs="Arial"/>
          <w:sz w:val="24"/>
          <w:szCs w:val="24"/>
        </w:rPr>
        <w:t>T</w:t>
      </w:r>
      <w:r w:rsidRPr="006A5FF1">
        <w:rPr>
          <w:rFonts w:ascii="Arial" w:hAnsi="Arial" w:cs="Arial"/>
          <w:sz w:val="24"/>
          <w:szCs w:val="24"/>
        </w:rPr>
        <w:t xml:space="preserve">eams invite </w:t>
      </w:r>
      <w:r w:rsidRPr="006A5FF1" w:rsidR="006A32BB">
        <w:rPr>
          <w:rFonts w:ascii="Arial" w:hAnsi="Arial" w:cs="Arial"/>
          <w:sz w:val="24"/>
          <w:szCs w:val="24"/>
        </w:rPr>
        <w:t>sh</w:t>
      </w:r>
      <w:r w:rsidRPr="006A5FF1">
        <w:rPr>
          <w:rFonts w:ascii="Arial" w:hAnsi="Arial" w:cs="Arial"/>
          <w:sz w:val="24"/>
          <w:szCs w:val="24"/>
        </w:rPr>
        <w:t xml:space="preserve">ould be sent via </w:t>
      </w:r>
      <w:r w:rsidRPr="006A5FF1" w:rsidR="006A32BB">
        <w:rPr>
          <w:rFonts w:ascii="Arial" w:hAnsi="Arial" w:cs="Arial"/>
          <w:sz w:val="24"/>
          <w:szCs w:val="24"/>
        </w:rPr>
        <w:t>O</w:t>
      </w:r>
      <w:r w:rsidRPr="006A5FF1">
        <w:rPr>
          <w:rFonts w:ascii="Arial" w:hAnsi="Arial" w:cs="Arial"/>
          <w:sz w:val="24"/>
          <w:szCs w:val="24"/>
        </w:rPr>
        <w:t>ffice 365</w:t>
      </w:r>
      <w:r w:rsidRPr="006A5FF1" w:rsidR="006B207B">
        <w:rPr>
          <w:rFonts w:ascii="Arial" w:hAnsi="Arial" w:cs="Arial"/>
          <w:sz w:val="24"/>
          <w:szCs w:val="24"/>
        </w:rPr>
        <w:t xml:space="preserve"> or </w:t>
      </w:r>
      <w:r w:rsidRPr="006A5FF1" w:rsidR="006A32BB">
        <w:rPr>
          <w:rFonts w:ascii="Arial" w:hAnsi="Arial" w:cs="Arial"/>
          <w:sz w:val="24"/>
          <w:szCs w:val="24"/>
        </w:rPr>
        <w:t>the T</w:t>
      </w:r>
      <w:r w:rsidRPr="006A5FF1" w:rsidR="006B207B">
        <w:rPr>
          <w:rFonts w:ascii="Arial" w:hAnsi="Arial" w:cs="Arial"/>
          <w:sz w:val="24"/>
          <w:szCs w:val="24"/>
        </w:rPr>
        <w:t>eams app</w:t>
      </w:r>
      <w:r w:rsidRPr="006A5FF1">
        <w:rPr>
          <w:rFonts w:ascii="Arial" w:hAnsi="Arial" w:cs="Arial"/>
          <w:sz w:val="24"/>
          <w:szCs w:val="24"/>
        </w:rPr>
        <w:t xml:space="preserve"> before 9:25AM</w:t>
      </w:r>
      <w:r w:rsidRPr="006A5FF1" w:rsidR="006A32BB">
        <w:rPr>
          <w:rFonts w:ascii="Arial" w:hAnsi="Arial" w:cs="Arial"/>
          <w:sz w:val="24"/>
          <w:szCs w:val="24"/>
        </w:rPr>
        <w:t>. T</w:t>
      </w:r>
      <w:r w:rsidRPr="006A5FF1">
        <w:rPr>
          <w:rFonts w:ascii="Arial" w:hAnsi="Arial" w:cs="Arial"/>
          <w:sz w:val="24"/>
          <w:szCs w:val="24"/>
        </w:rPr>
        <w:t xml:space="preserve">he time </w:t>
      </w:r>
      <w:r w:rsidRPr="006A5FF1" w:rsidR="006A32BB">
        <w:rPr>
          <w:rFonts w:ascii="Arial" w:hAnsi="Arial" w:cs="Arial"/>
          <w:sz w:val="24"/>
          <w:szCs w:val="24"/>
        </w:rPr>
        <w:t>should</w:t>
      </w:r>
      <w:r w:rsidRPr="006A5FF1">
        <w:rPr>
          <w:rFonts w:ascii="Arial" w:hAnsi="Arial" w:cs="Arial"/>
          <w:sz w:val="24"/>
          <w:szCs w:val="24"/>
        </w:rPr>
        <w:t xml:space="preserve"> match the </w:t>
      </w:r>
      <w:r w:rsidRPr="006A5FF1" w:rsidR="006A32BB">
        <w:rPr>
          <w:rFonts w:ascii="Arial" w:hAnsi="Arial" w:cs="Arial"/>
          <w:sz w:val="24"/>
          <w:szCs w:val="24"/>
        </w:rPr>
        <w:t>slots</w:t>
      </w:r>
      <w:r w:rsidRPr="006A5FF1">
        <w:rPr>
          <w:rFonts w:ascii="Arial" w:hAnsi="Arial" w:cs="Arial"/>
          <w:sz w:val="24"/>
          <w:szCs w:val="24"/>
        </w:rPr>
        <w:t xml:space="preserve"> on the school timetable. </w:t>
      </w:r>
      <w:r w:rsidRPr="006A5FF1" w:rsidR="006A32BB">
        <w:rPr>
          <w:rFonts w:ascii="Arial" w:hAnsi="Arial" w:cs="Arial"/>
          <w:sz w:val="24"/>
          <w:szCs w:val="24"/>
        </w:rPr>
        <w:t xml:space="preserve">Please ask </w:t>
      </w:r>
      <w:r w:rsidRPr="006A5FF1" w:rsidR="00B81644">
        <w:rPr>
          <w:rFonts w:ascii="Arial" w:hAnsi="Arial" w:cs="Arial"/>
          <w:sz w:val="24"/>
          <w:szCs w:val="24"/>
        </w:rPr>
        <w:t xml:space="preserve">Mr Birkenhead (RHS) or Mrs Higgins (RHISE) </w:t>
      </w:r>
      <w:r w:rsidRPr="006A5FF1" w:rsidR="006A32BB">
        <w:rPr>
          <w:rFonts w:ascii="Arial" w:hAnsi="Arial" w:cs="Arial"/>
          <w:sz w:val="24"/>
          <w:szCs w:val="24"/>
        </w:rPr>
        <w:t xml:space="preserve">if you have any issues with this. </w:t>
      </w:r>
    </w:p>
    <w:p w:rsidRPr="006A5FF1" w:rsidR="006B207B" w:rsidP="006B207B" w:rsidRDefault="006B207B" w14:paraId="54718911" w14:textId="7524CBF7">
      <w:pPr>
        <w:pStyle w:val="ListParagraph"/>
        <w:numPr>
          <w:ilvl w:val="1"/>
          <w:numId w:val="42"/>
        </w:numPr>
        <w:jc w:val="both"/>
        <w:rPr>
          <w:rFonts w:ascii="Arial" w:hAnsi="Arial" w:cs="Arial"/>
          <w:sz w:val="24"/>
          <w:szCs w:val="24"/>
        </w:rPr>
      </w:pPr>
      <w:r w:rsidRPr="006A5FF1">
        <w:rPr>
          <w:rFonts w:ascii="Arial" w:hAnsi="Arial" w:cs="Arial"/>
          <w:sz w:val="24"/>
          <w:szCs w:val="24"/>
        </w:rPr>
        <w:t xml:space="preserve">Await </w:t>
      </w:r>
      <w:r w:rsidRPr="006A5FF1" w:rsidR="00173283">
        <w:rPr>
          <w:rFonts w:ascii="Arial" w:hAnsi="Arial" w:cs="Arial"/>
          <w:sz w:val="24"/>
          <w:szCs w:val="24"/>
        </w:rPr>
        <w:t xml:space="preserve">positive </w:t>
      </w:r>
      <w:r w:rsidRPr="006A5FF1">
        <w:rPr>
          <w:rFonts w:ascii="Arial" w:hAnsi="Arial" w:cs="Arial"/>
          <w:sz w:val="24"/>
          <w:szCs w:val="24"/>
        </w:rPr>
        <w:t xml:space="preserve">confirmation from the class TA, </w:t>
      </w:r>
      <w:r w:rsidRPr="006A5FF1" w:rsidR="006A32BB">
        <w:rPr>
          <w:rFonts w:ascii="Arial" w:hAnsi="Arial" w:cs="Arial"/>
          <w:sz w:val="24"/>
          <w:szCs w:val="24"/>
        </w:rPr>
        <w:t xml:space="preserve">Parent(s)/Guardian(s)/Carer(s) </w:t>
      </w:r>
      <w:r w:rsidRPr="006A5FF1">
        <w:rPr>
          <w:rFonts w:ascii="Arial" w:hAnsi="Arial" w:cs="Arial"/>
          <w:sz w:val="24"/>
          <w:szCs w:val="24"/>
        </w:rPr>
        <w:t>or the students.</w:t>
      </w:r>
    </w:p>
    <w:p w:rsidRPr="006A5FF1" w:rsidR="006B207B" w:rsidP="006B207B" w:rsidRDefault="006B207B" w14:paraId="22A429E5" w14:textId="1B4C371E">
      <w:pPr>
        <w:pStyle w:val="ListParagraph"/>
        <w:numPr>
          <w:ilvl w:val="1"/>
          <w:numId w:val="42"/>
        </w:numPr>
        <w:jc w:val="both"/>
        <w:rPr>
          <w:rFonts w:ascii="Arial" w:hAnsi="Arial" w:cs="Arial"/>
          <w:sz w:val="24"/>
          <w:szCs w:val="24"/>
        </w:rPr>
      </w:pPr>
      <w:r w:rsidRPr="006A5FF1">
        <w:rPr>
          <w:rFonts w:ascii="Arial" w:hAnsi="Arial" w:cs="Arial"/>
          <w:sz w:val="24"/>
          <w:szCs w:val="24"/>
        </w:rPr>
        <w:t xml:space="preserve">If people do not receive the invitation or struggle to gain access, please </w:t>
      </w:r>
      <w:r w:rsidRPr="006A5FF1" w:rsidR="006A32BB">
        <w:rPr>
          <w:rFonts w:ascii="Arial" w:hAnsi="Arial" w:cs="Arial"/>
          <w:sz w:val="24"/>
          <w:szCs w:val="24"/>
        </w:rPr>
        <w:t xml:space="preserve">escalate </w:t>
      </w:r>
      <w:r w:rsidRPr="006A5FF1">
        <w:rPr>
          <w:rFonts w:ascii="Arial" w:hAnsi="Arial" w:cs="Arial"/>
          <w:sz w:val="24"/>
          <w:szCs w:val="24"/>
        </w:rPr>
        <w:t>to Mr Birkenhead</w:t>
      </w:r>
      <w:r w:rsidRPr="006A5FF1" w:rsidR="00B81644">
        <w:rPr>
          <w:rFonts w:ascii="Arial" w:hAnsi="Arial" w:cs="Arial"/>
          <w:sz w:val="24"/>
          <w:szCs w:val="24"/>
        </w:rPr>
        <w:t xml:space="preserve"> (RHS) or Mrs Higgins (RHISE)</w:t>
      </w:r>
      <w:r w:rsidRPr="006A5FF1">
        <w:rPr>
          <w:rFonts w:ascii="Arial" w:hAnsi="Arial" w:cs="Arial"/>
          <w:sz w:val="24"/>
          <w:szCs w:val="24"/>
        </w:rPr>
        <w:t xml:space="preserve"> as soon as possible.</w:t>
      </w:r>
    </w:p>
    <w:p w:rsidRPr="006A5FF1" w:rsidR="006A32BB" w:rsidP="006B207B" w:rsidRDefault="006A32BB" w14:paraId="6BDD5A9F" w14:textId="4EC8815B">
      <w:pPr>
        <w:pStyle w:val="ListParagraph"/>
        <w:numPr>
          <w:ilvl w:val="1"/>
          <w:numId w:val="42"/>
        </w:numPr>
        <w:jc w:val="both"/>
        <w:rPr>
          <w:rFonts w:ascii="Arial" w:hAnsi="Arial" w:cs="Arial"/>
          <w:sz w:val="24"/>
          <w:szCs w:val="24"/>
        </w:rPr>
      </w:pPr>
      <w:r w:rsidRPr="006A5FF1">
        <w:rPr>
          <w:rFonts w:ascii="Arial" w:hAnsi="Arial" w:cs="Arial"/>
          <w:sz w:val="24"/>
          <w:szCs w:val="24"/>
        </w:rPr>
        <w:t xml:space="preserve">Once all the invitations are confirmed for the scheduled time, the session can begin. </w:t>
      </w:r>
    </w:p>
    <w:p w:rsidRPr="006A5FF1" w:rsidR="006A32BB" w:rsidP="006B207B" w:rsidRDefault="006A32BB" w14:paraId="673303E6" w14:textId="7E48C255">
      <w:pPr>
        <w:pStyle w:val="ListParagraph"/>
        <w:numPr>
          <w:ilvl w:val="1"/>
          <w:numId w:val="42"/>
        </w:numPr>
        <w:jc w:val="both"/>
        <w:rPr>
          <w:rFonts w:ascii="Arial" w:hAnsi="Arial" w:cs="Arial"/>
          <w:sz w:val="24"/>
          <w:szCs w:val="24"/>
        </w:rPr>
      </w:pPr>
      <w:r w:rsidRPr="006A5FF1">
        <w:rPr>
          <w:rFonts w:ascii="Arial" w:hAnsi="Arial" w:cs="Arial"/>
          <w:sz w:val="24"/>
          <w:szCs w:val="24"/>
        </w:rPr>
        <w:t xml:space="preserve">Every session should have the same structure to </w:t>
      </w:r>
      <w:r w:rsidRPr="006A5FF1" w:rsidR="00173283">
        <w:rPr>
          <w:rFonts w:ascii="Arial" w:hAnsi="Arial" w:cs="Arial"/>
          <w:sz w:val="24"/>
          <w:szCs w:val="24"/>
        </w:rPr>
        <w:t>a</w:t>
      </w:r>
      <w:r w:rsidRPr="006A5FF1">
        <w:rPr>
          <w:rFonts w:ascii="Arial" w:hAnsi="Arial" w:cs="Arial"/>
          <w:sz w:val="24"/>
          <w:szCs w:val="24"/>
        </w:rPr>
        <w:t xml:space="preserve"> classroom-based lesson.</w:t>
      </w:r>
    </w:p>
    <w:p w:rsidRPr="006A5FF1" w:rsidR="006F46E3" w:rsidP="006A32BB" w:rsidRDefault="006A32BB" w14:paraId="53060351" w14:textId="6918B025">
      <w:pPr>
        <w:pStyle w:val="ListParagraph"/>
        <w:numPr>
          <w:ilvl w:val="1"/>
          <w:numId w:val="42"/>
        </w:numPr>
        <w:jc w:val="both"/>
        <w:rPr>
          <w:rFonts w:ascii="Arial" w:hAnsi="Arial" w:cs="Arial"/>
          <w:sz w:val="24"/>
          <w:szCs w:val="24"/>
        </w:rPr>
      </w:pPr>
      <w:r w:rsidRPr="006A5FF1">
        <w:rPr>
          <w:rFonts w:ascii="Arial" w:hAnsi="Arial" w:cs="Arial"/>
          <w:sz w:val="24"/>
          <w:szCs w:val="24"/>
        </w:rPr>
        <w:lastRenderedPageBreak/>
        <w:t xml:space="preserve">Once the lesson has ended please leave the session. </w:t>
      </w:r>
    </w:p>
    <w:p w:rsidRPr="006A5FF1" w:rsidR="00AD4EC8" w:rsidP="00AD4EC8" w:rsidRDefault="00AD4EC8" w14:paraId="732A6011" w14:textId="5617D1E1">
      <w:pPr>
        <w:jc w:val="both"/>
        <w:rPr>
          <w:rFonts w:ascii="Arial" w:hAnsi="Arial" w:cs="Arial"/>
          <w:sz w:val="24"/>
          <w:szCs w:val="24"/>
        </w:rPr>
      </w:pPr>
      <w:r w:rsidRPr="006A5FF1">
        <w:rPr>
          <w:rFonts w:ascii="Arial" w:hAnsi="Arial" w:cs="Arial"/>
          <w:sz w:val="24"/>
          <w:szCs w:val="24"/>
        </w:rPr>
        <w:t>This should follow procedures outlined in Roselyn House School and The RHISE Service’s Online Safety Policy.</w:t>
      </w:r>
    </w:p>
    <w:p w:rsidRPr="006A5FF1" w:rsidR="00AC338D" w:rsidP="00FF258B" w:rsidRDefault="00AC338D" w14:paraId="2FF25C3D" w14:textId="77777777">
      <w:pPr>
        <w:jc w:val="both"/>
        <w:rPr>
          <w:rFonts w:ascii="Arial" w:hAnsi="Arial" w:cs="Arial"/>
          <w:b/>
          <w:sz w:val="24"/>
          <w:szCs w:val="24"/>
          <w:u w:val="single"/>
        </w:rPr>
      </w:pPr>
      <w:bookmarkStart w:name="_Hlk492988906" w:id="0"/>
      <w:r w:rsidRPr="006A5FF1">
        <w:rPr>
          <w:rFonts w:ascii="Arial" w:hAnsi="Arial" w:cs="Arial"/>
          <w:b/>
          <w:sz w:val="24"/>
          <w:szCs w:val="24"/>
          <w:u w:val="single"/>
        </w:rPr>
        <w:t>R</w:t>
      </w:r>
      <w:r w:rsidRPr="006A5FF1" w:rsidR="00AB569E">
        <w:rPr>
          <w:rFonts w:ascii="Arial" w:hAnsi="Arial" w:cs="Arial"/>
          <w:b/>
          <w:sz w:val="24"/>
          <w:szCs w:val="24"/>
          <w:u w:val="single"/>
        </w:rPr>
        <w:t xml:space="preserve">OLES AND RESPONSIBILITIES </w:t>
      </w:r>
    </w:p>
    <w:p w:rsidRPr="006A5FF1" w:rsidR="00265CB9" w:rsidP="00FF258B" w:rsidRDefault="00265CB9" w14:paraId="7FC96D71" w14:textId="5A3A9048">
      <w:pPr>
        <w:pStyle w:val="TSB-Level1Numbers"/>
        <w:numPr>
          <w:ilvl w:val="1"/>
          <w:numId w:val="16"/>
        </w:numPr>
        <w:spacing w:before="240"/>
        <w:ind w:left="1480" w:hanging="482"/>
        <w:rPr>
          <w:rFonts w:ascii="Arial" w:hAnsi="Arial" w:cs="Arial"/>
          <w:color w:val="000000" w:themeColor="text1"/>
          <w:sz w:val="24"/>
          <w:szCs w:val="24"/>
        </w:rPr>
      </w:pPr>
      <w:r w:rsidRPr="006A5FF1">
        <w:rPr>
          <w:rFonts w:ascii="Arial" w:hAnsi="Arial" w:cs="Arial"/>
          <w:color w:val="000000" w:themeColor="text1"/>
          <w:sz w:val="24"/>
          <w:szCs w:val="24"/>
        </w:rPr>
        <w:t xml:space="preserve">The </w:t>
      </w:r>
      <w:r w:rsidRPr="006A5FF1" w:rsidR="005F692E">
        <w:rPr>
          <w:rFonts w:ascii="Arial" w:hAnsi="Arial" w:cs="Arial"/>
          <w:b/>
          <w:bCs/>
          <w:color w:val="000000" w:themeColor="text1"/>
          <w:sz w:val="24"/>
          <w:szCs w:val="24"/>
        </w:rPr>
        <w:t>H</w:t>
      </w:r>
      <w:r w:rsidRPr="006A5FF1">
        <w:rPr>
          <w:rFonts w:ascii="Arial" w:hAnsi="Arial" w:cs="Arial"/>
          <w:b/>
          <w:bCs/>
          <w:color w:val="000000" w:themeColor="text1"/>
          <w:sz w:val="24"/>
          <w:szCs w:val="24"/>
        </w:rPr>
        <w:t>eadteacher</w:t>
      </w:r>
      <w:r w:rsidRPr="006A5FF1">
        <w:rPr>
          <w:rFonts w:ascii="Arial" w:hAnsi="Arial" w:cs="Arial"/>
          <w:color w:val="000000" w:themeColor="text1"/>
          <w:sz w:val="24"/>
          <w:szCs w:val="24"/>
        </w:rPr>
        <w:t xml:space="preserve"> </w:t>
      </w:r>
      <w:r w:rsidRPr="006A5FF1" w:rsidR="007544FE">
        <w:rPr>
          <w:rFonts w:ascii="Arial" w:hAnsi="Arial" w:cs="Arial"/>
          <w:color w:val="000000" w:themeColor="text1"/>
          <w:sz w:val="24"/>
          <w:szCs w:val="24"/>
        </w:rPr>
        <w:t xml:space="preserve">and </w:t>
      </w:r>
      <w:r w:rsidRPr="006A5FF1" w:rsidR="00DF1727">
        <w:rPr>
          <w:rFonts w:ascii="Arial" w:hAnsi="Arial" w:cs="Arial"/>
          <w:b/>
          <w:color w:val="000000" w:themeColor="text1"/>
          <w:sz w:val="24"/>
          <w:szCs w:val="24"/>
        </w:rPr>
        <w:t xml:space="preserve">Deputy Head </w:t>
      </w:r>
      <w:r w:rsidRPr="006A5FF1" w:rsidR="007544FE">
        <w:rPr>
          <w:rFonts w:ascii="Arial" w:hAnsi="Arial" w:cs="Arial"/>
          <w:color w:val="000000" w:themeColor="text1"/>
          <w:sz w:val="24"/>
          <w:szCs w:val="24"/>
        </w:rPr>
        <w:t>are</w:t>
      </w:r>
      <w:r w:rsidRPr="006A5FF1">
        <w:rPr>
          <w:rFonts w:ascii="Arial" w:hAnsi="Arial" w:cs="Arial"/>
          <w:color w:val="000000" w:themeColor="text1"/>
          <w:sz w:val="24"/>
          <w:szCs w:val="24"/>
        </w:rPr>
        <w:t xml:space="preserve"> responsible for:</w:t>
      </w:r>
    </w:p>
    <w:p w:rsidRPr="006A5FF1" w:rsidR="00265CB9" w:rsidP="00FF258B" w:rsidRDefault="00265CB9" w14:paraId="6D788DB8" w14:textId="77777777">
      <w:pPr>
        <w:pStyle w:val="PolicyBullets"/>
        <w:jc w:val="both"/>
        <w:rPr>
          <w:rFonts w:ascii="Arial" w:hAnsi="Arial" w:cs="Arial"/>
          <w:color w:val="000000" w:themeColor="text1"/>
          <w:sz w:val="24"/>
          <w:szCs w:val="24"/>
        </w:rPr>
      </w:pPr>
      <w:r w:rsidRPr="006A5FF1">
        <w:rPr>
          <w:rFonts w:ascii="Arial" w:hAnsi="Arial" w:cs="Arial"/>
          <w:color w:val="000000" w:themeColor="text1"/>
          <w:sz w:val="24"/>
          <w:szCs w:val="24"/>
        </w:rPr>
        <w:t>Ensuring that staff, parents and pupils adhere to the relevant policies at all times.</w:t>
      </w:r>
    </w:p>
    <w:p w:rsidRPr="006A5FF1" w:rsidR="00265CB9" w:rsidP="00FF258B" w:rsidRDefault="00265CB9" w14:paraId="44E1CDD8" w14:textId="77777777">
      <w:pPr>
        <w:pStyle w:val="PolicyBullets"/>
        <w:jc w:val="both"/>
        <w:rPr>
          <w:rFonts w:ascii="Arial" w:hAnsi="Arial" w:cs="Arial"/>
          <w:color w:val="000000" w:themeColor="text1"/>
          <w:sz w:val="24"/>
          <w:szCs w:val="24"/>
        </w:rPr>
      </w:pPr>
      <w:r w:rsidRPr="006A5FF1">
        <w:rPr>
          <w:rFonts w:ascii="Arial" w:hAnsi="Arial" w:cs="Arial"/>
          <w:color w:val="000000" w:themeColor="text1"/>
          <w:sz w:val="24"/>
          <w:szCs w:val="24"/>
        </w:rPr>
        <w:t>Ensuring that there are arrangements in place for identifying, evaluating, and managing the risks associated with remote learning.</w:t>
      </w:r>
    </w:p>
    <w:p w:rsidRPr="006A5FF1" w:rsidR="00265CB9" w:rsidP="00FF258B" w:rsidRDefault="00265CB9" w14:paraId="25A2B701" w14:textId="77777777">
      <w:pPr>
        <w:pStyle w:val="PolicyBullets"/>
        <w:jc w:val="both"/>
        <w:rPr>
          <w:rFonts w:ascii="Arial" w:hAnsi="Arial" w:cs="Arial"/>
          <w:color w:val="000000" w:themeColor="text1"/>
          <w:sz w:val="24"/>
          <w:szCs w:val="24"/>
        </w:rPr>
      </w:pPr>
      <w:r w:rsidRPr="006A5FF1">
        <w:rPr>
          <w:rFonts w:ascii="Arial" w:hAnsi="Arial" w:cs="Arial"/>
          <w:color w:val="000000" w:themeColor="text1"/>
          <w:sz w:val="24"/>
          <w:szCs w:val="24"/>
        </w:rPr>
        <w:t>Ensuring that there are arrangements in place for monitoring incidents associated with remote learning.</w:t>
      </w:r>
    </w:p>
    <w:p w:rsidRPr="006A5FF1" w:rsidR="00265CB9" w:rsidP="00FF258B" w:rsidRDefault="00265CB9" w14:paraId="6E536B8A" w14:textId="77777777">
      <w:pPr>
        <w:pStyle w:val="PolicyBullets"/>
        <w:jc w:val="both"/>
        <w:rPr>
          <w:rFonts w:ascii="Arial" w:hAnsi="Arial" w:cs="Arial"/>
          <w:color w:val="000000" w:themeColor="text1"/>
          <w:sz w:val="24"/>
          <w:szCs w:val="24"/>
        </w:rPr>
      </w:pPr>
      <w:r w:rsidRPr="006A5FF1">
        <w:rPr>
          <w:rFonts w:ascii="Arial" w:hAnsi="Arial" w:cs="Arial"/>
          <w:color w:val="000000" w:themeColor="text1"/>
          <w:sz w:val="24"/>
          <w:szCs w:val="24"/>
        </w:rPr>
        <w:t>Overseeing that the school has the resources necessary to action the procedures in this policy.</w:t>
      </w:r>
    </w:p>
    <w:p w:rsidRPr="006A5FF1" w:rsidR="00265CB9" w:rsidP="00FF258B" w:rsidRDefault="00265CB9" w14:paraId="11518698" w14:textId="332F9F0E">
      <w:pPr>
        <w:pStyle w:val="PolicyBullets"/>
        <w:jc w:val="both"/>
        <w:rPr>
          <w:rFonts w:ascii="Arial" w:hAnsi="Arial" w:cs="Arial"/>
          <w:color w:val="000000" w:themeColor="text1"/>
          <w:sz w:val="24"/>
          <w:szCs w:val="24"/>
        </w:rPr>
      </w:pPr>
      <w:r w:rsidRPr="006A5FF1">
        <w:rPr>
          <w:rFonts w:ascii="Arial" w:hAnsi="Arial" w:cs="Arial"/>
          <w:color w:val="000000" w:themeColor="text1"/>
          <w:sz w:val="24"/>
          <w:szCs w:val="24"/>
        </w:rPr>
        <w:t>Reviewing the effectiveness of this policy</w:t>
      </w:r>
      <w:r w:rsidRPr="006A5FF1" w:rsidR="00D05F32">
        <w:rPr>
          <w:rFonts w:ascii="Arial" w:hAnsi="Arial" w:cs="Arial"/>
          <w:color w:val="000000" w:themeColor="text1"/>
          <w:sz w:val="24"/>
          <w:szCs w:val="24"/>
        </w:rPr>
        <w:t xml:space="preserve"> and linked policies,</w:t>
      </w:r>
      <w:r w:rsidRPr="006A5FF1">
        <w:rPr>
          <w:rFonts w:ascii="Arial" w:hAnsi="Arial" w:cs="Arial"/>
          <w:color w:val="000000" w:themeColor="text1"/>
          <w:sz w:val="24"/>
          <w:szCs w:val="24"/>
        </w:rPr>
        <w:t xml:space="preserve"> on an </w:t>
      </w:r>
      <w:r w:rsidRPr="006A5FF1">
        <w:rPr>
          <w:rFonts w:ascii="Arial" w:hAnsi="Arial" w:cs="Arial"/>
          <w:bCs/>
          <w:color w:val="000000" w:themeColor="text1"/>
          <w:sz w:val="24"/>
          <w:szCs w:val="24"/>
        </w:rPr>
        <w:t>annual</w:t>
      </w:r>
      <w:r w:rsidRPr="006A5FF1">
        <w:rPr>
          <w:rFonts w:ascii="Arial" w:hAnsi="Arial" w:cs="Arial"/>
          <w:color w:val="000000" w:themeColor="text1"/>
          <w:sz w:val="24"/>
          <w:szCs w:val="24"/>
        </w:rPr>
        <w:t xml:space="preserve"> basis and communicating any changes to staff, parents, and pupils.</w:t>
      </w:r>
    </w:p>
    <w:p w:rsidRPr="006A5FF1" w:rsidR="00265CB9" w:rsidP="00FF258B" w:rsidRDefault="00265CB9" w14:paraId="7FA539A0" w14:textId="77777777">
      <w:pPr>
        <w:pStyle w:val="PolicyBullets"/>
        <w:jc w:val="both"/>
        <w:rPr>
          <w:rFonts w:ascii="Arial" w:hAnsi="Arial" w:cs="Arial"/>
          <w:color w:val="000000" w:themeColor="text1"/>
          <w:sz w:val="24"/>
          <w:szCs w:val="24"/>
        </w:rPr>
      </w:pPr>
      <w:r w:rsidRPr="006A5FF1">
        <w:rPr>
          <w:rFonts w:ascii="Arial" w:hAnsi="Arial" w:cs="Arial"/>
          <w:color w:val="000000" w:themeColor="text1"/>
          <w:sz w:val="24"/>
          <w:szCs w:val="24"/>
        </w:rPr>
        <w:t>Arranging any additional training staff may require to support pupils during the period of remote learning.</w:t>
      </w:r>
    </w:p>
    <w:p w:rsidRPr="006A5FF1" w:rsidR="00265CB9" w:rsidP="00FF258B" w:rsidRDefault="00265CB9" w14:paraId="00A0A91D" w14:textId="77777777">
      <w:pPr>
        <w:pStyle w:val="PolicyBullets"/>
        <w:jc w:val="both"/>
        <w:rPr>
          <w:rFonts w:ascii="Arial" w:hAnsi="Arial" w:cs="Arial"/>
          <w:color w:val="000000" w:themeColor="text1"/>
          <w:sz w:val="24"/>
          <w:szCs w:val="24"/>
        </w:rPr>
      </w:pPr>
      <w:r w:rsidRPr="006A5FF1">
        <w:rPr>
          <w:rFonts w:ascii="Arial" w:hAnsi="Arial" w:cs="Arial"/>
          <w:color w:val="000000" w:themeColor="text1"/>
          <w:sz w:val="24"/>
          <w:szCs w:val="24"/>
        </w:rPr>
        <w:t xml:space="preserve">Conducting reviews on a </w:t>
      </w:r>
      <w:r w:rsidRPr="006A5FF1">
        <w:rPr>
          <w:rFonts w:ascii="Arial" w:hAnsi="Arial" w:cs="Arial"/>
          <w:bCs/>
          <w:color w:val="000000" w:themeColor="text1"/>
          <w:sz w:val="24"/>
          <w:szCs w:val="24"/>
        </w:rPr>
        <w:t>weekly</w:t>
      </w:r>
      <w:r w:rsidRPr="006A5FF1">
        <w:rPr>
          <w:rFonts w:ascii="Arial" w:hAnsi="Arial" w:cs="Arial"/>
          <w:color w:val="000000" w:themeColor="text1"/>
          <w:sz w:val="24"/>
          <w:szCs w:val="24"/>
        </w:rPr>
        <w:t xml:space="preserve"> basis of the remote learning arrangements to ensure pupils’ education does not suffer.</w:t>
      </w:r>
    </w:p>
    <w:p w:rsidRPr="006A5FF1" w:rsidR="00265CB9" w:rsidP="00FF258B" w:rsidRDefault="00265CB9" w14:paraId="2E8465EC" w14:textId="1886E86D">
      <w:pPr>
        <w:pStyle w:val="TSB-Level1Numbers"/>
        <w:numPr>
          <w:ilvl w:val="1"/>
          <w:numId w:val="16"/>
        </w:numPr>
        <w:spacing w:before="240"/>
        <w:ind w:left="1480" w:hanging="482"/>
        <w:rPr>
          <w:rFonts w:ascii="Arial" w:hAnsi="Arial" w:cs="Arial"/>
          <w:color w:val="000000" w:themeColor="text1"/>
          <w:sz w:val="24"/>
          <w:szCs w:val="24"/>
        </w:rPr>
      </w:pPr>
      <w:r w:rsidRPr="006A5FF1">
        <w:rPr>
          <w:rFonts w:ascii="Arial" w:hAnsi="Arial" w:cs="Arial"/>
          <w:color w:val="000000" w:themeColor="text1"/>
          <w:sz w:val="24"/>
          <w:szCs w:val="24"/>
        </w:rPr>
        <w:t xml:space="preserve">The </w:t>
      </w:r>
      <w:r w:rsidRPr="006A5FF1" w:rsidR="000E4703">
        <w:rPr>
          <w:rFonts w:ascii="Arial" w:hAnsi="Arial" w:cs="Arial"/>
          <w:b/>
          <w:bCs/>
          <w:color w:val="000000" w:themeColor="text1"/>
          <w:sz w:val="24"/>
          <w:szCs w:val="24"/>
        </w:rPr>
        <w:t>H</w:t>
      </w:r>
      <w:r w:rsidRPr="006A5FF1">
        <w:rPr>
          <w:rFonts w:ascii="Arial" w:hAnsi="Arial" w:cs="Arial"/>
          <w:b/>
          <w:bCs/>
          <w:color w:val="000000" w:themeColor="text1"/>
          <w:sz w:val="24"/>
          <w:szCs w:val="24"/>
        </w:rPr>
        <w:t xml:space="preserve">ealth and </w:t>
      </w:r>
      <w:r w:rsidRPr="006A5FF1" w:rsidR="000E4703">
        <w:rPr>
          <w:rFonts w:ascii="Arial" w:hAnsi="Arial" w:cs="Arial"/>
          <w:b/>
          <w:bCs/>
          <w:color w:val="000000" w:themeColor="text1"/>
          <w:sz w:val="24"/>
          <w:szCs w:val="24"/>
        </w:rPr>
        <w:t>S</w:t>
      </w:r>
      <w:r w:rsidRPr="006A5FF1">
        <w:rPr>
          <w:rFonts w:ascii="Arial" w:hAnsi="Arial" w:cs="Arial"/>
          <w:b/>
          <w:bCs/>
          <w:color w:val="000000" w:themeColor="text1"/>
          <w:sz w:val="24"/>
          <w:szCs w:val="24"/>
        </w:rPr>
        <w:t xml:space="preserve">afety </w:t>
      </w:r>
      <w:r w:rsidRPr="006A5FF1" w:rsidR="00C5723C">
        <w:rPr>
          <w:rFonts w:ascii="Arial" w:hAnsi="Arial" w:cs="Arial"/>
          <w:b/>
          <w:bCs/>
          <w:color w:val="000000" w:themeColor="text1"/>
          <w:sz w:val="24"/>
          <w:szCs w:val="24"/>
        </w:rPr>
        <w:t>L</w:t>
      </w:r>
      <w:r w:rsidRPr="006A5FF1" w:rsidR="00250665">
        <w:rPr>
          <w:rFonts w:ascii="Arial" w:hAnsi="Arial" w:cs="Arial"/>
          <w:b/>
          <w:bCs/>
          <w:color w:val="000000" w:themeColor="text1"/>
          <w:sz w:val="24"/>
          <w:szCs w:val="24"/>
        </w:rPr>
        <w:t>ead</w:t>
      </w:r>
      <w:r w:rsidRPr="006A5FF1">
        <w:rPr>
          <w:rFonts w:ascii="Arial" w:hAnsi="Arial" w:cs="Arial"/>
          <w:color w:val="000000" w:themeColor="text1"/>
          <w:sz w:val="24"/>
          <w:szCs w:val="24"/>
        </w:rPr>
        <w:t xml:space="preserve"> is responsible for:</w:t>
      </w:r>
    </w:p>
    <w:p w:rsidRPr="006A5FF1" w:rsidR="00265CB9" w:rsidP="00FF258B" w:rsidRDefault="00265CB9" w14:paraId="2846E4E8" w14:textId="77777777">
      <w:pPr>
        <w:pStyle w:val="PolicyBullets"/>
        <w:jc w:val="both"/>
        <w:rPr>
          <w:rFonts w:ascii="Arial" w:hAnsi="Arial" w:cs="Arial"/>
          <w:color w:val="000000" w:themeColor="text1"/>
          <w:sz w:val="24"/>
          <w:szCs w:val="24"/>
        </w:rPr>
      </w:pPr>
      <w:r w:rsidRPr="006A5FF1">
        <w:rPr>
          <w:rFonts w:ascii="Arial" w:hAnsi="Arial" w:cs="Arial"/>
          <w:color w:val="000000" w:themeColor="text1"/>
          <w:sz w:val="24"/>
          <w:szCs w:val="24"/>
        </w:rPr>
        <w:t xml:space="preserve">Ensuring that the relevant health and safety risk assessments are carried out within the agreed timeframes, in collaboration with the </w:t>
      </w:r>
      <w:r w:rsidRPr="006A5FF1" w:rsidR="000E4703">
        <w:rPr>
          <w:rFonts w:ascii="Arial" w:hAnsi="Arial" w:cs="Arial"/>
          <w:color w:val="000000" w:themeColor="text1"/>
          <w:sz w:val="24"/>
          <w:szCs w:val="24"/>
        </w:rPr>
        <w:t>H</w:t>
      </w:r>
      <w:r w:rsidRPr="006A5FF1">
        <w:rPr>
          <w:rFonts w:ascii="Arial" w:hAnsi="Arial" w:cs="Arial"/>
          <w:bCs/>
          <w:color w:val="000000" w:themeColor="text1"/>
          <w:sz w:val="24"/>
          <w:szCs w:val="24"/>
        </w:rPr>
        <w:t>eadteacher</w:t>
      </w:r>
      <w:r w:rsidRPr="006A5FF1">
        <w:rPr>
          <w:rFonts w:ascii="Arial" w:hAnsi="Arial" w:cs="Arial"/>
          <w:color w:val="000000" w:themeColor="text1"/>
          <w:sz w:val="24"/>
          <w:szCs w:val="24"/>
        </w:rPr>
        <w:t>.</w:t>
      </w:r>
    </w:p>
    <w:p w:rsidRPr="006A5FF1" w:rsidR="00265CB9" w:rsidP="00FF258B" w:rsidRDefault="00265CB9" w14:paraId="42C852EA" w14:textId="77777777">
      <w:pPr>
        <w:pStyle w:val="PolicyBullets"/>
        <w:jc w:val="both"/>
        <w:rPr>
          <w:rFonts w:ascii="Arial" w:hAnsi="Arial" w:cs="Arial"/>
          <w:color w:val="000000" w:themeColor="text1"/>
          <w:sz w:val="24"/>
          <w:szCs w:val="24"/>
        </w:rPr>
      </w:pPr>
      <w:r w:rsidRPr="006A5FF1">
        <w:rPr>
          <w:rFonts w:ascii="Arial" w:hAnsi="Arial" w:cs="Arial"/>
          <w:color w:val="000000" w:themeColor="text1"/>
          <w:sz w:val="24"/>
          <w:szCs w:val="24"/>
        </w:rPr>
        <w:t>Putting procedures and safe systems of learning into practice, which are designed to eliminate or reduce the risks associated with remote learning.</w:t>
      </w:r>
    </w:p>
    <w:p w:rsidRPr="006A5FF1" w:rsidR="00265CB9" w:rsidP="00FF258B" w:rsidRDefault="00265CB9" w14:paraId="1A21A6CD" w14:textId="77777777">
      <w:pPr>
        <w:pStyle w:val="PolicyBullets"/>
        <w:jc w:val="both"/>
        <w:rPr>
          <w:rFonts w:ascii="Arial" w:hAnsi="Arial" w:cs="Arial"/>
          <w:color w:val="000000" w:themeColor="text1"/>
          <w:sz w:val="24"/>
          <w:szCs w:val="24"/>
        </w:rPr>
      </w:pPr>
      <w:r w:rsidRPr="006A5FF1">
        <w:rPr>
          <w:rFonts w:ascii="Arial" w:hAnsi="Arial" w:cs="Arial"/>
          <w:color w:val="000000" w:themeColor="text1"/>
          <w:sz w:val="24"/>
          <w:szCs w:val="24"/>
        </w:rPr>
        <w:t>Ensuring that pupils identified as being at risk are provided with necessary information and instruction, as required.</w:t>
      </w:r>
    </w:p>
    <w:p w:rsidRPr="006A5FF1" w:rsidR="00265CB9" w:rsidP="00FF258B" w:rsidRDefault="00265CB9" w14:paraId="1808C2B8" w14:textId="77777777">
      <w:pPr>
        <w:pStyle w:val="PolicyBullets"/>
        <w:jc w:val="both"/>
        <w:rPr>
          <w:rFonts w:ascii="Arial" w:hAnsi="Arial" w:cs="Arial"/>
          <w:color w:val="000000" w:themeColor="text1"/>
          <w:sz w:val="24"/>
          <w:szCs w:val="24"/>
        </w:rPr>
      </w:pPr>
      <w:r w:rsidRPr="006A5FF1">
        <w:rPr>
          <w:rFonts w:ascii="Arial" w:hAnsi="Arial" w:cs="Arial"/>
          <w:color w:val="000000" w:themeColor="text1"/>
          <w:sz w:val="24"/>
          <w:szCs w:val="24"/>
        </w:rPr>
        <w:t>Managing the effectiveness of health and safety measures through a robust system of reporting, investigating, and recording incidents.</w:t>
      </w:r>
    </w:p>
    <w:p w:rsidRPr="006A5FF1" w:rsidR="00265CB9" w:rsidP="00FF258B" w:rsidRDefault="00265CB9" w14:paraId="2322C1D2" w14:textId="77777777">
      <w:pPr>
        <w:pStyle w:val="TSB-Level1Numbers"/>
        <w:numPr>
          <w:ilvl w:val="1"/>
          <w:numId w:val="16"/>
        </w:numPr>
        <w:spacing w:before="240"/>
        <w:ind w:left="1480" w:hanging="482"/>
        <w:rPr>
          <w:rFonts w:ascii="Arial" w:hAnsi="Arial" w:cs="Arial"/>
          <w:color w:val="000000" w:themeColor="text1"/>
          <w:sz w:val="24"/>
          <w:szCs w:val="24"/>
        </w:rPr>
      </w:pPr>
      <w:r w:rsidRPr="006A5FF1">
        <w:rPr>
          <w:rFonts w:ascii="Arial" w:hAnsi="Arial" w:cs="Arial"/>
          <w:color w:val="000000" w:themeColor="text1"/>
          <w:sz w:val="24"/>
          <w:szCs w:val="24"/>
        </w:rPr>
        <w:t xml:space="preserve">The </w:t>
      </w:r>
      <w:r w:rsidRPr="006A5FF1" w:rsidR="000E4703">
        <w:rPr>
          <w:rFonts w:ascii="Arial" w:hAnsi="Arial" w:cs="Arial"/>
          <w:b/>
          <w:bCs/>
          <w:color w:val="000000" w:themeColor="text1"/>
          <w:sz w:val="24"/>
          <w:szCs w:val="24"/>
        </w:rPr>
        <w:t>D</w:t>
      </w:r>
      <w:r w:rsidRPr="006A5FF1" w:rsidR="00250665">
        <w:rPr>
          <w:rFonts w:ascii="Arial" w:hAnsi="Arial" w:cs="Arial"/>
          <w:b/>
          <w:bCs/>
          <w:color w:val="000000" w:themeColor="text1"/>
          <w:sz w:val="24"/>
          <w:szCs w:val="24"/>
        </w:rPr>
        <w:t xml:space="preserve">ata </w:t>
      </w:r>
      <w:r w:rsidRPr="006A5FF1" w:rsidR="000E4703">
        <w:rPr>
          <w:rFonts w:ascii="Arial" w:hAnsi="Arial" w:cs="Arial"/>
          <w:b/>
          <w:bCs/>
          <w:color w:val="000000" w:themeColor="text1"/>
          <w:sz w:val="24"/>
          <w:szCs w:val="24"/>
        </w:rPr>
        <w:t>P</w:t>
      </w:r>
      <w:r w:rsidRPr="006A5FF1" w:rsidR="00250665">
        <w:rPr>
          <w:rFonts w:ascii="Arial" w:hAnsi="Arial" w:cs="Arial"/>
          <w:b/>
          <w:bCs/>
          <w:color w:val="000000" w:themeColor="text1"/>
          <w:sz w:val="24"/>
          <w:szCs w:val="24"/>
        </w:rPr>
        <w:t xml:space="preserve">rotection </w:t>
      </w:r>
      <w:r w:rsidRPr="006A5FF1" w:rsidR="000E4703">
        <w:rPr>
          <w:rFonts w:ascii="Arial" w:hAnsi="Arial" w:cs="Arial"/>
          <w:b/>
          <w:bCs/>
          <w:color w:val="000000" w:themeColor="text1"/>
          <w:sz w:val="24"/>
          <w:szCs w:val="24"/>
        </w:rPr>
        <w:t>O</w:t>
      </w:r>
      <w:r w:rsidRPr="006A5FF1" w:rsidR="00250665">
        <w:rPr>
          <w:rFonts w:ascii="Arial" w:hAnsi="Arial" w:cs="Arial"/>
          <w:b/>
          <w:bCs/>
          <w:color w:val="000000" w:themeColor="text1"/>
          <w:sz w:val="24"/>
          <w:szCs w:val="24"/>
        </w:rPr>
        <w:t>fficer</w:t>
      </w:r>
      <w:r w:rsidRPr="006A5FF1">
        <w:rPr>
          <w:rFonts w:ascii="Arial" w:hAnsi="Arial" w:cs="Arial"/>
          <w:color w:val="000000" w:themeColor="text1"/>
          <w:sz w:val="24"/>
          <w:szCs w:val="24"/>
        </w:rPr>
        <w:t xml:space="preserve"> is responsible for:</w:t>
      </w:r>
    </w:p>
    <w:p w:rsidRPr="006A5FF1" w:rsidR="00265CB9" w:rsidP="00FF258B" w:rsidRDefault="00265CB9" w14:paraId="077258E1" w14:textId="77777777">
      <w:pPr>
        <w:pStyle w:val="PolicyBullets"/>
        <w:jc w:val="both"/>
        <w:rPr>
          <w:rFonts w:ascii="Arial" w:hAnsi="Arial" w:cs="Arial"/>
          <w:color w:val="000000" w:themeColor="text1"/>
          <w:sz w:val="24"/>
          <w:szCs w:val="24"/>
        </w:rPr>
      </w:pPr>
      <w:r w:rsidRPr="006A5FF1">
        <w:rPr>
          <w:rFonts w:ascii="Arial" w:hAnsi="Arial" w:cs="Arial"/>
          <w:color w:val="000000" w:themeColor="text1"/>
          <w:sz w:val="24"/>
          <w:szCs w:val="24"/>
        </w:rPr>
        <w:t>Overseeing that all school-owned electronic devices used for remote learning have adequate anti-virus software and malware protection.</w:t>
      </w:r>
    </w:p>
    <w:p w:rsidRPr="006A5FF1" w:rsidR="00265CB9" w:rsidP="00FF258B" w:rsidRDefault="00265CB9" w14:paraId="48C85D12" w14:textId="77777777">
      <w:pPr>
        <w:pStyle w:val="PolicyBullets"/>
        <w:jc w:val="both"/>
        <w:rPr>
          <w:rFonts w:ascii="Arial" w:hAnsi="Arial" w:cs="Arial"/>
          <w:color w:val="000000" w:themeColor="text1"/>
          <w:sz w:val="24"/>
          <w:szCs w:val="24"/>
        </w:rPr>
      </w:pPr>
      <w:r w:rsidRPr="006A5FF1">
        <w:rPr>
          <w:rFonts w:ascii="Arial" w:hAnsi="Arial" w:cs="Arial"/>
          <w:color w:val="000000" w:themeColor="text1"/>
          <w:sz w:val="24"/>
          <w:szCs w:val="24"/>
        </w:rPr>
        <w:t>Ensuring all staff, parents, and pupils are aware of the data protection principles outlined in the GDPR.</w:t>
      </w:r>
    </w:p>
    <w:p w:rsidRPr="006A5FF1" w:rsidR="00265CB9" w:rsidP="00FF258B" w:rsidRDefault="00265CB9" w14:paraId="49A75142" w14:textId="77777777">
      <w:pPr>
        <w:pStyle w:val="PolicyBullets"/>
        <w:jc w:val="both"/>
        <w:rPr>
          <w:rFonts w:ascii="Arial" w:hAnsi="Arial" w:cs="Arial"/>
          <w:color w:val="000000" w:themeColor="text1"/>
          <w:sz w:val="24"/>
          <w:szCs w:val="24"/>
        </w:rPr>
      </w:pPr>
      <w:r w:rsidRPr="006A5FF1">
        <w:rPr>
          <w:rFonts w:ascii="Arial" w:hAnsi="Arial" w:cs="Arial"/>
          <w:color w:val="000000" w:themeColor="text1"/>
          <w:sz w:val="24"/>
          <w:szCs w:val="24"/>
        </w:rPr>
        <w:t>Ensuring that all computer programs used for remote learning are compliant with the GDPR and the Data Protection Act 2018.</w:t>
      </w:r>
    </w:p>
    <w:p w:rsidRPr="006A5FF1" w:rsidR="00265CB9" w:rsidP="00FF258B" w:rsidRDefault="00265CB9" w14:paraId="32E52306" w14:textId="77777777">
      <w:pPr>
        <w:pStyle w:val="PolicyBullets"/>
        <w:jc w:val="both"/>
        <w:rPr>
          <w:rFonts w:ascii="Arial" w:hAnsi="Arial" w:cs="Arial"/>
          <w:color w:val="000000" w:themeColor="text1"/>
          <w:sz w:val="24"/>
          <w:szCs w:val="24"/>
        </w:rPr>
      </w:pPr>
      <w:r w:rsidRPr="006A5FF1">
        <w:rPr>
          <w:rFonts w:ascii="Arial" w:hAnsi="Arial" w:cs="Arial"/>
          <w:color w:val="000000" w:themeColor="text1"/>
          <w:sz w:val="24"/>
          <w:szCs w:val="24"/>
        </w:rPr>
        <w:lastRenderedPageBreak/>
        <w:t xml:space="preserve">Overseeing that any ICT equipment used for remote learning is resilient and can efficiently recover lost data. </w:t>
      </w:r>
    </w:p>
    <w:p w:rsidRPr="006A5FF1" w:rsidR="006D3A34" w:rsidP="006D3A34" w:rsidRDefault="006D3A34" w14:paraId="76C9ED2C" w14:textId="58D03E6B">
      <w:pPr>
        <w:pStyle w:val="PolicyBullets"/>
        <w:jc w:val="both"/>
        <w:rPr>
          <w:rFonts w:ascii="Arial" w:hAnsi="Arial" w:cs="Arial"/>
          <w:color w:val="000000" w:themeColor="text1"/>
          <w:sz w:val="24"/>
          <w:szCs w:val="24"/>
        </w:rPr>
      </w:pPr>
      <w:r w:rsidRPr="006A5FF1">
        <w:rPr>
          <w:rFonts w:ascii="Arial" w:hAnsi="Arial" w:cs="Arial"/>
          <w:color w:val="000000" w:themeColor="text1"/>
          <w:sz w:val="24"/>
          <w:szCs w:val="24"/>
        </w:rPr>
        <w:t xml:space="preserve">To work within achieving, evidencing and maintaining Cyber </w:t>
      </w:r>
      <w:r w:rsidRPr="006A5FF1" w:rsidR="00EA6AF5">
        <w:rPr>
          <w:rFonts w:ascii="Arial" w:hAnsi="Arial" w:cs="Arial"/>
          <w:color w:val="000000" w:themeColor="text1"/>
          <w:sz w:val="24"/>
          <w:szCs w:val="24"/>
        </w:rPr>
        <w:t>Security</w:t>
      </w:r>
      <w:r w:rsidRPr="006A5FF1">
        <w:rPr>
          <w:rFonts w:ascii="Arial" w:hAnsi="Arial" w:cs="Arial"/>
          <w:color w:val="000000" w:themeColor="text1"/>
          <w:sz w:val="24"/>
          <w:szCs w:val="24"/>
        </w:rPr>
        <w:t xml:space="preserve"> Standards</w:t>
      </w:r>
    </w:p>
    <w:p w:rsidRPr="006A5FF1" w:rsidR="006D3A34" w:rsidP="006D3A34" w:rsidRDefault="006D3A34" w14:paraId="127A3EDA" w14:textId="77777777">
      <w:pPr>
        <w:pStyle w:val="PolicyBullets"/>
        <w:numPr>
          <w:ilvl w:val="0"/>
          <w:numId w:val="0"/>
        </w:numPr>
        <w:ind w:left="1925"/>
        <w:jc w:val="both"/>
        <w:rPr>
          <w:rFonts w:ascii="Arial" w:hAnsi="Arial" w:cs="Arial"/>
          <w:color w:val="000000" w:themeColor="text1"/>
          <w:sz w:val="24"/>
          <w:szCs w:val="24"/>
        </w:rPr>
      </w:pPr>
    </w:p>
    <w:p w:rsidRPr="006A5FF1" w:rsidR="00265CB9" w:rsidP="00FF258B" w:rsidRDefault="00265CB9" w14:paraId="1B7D730D" w14:textId="77777777">
      <w:pPr>
        <w:pStyle w:val="TSB-Level1Numbers"/>
        <w:numPr>
          <w:ilvl w:val="1"/>
          <w:numId w:val="16"/>
        </w:numPr>
        <w:spacing w:before="240"/>
        <w:ind w:left="1480" w:hanging="482"/>
        <w:rPr>
          <w:rFonts w:ascii="Arial" w:hAnsi="Arial" w:cs="Arial"/>
          <w:color w:val="000000" w:themeColor="text1"/>
          <w:sz w:val="24"/>
          <w:szCs w:val="24"/>
        </w:rPr>
      </w:pPr>
      <w:r w:rsidRPr="006A5FF1">
        <w:rPr>
          <w:rFonts w:ascii="Arial" w:hAnsi="Arial" w:cs="Arial"/>
          <w:color w:val="000000" w:themeColor="text1"/>
          <w:sz w:val="24"/>
          <w:szCs w:val="24"/>
        </w:rPr>
        <w:t xml:space="preserve">The </w:t>
      </w:r>
      <w:r w:rsidRPr="006A5FF1">
        <w:rPr>
          <w:rFonts w:ascii="Arial" w:hAnsi="Arial" w:cs="Arial"/>
          <w:b/>
          <w:bCs/>
          <w:color w:val="000000" w:themeColor="text1"/>
          <w:sz w:val="24"/>
          <w:szCs w:val="24"/>
        </w:rPr>
        <w:t>DSL</w:t>
      </w:r>
      <w:r w:rsidRPr="006A5FF1">
        <w:rPr>
          <w:rFonts w:ascii="Arial" w:hAnsi="Arial" w:cs="Arial"/>
          <w:color w:val="000000" w:themeColor="text1"/>
          <w:sz w:val="24"/>
          <w:szCs w:val="24"/>
        </w:rPr>
        <w:t xml:space="preserve"> is responsible for:</w:t>
      </w:r>
    </w:p>
    <w:p w:rsidRPr="006A5FF1" w:rsidR="00265CB9" w:rsidP="00FF258B" w:rsidRDefault="00265CB9" w14:paraId="36B37358" w14:textId="77777777">
      <w:pPr>
        <w:pStyle w:val="PolicyBullets"/>
        <w:jc w:val="both"/>
        <w:rPr>
          <w:rFonts w:ascii="Arial" w:hAnsi="Arial" w:cs="Arial"/>
          <w:color w:val="000000" w:themeColor="text1"/>
          <w:sz w:val="24"/>
          <w:szCs w:val="24"/>
        </w:rPr>
      </w:pPr>
      <w:r w:rsidRPr="006A5FF1">
        <w:rPr>
          <w:rFonts w:ascii="Arial" w:hAnsi="Arial" w:cs="Arial"/>
          <w:color w:val="000000" w:themeColor="text1"/>
          <w:sz w:val="24"/>
          <w:szCs w:val="24"/>
        </w:rPr>
        <w:t>Attending and arranging, where necessary, any safeguarding meetings that occur during the remote learning period.</w:t>
      </w:r>
    </w:p>
    <w:p w:rsidRPr="006A5FF1" w:rsidR="00265CB9" w:rsidP="00FF258B" w:rsidRDefault="00265CB9" w14:paraId="1D5CC499" w14:textId="77777777">
      <w:pPr>
        <w:pStyle w:val="PolicyBullets"/>
        <w:jc w:val="both"/>
        <w:rPr>
          <w:rFonts w:ascii="Arial" w:hAnsi="Arial" w:cs="Arial"/>
          <w:color w:val="000000" w:themeColor="text1"/>
          <w:sz w:val="24"/>
          <w:szCs w:val="24"/>
        </w:rPr>
      </w:pPr>
      <w:r w:rsidRPr="006A5FF1">
        <w:rPr>
          <w:rFonts w:ascii="Arial" w:hAnsi="Arial" w:cs="Arial"/>
          <w:color w:val="000000" w:themeColor="text1"/>
          <w:sz w:val="24"/>
          <w:szCs w:val="24"/>
        </w:rPr>
        <w:t xml:space="preserve">Liaising with the </w:t>
      </w:r>
      <w:r w:rsidRPr="006A5FF1">
        <w:rPr>
          <w:rFonts w:ascii="Arial" w:hAnsi="Arial" w:cs="Arial"/>
          <w:bCs/>
          <w:color w:val="000000" w:themeColor="text1"/>
          <w:sz w:val="24"/>
          <w:szCs w:val="24"/>
        </w:rPr>
        <w:t>ICT technicians</w:t>
      </w:r>
      <w:r w:rsidRPr="006A5FF1">
        <w:rPr>
          <w:rFonts w:ascii="Arial" w:hAnsi="Arial" w:cs="Arial"/>
          <w:color w:val="000000" w:themeColor="text1"/>
          <w:sz w:val="24"/>
          <w:szCs w:val="24"/>
        </w:rPr>
        <w:t xml:space="preserve"> to ensure that all technology used for remote learning is suitable for its purpose and will protect pupils online.</w:t>
      </w:r>
    </w:p>
    <w:p w:rsidRPr="006A5FF1" w:rsidR="00265CB9" w:rsidP="00FF258B" w:rsidRDefault="00265CB9" w14:paraId="0AEEDBF4" w14:textId="77777777">
      <w:pPr>
        <w:pStyle w:val="PolicyBullets"/>
        <w:jc w:val="both"/>
        <w:rPr>
          <w:rFonts w:ascii="Arial" w:hAnsi="Arial" w:cs="Arial"/>
          <w:color w:val="000000" w:themeColor="text1"/>
          <w:sz w:val="24"/>
          <w:szCs w:val="24"/>
        </w:rPr>
      </w:pPr>
      <w:r w:rsidRPr="006A5FF1">
        <w:rPr>
          <w:rFonts w:ascii="Arial" w:hAnsi="Arial" w:cs="Arial"/>
          <w:color w:val="000000" w:themeColor="text1"/>
          <w:sz w:val="24"/>
          <w:szCs w:val="24"/>
        </w:rPr>
        <w:t>Identifying vulnerable pupils who may be at risk if they are learning remotely.</w:t>
      </w:r>
    </w:p>
    <w:p w:rsidRPr="006A5FF1" w:rsidR="00265CB9" w:rsidP="00FF258B" w:rsidRDefault="00265CB9" w14:paraId="0878E63A" w14:textId="77777777">
      <w:pPr>
        <w:pStyle w:val="PolicyBullets"/>
        <w:jc w:val="both"/>
        <w:rPr>
          <w:rFonts w:ascii="Arial" w:hAnsi="Arial" w:cs="Arial"/>
          <w:color w:val="000000" w:themeColor="text1"/>
          <w:sz w:val="24"/>
          <w:szCs w:val="24"/>
        </w:rPr>
      </w:pPr>
      <w:r w:rsidRPr="006A5FF1">
        <w:rPr>
          <w:rFonts w:ascii="Arial" w:hAnsi="Arial" w:cs="Arial"/>
          <w:color w:val="000000" w:themeColor="text1"/>
          <w:sz w:val="24"/>
          <w:szCs w:val="24"/>
        </w:rPr>
        <w:t xml:space="preserve">Ensuring that child protection plans are enforced while the pupil is learning remotely, and liaising with the </w:t>
      </w:r>
      <w:r w:rsidRPr="006A5FF1" w:rsidR="000E4703">
        <w:rPr>
          <w:rFonts w:ascii="Arial" w:hAnsi="Arial" w:cs="Arial"/>
          <w:bCs/>
          <w:color w:val="000000" w:themeColor="text1"/>
          <w:sz w:val="24"/>
          <w:szCs w:val="24"/>
        </w:rPr>
        <w:t>H</w:t>
      </w:r>
      <w:r w:rsidRPr="006A5FF1">
        <w:rPr>
          <w:rFonts w:ascii="Arial" w:hAnsi="Arial" w:cs="Arial"/>
          <w:bCs/>
          <w:color w:val="000000" w:themeColor="text1"/>
          <w:sz w:val="24"/>
          <w:szCs w:val="24"/>
        </w:rPr>
        <w:t>eadteacher</w:t>
      </w:r>
      <w:r w:rsidRPr="006A5FF1">
        <w:rPr>
          <w:rFonts w:ascii="Arial" w:hAnsi="Arial" w:cs="Arial"/>
          <w:color w:val="000000" w:themeColor="text1"/>
          <w:sz w:val="24"/>
          <w:szCs w:val="24"/>
        </w:rPr>
        <w:t xml:space="preserve"> and other organisations to make alternate arrangements for pupils who are at a high risk, where required.</w:t>
      </w:r>
    </w:p>
    <w:p w:rsidRPr="006A5FF1" w:rsidR="00265CB9" w:rsidP="00FF258B" w:rsidRDefault="00265CB9" w14:paraId="2124F698" w14:textId="77777777">
      <w:pPr>
        <w:pStyle w:val="PolicyBullets"/>
        <w:jc w:val="both"/>
        <w:rPr>
          <w:rFonts w:ascii="Arial" w:hAnsi="Arial" w:cs="Arial"/>
          <w:color w:val="000000" w:themeColor="text1"/>
          <w:sz w:val="24"/>
          <w:szCs w:val="24"/>
        </w:rPr>
      </w:pPr>
      <w:r w:rsidRPr="006A5FF1">
        <w:rPr>
          <w:rFonts w:ascii="Arial" w:hAnsi="Arial" w:cs="Arial"/>
          <w:color w:val="000000" w:themeColor="text1"/>
          <w:sz w:val="24"/>
          <w:szCs w:val="24"/>
        </w:rPr>
        <w:t>Identifying the level of support or intervention required while pupils learn remotely and ensuring appropriate measures are in place.</w:t>
      </w:r>
    </w:p>
    <w:p w:rsidRPr="006A5FF1" w:rsidR="00265CB9" w:rsidP="00FF258B" w:rsidRDefault="00265CB9" w14:paraId="2214EF8D" w14:textId="77777777">
      <w:pPr>
        <w:pStyle w:val="PolicyBullets"/>
        <w:jc w:val="both"/>
        <w:rPr>
          <w:rFonts w:ascii="Arial" w:hAnsi="Arial" w:cs="Arial"/>
          <w:color w:val="000000" w:themeColor="text1"/>
          <w:sz w:val="24"/>
          <w:szCs w:val="24"/>
        </w:rPr>
      </w:pPr>
      <w:r w:rsidRPr="006A5FF1">
        <w:rPr>
          <w:rFonts w:ascii="Arial" w:hAnsi="Arial" w:cs="Arial"/>
          <w:color w:val="000000" w:themeColor="text1"/>
          <w:sz w:val="24"/>
          <w:szCs w:val="24"/>
        </w:rPr>
        <w:t xml:space="preserve">Liaising with relevant individuals to ensure vulnerable pupils receive the support required during the period of remote working </w:t>
      </w:r>
      <w:r w:rsidRPr="006A5FF1" w:rsidR="00510C8D">
        <w:rPr>
          <w:rFonts w:ascii="Arial" w:hAnsi="Arial" w:cs="Arial"/>
          <w:color w:val="000000" w:themeColor="text1"/>
          <w:sz w:val="24"/>
          <w:szCs w:val="24"/>
        </w:rPr>
        <w:t>e</w:t>
      </w:r>
      <w:r w:rsidRPr="006A5FF1">
        <w:rPr>
          <w:rFonts w:ascii="Arial" w:hAnsi="Arial" w:cs="Arial"/>
          <w:color w:val="000000" w:themeColor="text1"/>
          <w:sz w:val="24"/>
          <w:szCs w:val="24"/>
        </w:rPr>
        <w:t>nsuring all safeguarding incidents are adequately recorded and reported.</w:t>
      </w:r>
    </w:p>
    <w:p w:rsidRPr="006A5FF1" w:rsidR="007544FE" w:rsidP="00FF258B" w:rsidRDefault="007544FE" w14:paraId="1836AEE5" w14:textId="77777777">
      <w:pPr>
        <w:pStyle w:val="PolicyBullets"/>
        <w:numPr>
          <w:ilvl w:val="0"/>
          <w:numId w:val="0"/>
        </w:numPr>
        <w:ind w:left="1922" w:hanging="357"/>
        <w:jc w:val="both"/>
        <w:rPr>
          <w:rFonts w:ascii="Arial" w:hAnsi="Arial" w:cs="Arial"/>
          <w:color w:val="000000" w:themeColor="text1"/>
          <w:sz w:val="24"/>
          <w:szCs w:val="24"/>
        </w:rPr>
      </w:pPr>
    </w:p>
    <w:p w:rsidRPr="006A5FF1" w:rsidR="00265CB9" w:rsidP="00FF258B" w:rsidRDefault="00265CB9" w14:paraId="04E0434A" w14:textId="3B2289AA">
      <w:pPr>
        <w:pStyle w:val="TSB-Level1Numbers"/>
        <w:numPr>
          <w:ilvl w:val="1"/>
          <w:numId w:val="16"/>
        </w:numPr>
        <w:spacing w:before="240"/>
        <w:ind w:left="1480" w:hanging="482"/>
        <w:rPr>
          <w:rFonts w:ascii="Arial" w:hAnsi="Arial" w:cs="Arial"/>
          <w:color w:val="000000" w:themeColor="text1"/>
          <w:sz w:val="24"/>
          <w:szCs w:val="24"/>
        </w:rPr>
      </w:pPr>
      <w:r w:rsidRPr="006A5FF1">
        <w:rPr>
          <w:rFonts w:ascii="Arial" w:hAnsi="Arial" w:cs="Arial"/>
          <w:color w:val="000000" w:themeColor="text1"/>
          <w:sz w:val="24"/>
          <w:szCs w:val="24"/>
        </w:rPr>
        <w:t xml:space="preserve">The </w:t>
      </w:r>
      <w:r w:rsidRPr="006A5FF1">
        <w:rPr>
          <w:rFonts w:ascii="Arial" w:hAnsi="Arial" w:cs="Arial"/>
          <w:b/>
          <w:bCs/>
          <w:color w:val="000000" w:themeColor="text1"/>
          <w:sz w:val="24"/>
          <w:szCs w:val="24"/>
        </w:rPr>
        <w:t xml:space="preserve">ICT </w:t>
      </w:r>
      <w:r w:rsidRPr="006A5FF1" w:rsidR="00C5723C">
        <w:rPr>
          <w:rFonts w:ascii="Arial" w:hAnsi="Arial" w:cs="Arial"/>
          <w:b/>
          <w:bCs/>
          <w:color w:val="000000" w:themeColor="text1"/>
          <w:sz w:val="24"/>
          <w:szCs w:val="24"/>
        </w:rPr>
        <w:t>T</w:t>
      </w:r>
      <w:r w:rsidRPr="006A5FF1">
        <w:rPr>
          <w:rFonts w:ascii="Arial" w:hAnsi="Arial" w:cs="Arial"/>
          <w:b/>
          <w:bCs/>
          <w:color w:val="000000" w:themeColor="text1"/>
          <w:sz w:val="24"/>
          <w:szCs w:val="24"/>
        </w:rPr>
        <w:t>echnician</w:t>
      </w:r>
      <w:r w:rsidRPr="006A5FF1">
        <w:rPr>
          <w:rFonts w:ascii="Arial" w:hAnsi="Arial" w:cs="Arial"/>
          <w:color w:val="000000" w:themeColor="text1"/>
          <w:sz w:val="24"/>
          <w:szCs w:val="24"/>
        </w:rPr>
        <w:t xml:space="preserve"> </w:t>
      </w:r>
      <w:r w:rsidRPr="006A5FF1" w:rsidR="007544FE">
        <w:rPr>
          <w:rFonts w:ascii="Arial" w:hAnsi="Arial" w:cs="Arial"/>
          <w:color w:val="000000" w:themeColor="text1"/>
          <w:sz w:val="24"/>
          <w:szCs w:val="24"/>
        </w:rPr>
        <w:t>is</w:t>
      </w:r>
      <w:r w:rsidRPr="006A5FF1">
        <w:rPr>
          <w:rFonts w:ascii="Arial" w:hAnsi="Arial" w:cs="Arial"/>
          <w:color w:val="000000" w:themeColor="text1"/>
          <w:sz w:val="24"/>
          <w:szCs w:val="24"/>
        </w:rPr>
        <w:t xml:space="preserve"> responsible for:</w:t>
      </w:r>
    </w:p>
    <w:p w:rsidRPr="006A5FF1" w:rsidR="00265CB9" w:rsidP="00FF258B" w:rsidRDefault="00265CB9" w14:paraId="2A8214EC" w14:textId="77777777">
      <w:pPr>
        <w:pStyle w:val="PolicyBullets"/>
        <w:jc w:val="both"/>
        <w:rPr>
          <w:rFonts w:ascii="Arial" w:hAnsi="Arial" w:cs="Arial"/>
          <w:color w:val="000000" w:themeColor="text1"/>
          <w:sz w:val="24"/>
          <w:szCs w:val="24"/>
        </w:rPr>
      </w:pPr>
      <w:r w:rsidRPr="006A5FF1">
        <w:rPr>
          <w:rFonts w:ascii="Arial" w:hAnsi="Arial" w:cs="Arial"/>
          <w:color w:val="000000" w:themeColor="text1"/>
          <w:sz w:val="24"/>
          <w:szCs w:val="24"/>
        </w:rPr>
        <w:t>Ensuring that all school-owned devices used for remote learning have suitable anti-virus software installed, have a secure connection, can recover lost work, and allow for audio and visual material to be recorded, where required.</w:t>
      </w:r>
    </w:p>
    <w:p w:rsidRPr="006A5FF1" w:rsidR="00265CB9" w:rsidP="00FF258B" w:rsidRDefault="00265CB9" w14:paraId="5B696D8F" w14:textId="77777777">
      <w:pPr>
        <w:pStyle w:val="PolicyBullets"/>
        <w:jc w:val="both"/>
        <w:rPr>
          <w:rFonts w:ascii="Arial" w:hAnsi="Arial" w:cs="Arial"/>
          <w:color w:val="000000" w:themeColor="text1"/>
          <w:sz w:val="24"/>
          <w:szCs w:val="24"/>
        </w:rPr>
      </w:pPr>
      <w:r w:rsidRPr="006A5FF1">
        <w:rPr>
          <w:rFonts w:ascii="Arial" w:hAnsi="Arial" w:cs="Arial"/>
          <w:color w:val="000000" w:themeColor="text1"/>
          <w:sz w:val="24"/>
          <w:szCs w:val="24"/>
        </w:rPr>
        <w:t>Ensuring that any programs or networks used for remote learning can effectively support a large number of users at one time, where required, e.g. undertaking ‘stress’ testing.</w:t>
      </w:r>
    </w:p>
    <w:p w:rsidRPr="006A5FF1" w:rsidR="00265CB9" w:rsidP="00FF258B" w:rsidRDefault="00265CB9" w14:paraId="769D0041" w14:textId="4DB2D2FA">
      <w:pPr>
        <w:pStyle w:val="PolicyBullets"/>
        <w:jc w:val="both"/>
        <w:rPr>
          <w:rFonts w:ascii="Arial" w:hAnsi="Arial" w:cs="Arial"/>
          <w:color w:val="000000" w:themeColor="text1"/>
          <w:sz w:val="24"/>
          <w:szCs w:val="24"/>
        </w:rPr>
      </w:pPr>
      <w:r w:rsidRPr="006A5FF1">
        <w:rPr>
          <w:rFonts w:ascii="Arial" w:hAnsi="Arial" w:cs="Arial"/>
          <w:color w:val="000000" w:themeColor="text1"/>
          <w:sz w:val="24"/>
          <w:szCs w:val="24"/>
        </w:rPr>
        <w:t xml:space="preserve">Working with the </w:t>
      </w:r>
      <w:r w:rsidRPr="006A5FF1" w:rsidR="006D3A34">
        <w:rPr>
          <w:rFonts w:ascii="Arial" w:hAnsi="Arial" w:cs="Arial"/>
          <w:color w:val="000000" w:themeColor="text1"/>
          <w:sz w:val="24"/>
          <w:szCs w:val="24"/>
        </w:rPr>
        <w:t>D</w:t>
      </w:r>
      <w:r w:rsidRPr="006A5FF1" w:rsidR="006D3A34">
        <w:rPr>
          <w:rFonts w:ascii="Arial" w:hAnsi="Arial" w:cs="Arial"/>
          <w:bCs/>
          <w:color w:val="000000" w:themeColor="text1"/>
          <w:sz w:val="24"/>
          <w:szCs w:val="24"/>
        </w:rPr>
        <w:t>eputy Head</w:t>
      </w:r>
      <w:r w:rsidRPr="006A5FF1" w:rsidR="007544FE">
        <w:rPr>
          <w:rFonts w:ascii="Arial" w:hAnsi="Arial" w:cs="Arial"/>
          <w:color w:val="000000" w:themeColor="text1"/>
          <w:sz w:val="24"/>
          <w:szCs w:val="24"/>
        </w:rPr>
        <w:t xml:space="preserve"> </w:t>
      </w:r>
      <w:r w:rsidRPr="006A5FF1">
        <w:rPr>
          <w:rFonts w:ascii="Arial" w:hAnsi="Arial" w:cs="Arial"/>
          <w:color w:val="000000" w:themeColor="text1"/>
          <w:sz w:val="24"/>
          <w:szCs w:val="24"/>
        </w:rPr>
        <w:t>to ensure that the equipment and technology used for learning remotely is accessible to all pupils and staff.</w:t>
      </w:r>
    </w:p>
    <w:p w:rsidRPr="006A5FF1" w:rsidR="006D3A34" w:rsidP="00FF258B" w:rsidRDefault="006D3A34" w14:paraId="288A5965" w14:textId="30749745">
      <w:pPr>
        <w:pStyle w:val="PolicyBullets"/>
        <w:jc w:val="both"/>
        <w:rPr>
          <w:rFonts w:ascii="Arial" w:hAnsi="Arial" w:cs="Arial"/>
          <w:color w:val="000000" w:themeColor="text1"/>
          <w:sz w:val="24"/>
          <w:szCs w:val="24"/>
        </w:rPr>
      </w:pPr>
      <w:r w:rsidRPr="006A5FF1">
        <w:rPr>
          <w:rFonts w:ascii="Arial" w:hAnsi="Arial" w:cs="Arial"/>
          <w:color w:val="000000" w:themeColor="text1"/>
          <w:sz w:val="24"/>
          <w:szCs w:val="24"/>
        </w:rPr>
        <w:t xml:space="preserve">To work within achieving, evidencing and maintaining Cyber </w:t>
      </w:r>
      <w:r w:rsidRPr="006A5FF1" w:rsidR="00EA6AF5">
        <w:rPr>
          <w:rFonts w:ascii="Arial" w:hAnsi="Arial" w:cs="Arial"/>
          <w:color w:val="000000" w:themeColor="text1"/>
          <w:sz w:val="24"/>
          <w:szCs w:val="24"/>
        </w:rPr>
        <w:t>Security</w:t>
      </w:r>
      <w:r w:rsidRPr="006A5FF1">
        <w:rPr>
          <w:rFonts w:ascii="Arial" w:hAnsi="Arial" w:cs="Arial"/>
          <w:color w:val="000000" w:themeColor="text1"/>
          <w:sz w:val="24"/>
          <w:szCs w:val="24"/>
        </w:rPr>
        <w:t xml:space="preserve"> Standards</w:t>
      </w:r>
    </w:p>
    <w:p w:rsidRPr="006A5FF1" w:rsidR="00265CB9" w:rsidP="00FF258B" w:rsidRDefault="00265CB9" w14:paraId="001FC0BE" w14:textId="77777777">
      <w:pPr>
        <w:pStyle w:val="TSB-Level1Numbers"/>
        <w:numPr>
          <w:ilvl w:val="1"/>
          <w:numId w:val="16"/>
        </w:numPr>
        <w:spacing w:before="240"/>
        <w:ind w:left="1480" w:hanging="482"/>
        <w:rPr>
          <w:rFonts w:ascii="Arial" w:hAnsi="Arial" w:cs="Arial"/>
          <w:color w:val="000000" w:themeColor="text1"/>
          <w:sz w:val="24"/>
          <w:szCs w:val="24"/>
        </w:rPr>
      </w:pPr>
      <w:r w:rsidRPr="006A5FF1">
        <w:rPr>
          <w:rFonts w:ascii="Arial" w:hAnsi="Arial" w:cs="Arial"/>
          <w:color w:val="000000" w:themeColor="text1"/>
          <w:sz w:val="24"/>
          <w:szCs w:val="24"/>
        </w:rPr>
        <w:t>Staff members are responsible for:</w:t>
      </w:r>
    </w:p>
    <w:p w:rsidRPr="006A5FF1" w:rsidR="00265CB9" w:rsidP="00FF258B" w:rsidRDefault="00265CB9" w14:paraId="5D31E7B4" w14:textId="77777777">
      <w:pPr>
        <w:pStyle w:val="PolicyBullets"/>
        <w:jc w:val="both"/>
        <w:rPr>
          <w:rFonts w:ascii="Arial" w:hAnsi="Arial" w:cs="Arial"/>
          <w:color w:val="000000" w:themeColor="text1"/>
          <w:sz w:val="24"/>
          <w:szCs w:val="24"/>
        </w:rPr>
      </w:pPr>
      <w:r w:rsidRPr="006A5FF1">
        <w:rPr>
          <w:rFonts w:ascii="Arial" w:hAnsi="Arial" w:cs="Arial"/>
          <w:color w:val="000000" w:themeColor="text1"/>
          <w:sz w:val="24"/>
          <w:szCs w:val="24"/>
        </w:rPr>
        <w:t>Adhering to this policy at all times during periods of remote learning.</w:t>
      </w:r>
    </w:p>
    <w:p w:rsidRPr="006A5FF1" w:rsidR="00265CB9" w:rsidP="00FF258B" w:rsidRDefault="00265CB9" w14:paraId="5E92C473" w14:textId="5E8E5C10">
      <w:pPr>
        <w:pStyle w:val="PolicyBullets"/>
        <w:jc w:val="both"/>
        <w:rPr>
          <w:rFonts w:ascii="Arial" w:hAnsi="Arial" w:cs="Arial"/>
          <w:color w:val="000000" w:themeColor="text1"/>
          <w:sz w:val="24"/>
          <w:szCs w:val="24"/>
        </w:rPr>
      </w:pPr>
      <w:r w:rsidRPr="006A5FF1">
        <w:rPr>
          <w:rFonts w:ascii="Arial" w:hAnsi="Arial" w:cs="Arial"/>
          <w:color w:val="000000" w:themeColor="text1"/>
          <w:sz w:val="24"/>
          <w:szCs w:val="24"/>
        </w:rPr>
        <w:t xml:space="preserve">Reporting any health and safety incidents to the </w:t>
      </w:r>
      <w:r w:rsidRPr="006A5FF1" w:rsidR="00C5723C">
        <w:rPr>
          <w:rFonts w:ascii="Arial" w:hAnsi="Arial" w:cs="Arial"/>
          <w:bCs/>
          <w:color w:val="000000" w:themeColor="text1"/>
          <w:sz w:val="24"/>
          <w:szCs w:val="24"/>
        </w:rPr>
        <w:t>H</w:t>
      </w:r>
      <w:r w:rsidRPr="006A5FF1">
        <w:rPr>
          <w:rFonts w:ascii="Arial" w:hAnsi="Arial" w:cs="Arial"/>
          <w:bCs/>
          <w:color w:val="000000" w:themeColor="text1"/>
          <w:sz w:val="24"/>
          <w:szCs w:val="24"/>
        </w:rPr>
        <w:t xml:space="preserve">ealth and </w:t>
      </w:r>
      <w:r w:rsidRPr="006A5FF1" w:rsidR="00C5723C">
        <w:rPr>
          <w:rFonts w:ascii="Arial" w:hAnsi="Arial" w:cs="Arial"/>
          <w:bCs/>
          <w:color w:val="000000" w:themeColor="text1"/>
          <w:sz w:val="24"/>
          <w:szCs w:val="24"/>
        </w:rPr>
        <w:t>S</w:t>
      </w:r>
      <w:r w:rsidRPr="006A5FF1">
        <w:rPr>
          <w:rFonts w:ascii="Arial" w:hAnsi="Arial" w:cs="Arial"/>
          <w:bCs/>
          <w:color w:val="000000" w:themeColor="text1"/>
          <w:sz w:val="24"/>
          <w:szCs w:val="24"/>
        </w:rPr>
        <w:t xml:space="preserve">afety </w:t>
      </w:r>
      <w:r w:rsidRPr="006A5FF1" w:rsidR="00C5723C">
        <w:rPr>
          <w:rFonts w:ascii="Arial" w:hAnsi="Arial" w:cs="Arial"/>
          <w:bCs/>
          <w:color w:val="000000" w:themeColor="text1"/>
          <w:sz w:val="24"/>
          <w:szCs w:val="24"/>
        </w:rPr>
        <w:t>Lead</w:t>
      </w:r>
      <w:r w:rsidRPr="006A5FF1">
        <w:rPr>
          <w:rFonts w:ascii="Arial" w:hAnsi="Arial" w:cs="Arial"/>
          <w:color w:val="000000" w:themeColor="text1"/>
          <w:sz w:val="24"/>
          <w:szCs w:val="24"/>
        </w:rPr>
        <w:t xml:space="preserve"> and asking for guidance as appropriate.</w:t>
      </w:r>
    </w:p>
    <w:p w:rsidRPr="006A5FF1" w:rsidR="00265CB9" w:rsidP="00FF258B" w:rsidRDefault="00265CB9" w14:paraId="3F8752C2" w14:textId="1DFEEAA3">
      <w:pPr>
        <w:pStyle w:val="PolicyBullets"/>
        <w:jc w:val="both"/>
        <w:rPr>
          <w:rFonts w:ascii="Arial" w:hAnsi="Arial" w:cs="Arial"/>
          <w:color w:val="000000" w:themeColor="text1"/>
          <w:sz w:val="24"/>
          <w:szCs w:val="24"/>
        </w:rPr>
      </w:pPr>
      <w:r w:rsidRPr="006A5FF1">
        <w:rPr>
          <w:rFonts w:ascii="Arial" w:hAnsi="Arial" w:cs="Arial"/>
          <w:color w:val="000000" w:themeColor="text1"/>
          <w:sz w:val="24"/>
          <w:szCs w:val="24"/>
        </w:rPr>
        <w:lastRenderedPageBreak/>
        <w:t xml:space="preserve">Reporting any safeguarding incidents to the </w:t>
      </w:r>
      <w:r w:rsidRPr="006A5FF1">
        <w:rPr>
          <w:rFonts w:ascii="Arial" w:hAnsi="Arial" w:cs="Arial"/>
          <w:bCs/>
          <w:color w:val="000000" w:themeColor="text1"/>
          <w:sz w:val="24"/>
          <w:szCs w:val="24"/>
        </w:rPr>
        <w:t>DSL</w:t>
      </w:r>
      <w:r w:rsidRPr="006A5FF1">
        <w:rPr>
          <w:rFonts w:ascii="Arial" w:hAnsi="Arial" w:cs="Arial"/>
          <w:color w:val="000000" w:themeColor="text1"/>
          <w:sz w:val="24"/>
          <w:szCs w:val="24"/>
        </w:rPr>
        <w:t xml:space="preserve"> and asking for guidance as appropriate.</w:t>
      </w:r>
      <w:r w:rsidRPr="006A5FF1" w:rsidR="00AD4EC8">
        <w:rPr>
          <w:rFonts w:ascii="Arial" w:hAnsi="Arial" w:cs="Arial"/>
          <w:color w:val="000000" w:themeColor="text1"/>
          <w:sz w:val="24"/>
          <w:szCs w:val="24"/>
        </w:rPr>
        <w:t xml:space="preserve"> See Safeguarding Policy and Online Safety Policy</w:t>
      </w:r>
    </w:p>
    <w:p w:rsidRPr="006A5FF1" w:rsidR="00265CB9" w:rsidP="00FF258B" w:rsidRDefault="00265CB9" w14:paraId="457EB44B" w14:textId="77777777">
      <w:pPr>
        <w:pStyle w:val="PolicyBullets"/>
        <w:jc w:val="both"/>
        <w:rPr>
          <w:rFonts w:ascii="Arial" w:hAnsi="Arial" w:cs="Arial"/>
          <w:color w:val="000000" w:themeColor="text1"/>
          <w:sz w:val="24"/>
          <w:szCs w:val="24"/>
        </w:rPr>
      </w:pPr>
      <w:r w:rsidRPr="006A5FF1">
        <w:rPr>
          <w:rFonts w:ascii="Arial" w:hAnsi="Arial" w:cs="Arial"/>
          <w:color w:val="000000" w:themeColor="text1"/>
          <w:sz w:val="24"/>
          <w:szCs w:val="24"/>
        </w:rPr>
        <w:t>Taking part in any training conducted to meet the requirements of this policy, including training on how to use the necessary electronic equipment and software.</w:t>
      </w:r>
    </w:p>
    <w:p w:rsidRPr="006A5FF1" w:rsidR="00265CB9" w:rsidP="00FF258B" w:rsidRDefault="00265CB9" w14:paraId="28D77697" w14:textId="30376645">
      <w:pPr>
        <w:pStyle w:val="PolicyBullets"/>
        <w:jc w:val="both"/>
        <w:rPr>
          <w:rFonts w:ascii="Arial" w:hAnsi="Arial" w:cs="Arial"/>
          <w:color w:val="000000" w:themeColor="text1"/>
          <w:sz w:val="24"/>
          <w:szCs w:val="24"/>
        </w:rPr>
      </w:pPr>
      <w:r w:rsidRPr="006A5FF1">
        <w:rPr>
          <w:rFonts w:ascii="Arial" w:hAnsi="Arial" w:cs="Arial"/>
          <w:color w:val="000000" w:themeColor="text1"/>
          <w:sz w:val="24"/>
          <w:szCs w:val="24"/>
        </w:rPr>
        <w:t xml:space="preserve">Reporting any dangers or potential dangers they identify, as well as any concerns they may have about remote learning, to the </w:t>
      </w:r>
      <w:r w:rsidRPr="006A5FF1" w:rsidR="00C5723C">
        <w:rPr>
          <w:rFonts w:ascii="Arial" w:hAnsi="Arial" w:cs="Arial"/>
          <w:bCs/>
          <w:color w:val="000000" w:themeColor="text1"/>
          <w:sz w:val="24"/>
          <w:szCs w:val="24"/>
        </w:rPr>
        <w:t>H</w:t>
      </w:r>
      <w:r w:rsidRPr="006A5FF1">
        <w:rPr>
          <w:rFonts w:ascii="Arial" w:hAnsi="Arial" w:cs="Arial"/>
          <w:bCs/>
          <w:color w:val="000000" w:themeColor="text1"/>
          <w:sz w:val="24"/>
          <w:szCs w:val="24"/>
        </w:rPr>
        <w:t>eadteacher</w:t>
      </w:r>
      <w:r w:rsidRPr="006A5FF1">
        <w:rPr>
          <w:rFonts w:ascii="Arial" w:hAnsi="Arial" w:cs="Arial"/>
          <w:color w:val="000000" w:themeColor="text1"/>
          <w:sz w:val="24"/>
          <w:szCs w:val="24"/>
        </w:rPr>
        <w:t>.</w:t>
      </w:r>
    </w:p>
    <w:p w:rsidRPr="006A5FF1" w:rsidR="00265CB9" w:rsidP="00FF258B" w:rsidRDefault="00265CB9" w14:paraId="6CED546C" w14:textId="3E6F68A1">
      <w:pPr>
        <w:pStyle w:val="PolicyBullets"/>
        <w:jc w:val="both"/>
        <w:rPr>
          <w:rFonts w:ascii="Arial" w:hAnsi="Arial" w:cs="Arial"/>
          <w:color w:val="000000" w:themeColor="text1"/>
          <w:sz w:val="24"/>
          <w:szCs w:val="24"/>
        </w:rPr>
      </w:pPr>
      <w:r w:rsidRPr="006A5FF1">
        <w:rPr>
          <w:rFonts w:ascii="Arial" w:hAnsi="Arial" w:cs="Arial"/>
          <w:color w:val="000000" w:themeColor="text1"/>
          <w:sz w:val="24"/>
          <w:szCs w:val="24"/>
        </w:rPr>
        <w:t xml:space="preserve">Reporting any defects on school-owned equipment used for remote learning to an </w:t>
      </w:r>
      <w:r w:rsidRPr="006A5FF1">
        <w:rPr>
          <w:rFonts w:ascii="Arial" w:hAnsi="Arial" w:cs="Arial"/>
          <w:bCs/>
          <w:color w:val="000000" w:themeColor="text1"/>
          <w:sz w:val="24"/>
          <w:szCs w:val="24"/>
        </w:rPr>
        <w:t xml:space="preserve">ICT </w:t>
      </w:r>
      <w:r w:rsidRPr="006A5FF1" w:rsidR="00C5723C">
        <w:rPr>
          <w:rFonts w:ascii="Arial" w:hAnsi="Arial" w:cs="Arial"/>
          <w:bCs/>
          <w:color w:val="000000" w:themeColor="text1"/>
          <w:sz w:val="24"/>
          <w:szCs w:val="24"/>
        </w:rPr>
        <w:t>T</w:t>
      </w:r>
      <w:r w:rsidRPr="006A5FF1">
        <w:rPr>
          <w:rFonts w:ascii="Arial" w:hAnsi="Arial" w:cs="Arial"/>
          <w:bCs/>
          <w:color w:val="000000" w:themeColor="text1"/>
          <w:sz w:val="24"/>
          <w:szCs w:val="24"/>
        </w:rPr>
        <w:t>echnician</w:t>
      </w:r>
      <w:r w:rsidRPr="006A5FF1">
        <w:rPr>
          <w:rFonts w:ascii="Arial" w:hAnsi="Arial" w:cs="Arial"/>
          <w:color w:val="000000" w:themeColor="text1"/>
          <w:sz w:val="24"/>
          <w:szCs w:val="24"/>
        </w:rPr>
        <w:t>.</w:t>
      </w:r>
    </w:p>
    <w:p w:rsidRPr="006A5FF1" w:rsidR="00265CB9" w:rsidP="00FF258B" w:rsidRDefault="00265CB9" w14:paraId="67CC9DB5" w14:textId="77777777">
      <w:pPr>
        <w:pStyle w:val="TSB-Level1Numbers"/>
        <w:numPr>
          <w:ilvl w:val="1"/>
          <w:numId w:val="16"/>
        </w:numPr>
        <w:spacing w:before="240"/>
        <w:ind w:left="1480" w:hanging="482"/>
        <w:rPr>
          <w:rFonts w:ascii="Arial" w:hAnsi="Arial" w:cs="Arial"/>
          <w:color w:val="000000" w:themeColor="text1"/>
          <w:sz w:val="24"/>
          <w:szCs w:val="24"/>
        </w:rPr>
      </w:pPr>
      <w:r w:rsidRPr="006A5FF1">
        <w:rPr>
          <w:rFonts w:ascii="Arial" w:hAnsi="Arial" w:cs="Arial"/>
          <w:color w:val="000000" w:themeColor="text1"/>
          <w:sz w:val="24"/>
          <w:szCs w:val="24"/>
        </w:rPr>
        <w:t>Parents are responsible for:</w:t>
      </w:r>
    </w:p>
    <w:p w:rsidRPr="006A5FF1" w:rsidR="00265CB9" w:rsidP="00FF258B" w:rsidRDefault="00265CB9" w14:paraId="2FCB06F1" w14:textId="77777777">
      <w:pPr>
        <w:pStyle w:val="PolicyBullets"/>
        <w:jc w:val="both"/>
        <w:rPr>
          <w:rFonts w:ascii="Arial" w:hAnsi="Arial" w:cs="Arial"/>
          <w:color w:val="000000" w:themeColor="text1"/>
          <w:sz w:val="24"/>
          <w:szCs w:val="24"/>
        </w:rPr>
      </w:pPr>
      <w:r w:rsidRPr="006A5FF1">
        <w:rPr>
          <w:rFonts w:ascii="Arial" w:hAnsi="Arial" w:cs="Arial"/>
          <w:color w:val="000000" w:themeColor="text1"/>
          <w:sz w:val="24"/>
          <w:szCs w:val="24"/>
        </w:rPr>
        <w:t>Adhering to this policy at all times during periods of remote learning.</w:t>
      </w:r>
    </w:p>
    <w:p w:rsidRPr="006A5FF1" w:rsidR="00265CB9" w:rsidP="00FF258B" w:rsidRDefault="00265CB9" w14:paraId="1AD60B64" w14:textId="77777777">
      <w:pPr>
        <w:pStyle w:val="PolicyBullets"/>
        <w:jc w:val="both"/>
        <w:rPr>
          <w:rFonts w:ascii="Arial" w:hAnsi="Arial" w:cs="Arial"/>
          <w:color w:val="000000" w:themeColor="text1"/>
          <w:sz w:val="24"/>
          <w:szCs w:val="24"/>
        </w:rPr>
      </w:pPr>
      <w:r w:rsidRPr="006A5FF1">
        <w:rPr>
          <w:rFonts w:ascii="Arial" w:hAnsi="Arial" w:cs="Arial"/>
          <w:color w:val="000000" w:themeColor="text1"/>
          <w:sz w:val="24"/>
          <w:szCs w:val="24"/>
        </w:rPr>
        <w:t xml:space="preserve">Ensuring their child is available to learn remotely at the times </w:t>
      </w:r>
      <w:r w:rsidRPr="006A5FF1" w:rsidR="007544FE">
        <w:rPr>
          <w:rFonts w:ascii="Arial" w:hAnsi="Arial" w:cs="Arial"/>
          <w:color w:val="000000" w:themeColor="text1"/>
          <w:sz w:val="24"/>
          <w:szCs w:val="24"/>
        </w:rPr>
        <w:t>scheduled by the school.</w:t>
      </w:r>
    </w:p>
    <w:p w:rsidRPr="006A5FF1" w:rsidR="00265CB9" w:rsidP="00FF258B" w:rsidRDefault="00265CB9" w14:paraId="207FCBE1" w14:textId="77777777">
      <w:pPr>
        <w:pStyle w:val="PolicyBullets"/>
        <w:jc w:val="both"/>
        <w:rPr>
          <w:rFonts w:ascii="Arial" w:hAnsi="Arial" w:cs="Arial"/>
          <w:color w:val="000000" w:themeColor="text1"/>
          <w:sz w:val="24"/>
          <w:szCs w:val="24"/>
        </w:rPr>
      </w:pPr>
      <w:r w:rsidRPr="006A5FF1">
        <w:rPr>
          <w:rFonts w:ascii="Arial" w:hAnsi="Arial" w:cs="Arial"/>
          <w:color w:val="000000" w:themeColor="text1"/>
          <w:sz w:val="24"/>
          <w:szCs w:val="24"/>
        </w:rPr>
        <w:t>Reporting any technical issues to the school as soon as possible.</w:t>
      </w:r>
    </w:p>
    <w:p w:rsidRPr="006A5FF1" w:rsidR="00265CB9" w:rsidP="00FF258B" w:rsidRDefault="00265CB9" w14:paraId="61BD3454" w14:textId="77777777">
      <w:pPr>
        <w:pStyle w:val="PolicyBullets"/>
        <w:jc w:val="both"/>
        <w:rPr>
          <w:rFonts w:ascii="Arial" w:hAnsi="Arial" w:cs="Arial"/>
          <w:color w:val="000000" w:themeColor="text1"/>
          <w:sz w:val="24"/>
          <w:szCs w:val="24"/>
        </w:rPr>
      </w:pPr>
      <w:r w:rsidRPr="006A5FF1">
        <w:rPr>
          <w:rFonts w:ascii="Arial" w:hAnsi="Arial" w:cs="Arial"/>
          <w:color w:val="000000" w:themeColor="text1"/>
          <w:sz w:val="24"/>
          <w:szCs w:val="24"/>
        </w:rPr>
        <w:t>Ensuring that their child always has access to remote learning material during the times set out</w:t>
      </w:r>
      <w:r w:rsidRPr="006A5FF1" w:rsidR="007544FE">
        <w:rPr>
          <w:rFonts w:ascii="Arial" w:hAnsi="Arial" w:cs="Arial"/>
          <w:color w:val="000000" w:themeColor="text1"/>
          <w:sz w:val="24"/>
          <w:szCs w:val="24"/>
        </w:rPr>
        <w:t>.</w:t>
      </w:r>
    </w:p>
    <w:p w:rsidRPr="006A5FF1" w:rsidR="00265CB9" w:rsidP="00FF258B" w:rsidRDefault="00265CB9" w14:paraId="328D6032" w14:textId="77777777">
      <w:pPr>
        <w:pStyle w:val="PolicyBullets"/>
        <w:jc w:val="both"/>
        <w:rPr>
          <w:rFonts w:ascii="Arial" w:hAnsi="Arial" w:cs="Arial"/>
          <w:color w:val="000000" w:themeColor="text1"/>
          <w:sz w:val="24"/>
          <w:szCs w:val="24"/>
        </w:rPr>
      </w:pPr>
      <w:r w:rsidRPr="006A5FF1">
        <w:rPr>
          <w:rFonts w:ascii="Arial" w:hAnsi="Arial" w:cs="Arial"/>
          <w:color w:val="000000" w:themeColor="text1"/>
          <w:sz w:val="24"/>
          <w:szCs w:val="24"/>
        </w:rPr>
        <w:t xml:space="preserve">Reporting any absence </w:t>
      </w:r>
      <w:r w:rsidRPr="006A5FF1" w:rsidR="0042433F">
        <w:rPr>
          <w:rFonts w:ascii="Arial" w:hAnsi="Arial" w:cs="Arial"/>
          <w:color w:val="000000" w:themeColor="text1"/>
          <w:sz w:val="24"/>
          <w:szCs w:val="24"/>
        </w:rPr>
        <w:t xml:space="preserve">before the session has begun. </w:t>
      </w:r>
    </w:p>
    <w:p w:rsidRPr="006A5FF1" w:rsidR="00265CB9" w:rsidP="00FF258B" w:rsidRDefault="00265CB9" w14:paraId="74B0244B" w14:textId="77777777">
      <w:pPr>
        <w:pStyle w:val="PolicyBullets"/>
        <w:jc w:val="both"/>
        <w:rPr>
          <w:rFonts w:ascii="Arial" w:hAnsi="Arial" w:cs="Arial"/>
          <w:color w:val="000000" w:themeColor="text1"/>
          <w:sz w:val="24"/>
          <w:szCs w:val="24"/>
        </w:rPr>
      </w:pPr>
      <w:r w:rsidRPr="006A5FF1">
        <w:rPr>
          <w:rFonts w:ascii="Arial" w:hAnsi="Arial" w:cs="Arial"/>
          <w:color w:val="000000" w:themeColor="text1"/>
          <w:sz w:val="24"/>
          <w:szCs w:val="24"/>
        </w:rPr>
        <w:t>Ensuring their child uses the equipment and technology used for remote learning as intended.</w:t>
      </w:r>
    </w:p>
    <w:p w:rsidRPr="006A5FF1" w:rsidR="00265CB9" w:rsidP="00FF258B" w:rsidRDefault="00265CB9" w14:paraId="246D520D" w14:textId="1A453868">
      <w:pPr>
        <w:pStyle w:val="PolicyBullets"/>
        <w:jc w:val="both"/>
        <w:rPr>
          <w:rFonts w:ascii="Arial" w:hAnsi="Arial" w:cs="Arial"/>
          <w:color w:val="000000" w:themeColor="text1"/>
          <w:sz w:val="24"/>
          <w:szCs w:val="24"/>
        </w:rPr>
      </w:pPr>
      <w:r w:rsidRPr="006A5FF1">
        <w:rPr>
          <w:rFonts w:ascii="Arial" w:hAnsi="Arial" w:cs="Arial"/>
          <w:color w:val="000000" w:themeColor="text1"/>
          <w:sz w:val="24"/>
          <w:szCs w:val="24"/>
        </w:rPr>
        <w:t xml:space="preserve">Adhering to </w:t>
      </w:r>
      <w:r w:rsidRPr="006A5FF1" w:rsidR="0042433F">
        <w:rPr>
          <w:rFonts w:ascii="Arial" w:hAnsi="Arial" w:cs="Arial"/>
          <w:color w:val="000000" w:themeColor="text1"/>
          <w:sz w:val="24"/>
          <w:szCs w:val="24"/>
        </w:rPr>
        <w:t xml:space="preserve">the set </w:t>
      </w:r>
      <w:r w:rsidRPr="006A5FF1" w:rsidR="00840EBD">
        <w:rPr>
          <w:rFonts w:ascii="Arial" w:hAnsi="Arial" w:cs="Arial"/>
          <w:color w:val="000000" w:themeColor="text1"/>
          <w:sz w:val="24"/>
          <w:szCs w:val="24"/>
        </w:rPr>
        <w:t xml:space="preserve">rules </w:t>
      </w:r>
      <w:r w:rsidRPr="006A5FF1" w:rsidR="0042433F">
        <w:rPr>
          <w:rFonts w:ascii="Arial" w:hAnsi="Arial" w:cs="Arial"/>
          <w:color w:val="000000" w:themeColor="text1"/>
          <w:sz w:val="24"/>
          <w:szCs w:val="24"/>
        </w:rPr>
        <w:t xml:space="preserve">by Roselyn </w:t>
      </w:r>
      <w:r w:rsidRPr="006A5FF1" w:rsidR="000E4703">
        <w:rPr>
          <w:rFonts w:ascii="Arial" w:hAnsi="Arial" w:cs="Arial"/>
          <w:color w:val="000000" w:themeColor="text1"/>
          <w:sz w:val="24"/>
          <w:szCs w:val="24"/>
        </w:rPr>
        <w:t>H</w:t>
      </w:r>
      <w:r w:rsidRPr="006A5FF1" w:rsidR="0042433F">
        <w:rPr>
          <w:rFonts w:ascii="Arial" w:hAnsi="Arial" w:cs="Arial"/>
          <w:color w:val="000000" w:themeColor="text1"/>
          <w:sz w:val="24"/>
          <w:szCs w:val="24"/>
        </w:rPr>
        <w:t xml:space="preserve">ouse </w:t>
      </w:r>
      <w:r w:rsidRPr="006A5FF1" w:rsidR="000E4703">
        <w:rPr>
          <w:rFonts w:ascii="Arial" w:hAnsi="Arial" w:cs="Arial"/>
          <w:color w:val="000000" w:themeColor="text1"/>
          <w:sz w:val="24"/>
          <w:szCs w:val="24"/>
        </w:rPr>
        <w:t>S</w:t>
      </w:r>
      <w:r w:rsidRPr="006A5FF1" w:rsidR="0042433F">
        <w:rPr>
          <w:rFonts w:ascii="Arial" w:hAnsi="Arial" w:cs="Arial"/>
          <w:color w:val="000000" w:themeColor="text1"/>
          <w:sz w:val="24"/>
          <w:szCs w:val="24"/>
        </w:rPr>
        <w:t>chool</w:t>
      </w:r>
      <w:r w:rsidRPr="006A5FF1" w:rsidR="00AD4EC8">
        <w:rPr>
          <w:rFonts w:ascii="Arial" w:hAnsi="Arial" w:cs="Arial"/>
          <w:color w:val="000000" w:themeColor="text1"/>
          <w:sz w:val="24"/>
          <w:szCs w:val="24"/>
        </w:rPr>
        <w:t xml:space="preserve"> and The RHISE Service</w:t>
      </w:r>
      <w:r w:rsidRPr="006A5FF1" w:rsidR="0042433F">
        <w:rPr>
          <w:rFonts w:ascii="Arial" w:hAnsi="Arial" w:cs="Arial"/>
          <w:color w:val="000000" w:themeColor="text1"/>
          <w:sz w:val="24"/>
          <w:szCs w:val="24"/>
        </w:rPr>
        <w:t>.</w:t>
      </w:r>
    </w:p>
    <w:p w:rsidRPr="006A5FF1" w:rsidR="00265CB9" w:rsidP="00FF258B" w:rsidRDefault="002B0EEA" w14:paraId="10F1797E" w14:textId="401AAF9F">
      <w:pPr>
        <w:pStyle w:val="TSB-Level1Numbers"/>
        <w:numPr>
          <w:ilvl w:val="1"/>
          <w:numId w:val="16"/>
        </w:numPr>
        <w:spacing w:before="240"/>
        <w:ind w:left="1480" w:hanging="482"/>
        <w:rPr>
          <w:rFonts w:ascii="Arial" w:hAnsi="Arial" w:cs="Arial"/>
          <w:color w:val="000000" w:themeColor="text1"/>
          <w:sz w:val="24"/>
          <w:szCs w:val="24"/>
        </w:rPr>
      </w:pPr>
      <w:r w:rsidRPr="006A5FF1">
        <w:rPr>
          <w:rFonts w:ascii="Arial" w:hAnsi="Arial" w:cs="Arial"/>
          <w:color w:val="000000" w:themeColor="text1"/>
          <w:sz w:val="24"/>
          <w:szCs w:val="24"/>
        </w:rPr>
        <w:t>Students</w:t>
      </w:r>
      <w:r w:rsidRPr="006A5FF1" w:rsidR="00265CB9">
        <w:rPr>
          <w:rFonts w:ascii="Arial" w:hAnsi="Arial" w:cs="Arial"/>
          <w:color w:val="000000" w:themeColor="text1"/>
          <w:sz w:val="24"/>
          <w:szCs w:val="24"/>
        </w:rPr>
        <w:t xml:space="preserve"> are responsible for:</w:t>
      </w:r>
    </w:p>
    <w:p w:rsidRPr="006A5FF1" w:rsidR="00265CB9" w:rsidP="00FF258B" w:rsidRDefault="00265CB9" w14:paraId="1ACE962A" w14:textId="77777777">
      <w:pPr>
        <w:pStyle w:val="PolicyBullets"/>
        <w:jc w:val="both"/>
        <w:rPr>
          <w:rFonts w:ascii="Arial" w:hAnsi="Arial" w:cs="Arial"/>
          <w:color w:val="000000" w:themeColor="text1"/>
          <w:sz w:val="24"/>
          <w:szCs w:val="24"/>
        </w:rPr>
      </w:pPr>
      <w:r w:rsidRPr="006A5FF1">
        <w:rPr>
          <w:rFonts w:ascii="Arial" w:hAnsi="Arial" w:cs="Arial"/>
          <w:color w:val="000000" w:themeColor="text1"/>
          <w:sz w:val="24"/>
          <w:szCs w:val="24"/>
        </w:rPr>
        <w:t>Adhering to this policy at all times during periods of remote learning.</w:t>
      </w:r>
    </w:p>
    <w:p w:rsidRPr="006A5FF1" w:rsidR="00265CB9" w:rsidP="00FF258B" w:rsidRDefault="00265CB9" w14:paraId="0263965D" w14:textId="77777777">
      <w:pPr>
        <w:pStyle w:val="PolicyBullets"/>
        <w:jc w:val="both"/>
        <w:rPr>
          <w:rFonts w:ascii="Arial" w:hAnsi="Arial" w:cs="Arial"/>
          <w:color w:val="000000" w:themeColor="text1"/>
          <w:sz w:val="24"/>
          <w:szCs w:val="24"/>
        </w:rPr>
      </w:pPr>
      <w:r w:rsidRPr="006A5FF1">
        <w:rPr>
          <w:rFonts w:ascii="Arial" w:hAnsi="Arial" w:cs="Arial"/>
          <w:color w:val="000000" w:themeColor="text1"/>
          <w:sz w:val="24"/>
          <w:szCs w:val="24"/>
        </w:rPr>
        <w:t xml:space="preserve">Ensuring they are available to learn remotely at the times </w:t>
      </w:r>
      <w:r w:rsidRPr="006A5FF1" w:rsidR="0042433F">
        <w:rPr>
          <w:rFonts w:ascii="Arial" w:hAnsi="Arial" w:cs="Arial"/>
          <w:color w:val="000000" w:themeColor="text1"/>
          <w:sz w:val="24"/>
          <w:szCs w:val="24"/>
        </w:rPr>
        <w:t>scheduled by the school.</w:t>
      </w:r>
    </w:p>
    <w:p w:rsidRPr="006A5FF1" w:rsidR="00265CB9" w:rsidP="00FF258B" w:rsidRDefault="00265CB9" w14:paraId="418C1DBD" w14:textId="77777777">
      <w:pPr>
        <w:pStyle w:val="PolicyBullets"/>
        <w:jc w:val="both"/>
        <w:rPr>
          <w:rFonts w:ascii="Arial" w:hAnsi="Arial" w:cs="Arial"/>
          <w:color w:val="000000" w:themeColor="text1"/>
          <w:sz w:val="24"/>
          <w:szCs w:val="24"/>
        </w:rPr>
      </w:pPr>
      <w:r w:rsidRPr="006A5FF1">
        <w:rPr>
          <w:rFonts w:ascii="Arial" w:hAnsi="Arial" w:cs="Arial"/>
          <w:color w:val="000000" w:themeColor="text1"/>
          <w:sz w:val="24"/>
          <w:szCs w:val="24"/>
        </w:rPr>
        <w:t xml:space="preserve">Reporting any technical issues to </w:t>
      </w:r>
      <w:r w:rsidRPr="006A5FF1">
        <w:rPr>
          <w:rFonts w:ascii="Arial" w:hAnsi="Arial" w:cs="Arial"/>
          <w:bCs/>
          <w:color w:val="000000" w:themeColor="text1"/>
          <w:sz w:val="24"/>
          <w:szCs w:val="24"/>
        </w:rPr>
        <w:t>their teacher</w:t>
      </w:r>
      <w:r w:rsidRPr="006A5FF1">
        <w:rPr>
          <w:rFonts w:ascii="Arial" w:hAnsi="Arial" w:cs="Arial"/>
          <w:color w:val="000000" w:themeColor="text1"/>
          <w:sz w:val="24"/>
          <w:szCs w:val="24"/>
        </w:rPr>
        <w:t xml:space="preserve"> as soon as possible.</w:t>
      </w:r>
    </w:p>
    <w:p w:rsidRPr="006A5FF1" w:rsidR="00265CB9" w:rsidP="00FF258B" w:rsidRDefault="00265CB9" w14:paraId="375DBF18" w14:textId="77777777">
      <w:pPr>
        <w:pStyle w:val="PolicyBullets"/>
        <w:jc w:val="both"/>
        <w:rPr>
          <w:rFonts w:ascii="Arial" w:hAnsi="Arial" w:cs="Arial"/>
          <w:color w:val="000000" w:themeColor="text1"/>
          <w:sz w:val="24"/>
          <w:szCs w:val="24"/>
        </w:rPr>
      </w:pPr>
      <w:r w:rsidRPr="006A5FF1">
        <w:rPr>
          <w:rFonts w:ascii="Arial" w:hAnsi="Arial" w:cs="Arial"/>
          <w:color w:val="000000" w:themeColor="text1"/>
          <w:sz w:val="24"/>
          <w:szCs w:val="24"/>
        </w:rPr>
        <w:t>Ensuring they have access to remote learning material and notifying a responsible adult if they do not have access.</w:t>
      </w:r>
    </w:p>
    <w:p w:rsidRPr="006A5FF1" w:rsidR="00265CB9" w:rsidP="00FF258B" w:rsidRDefault="00265CB9" w14:paraId="2278C7A0" w14:textId="77777777">
      <w:pPr>
        <w:pStyle w:val="PolicyBullets"/>
        <w:jc w:val="both"/>
        <w:rPr>
          <w:rFonts w:ascii="Arial" w:hAnsi="Arial" w:cs="Arial"/>
          <w:color w:val="000000" w:themeColor="text1"/>
          <w:sz w:val="24"/>
          <w:szCs w:val="24"/>
        </w:rPr>
      </w:pPr>
      <w:r w:rsidRPr="006A5FF1">
        <w:rPr>
          <w:rFonts w:ascii="Arial" w:hAnsi="Arial" w:cs="Arial"/>
          <w:color w:val="000000" w:themeColor="text1"/>
          <w:sz w:val="24"/>
          <w:szCs w:val="24"/>
        </w:rPr>
        <w:t>Notifying a responsible adult if they are feeling unwell or are unable to complete the schoolwork they have been set.</w:t>
      </w:r>
    </w:p>
    <w:p w:rsidRPr="006A5FF1" w:rsidR="00265CB9" w:rsidP="00FF258B" w:rsidRDefault="00265CB9" w14:paraId="0E8EF8AE" w14:textId="77777777">
      <w:pPr>
        <w:pStyle w:val="PolicyBullets"/>
        <w:jc w:val="both"/>
        <w:rPr>
          <w:rFonts w:ascii="Arial" w:hAnsi="Arial" w:cs="Arial"/>
          <w:color w:val="000000" w:themeColor="text1"/>
          <w:sz w:val="24"/>
          <w:szCs w:val="24"/>
        </w:rPr>
      </w:pPr>
      <w:r w:rsidRPr="006A5FF1">
        <w:rPr>
          <w:rFonts w:ascii="Arial" w:hAnsi="Arial" w:cs="Arial"/>
          <w:color w:val="000000" w:themeColor="text1"/>
          <w:sz w:val="24"/>
          <w:szCs w:val="24"/>
        </w:rPr>
        <w:t>Ensuring they use any equipment and technology for remote learning as intended.</w:t>
      </w:r>
    </w:p>
    <w:p w:rsidRPr="006A5FF1" w:rsidR="0042433F" w:rsidP="00FF258B" w:rsidRDefault="0042433F" w14:paraId="1DE6DD7D" w14:textId="21D5C77A">
      <w:pPr>
        <w:pStyle w:val="PolicyBullets"/>
        <w:jc w:val="both"/>
        <w:rPr>
          <w:rFonts w:ascii="Arial" w:hAnsi="Arial" w:cs="Arial"/>
          <w:color w:val="000000" w:themeColor="text1"/>
          <w:sz w:val="24"/>
          <w:szCs w:val="24"/>
        </w:rPr>
      </w:pPr>
      <w:r w:rsidRPr="006A5FF1">
        <w:rPr>
          <w:rFonts w:ascii="Arial" w:hAnsi="Arial" w:cs="Arial"/>
          <w:color w:val="000000" w:themeColor="text1"/>
          <w:sz w:val="24"/>
          <w:szCs w:val="24"/>
        </w:rPr>
        <w:t xml:space="preserve">Adhering to the </w:t>
      </w:r>
      <w:r w:rsidRPr="006A5FF1" w:rsidR="00C5723C">
        <w:rPr>
          <w:rFonts w:ascii="Arial" w:hAnsi="Arial" w:cs="Arial"/>
          <w:color w:val="000000" w:themeColor="text1"/>
          <w:sz w:val="24"/>
          <w:szCs w:val="24"/>
        </w:rPr>
        <w:t>B</w:t>
      </w:r>
      <w:r w:rsidRPr="006A5FF1">
        <w:rPr>
          <w:rFonts w:ascii="Arial" w:hAnsi="Arial" w:cs="Arial"/>
          <w:color w:val="000000" w:themeColor="text1"/>
          <w:sz w:val="24"/>
          <w:szCs w:val="24"/>
        </w:rPr>
        <w:t xml:space="preserve">ehaviour </w:t>
      </w:r>
      <w:r w:rsidRPr="006A5FF1" w:rsidR="00C5723C">
        <w:rPr>
          <w:rFonts w:ascii="Arial" w:hAnsi="Arial" w:cs="Arial"/>
          <w:color w:val="000000" w:themeColor="text1"/>
          <w:sz w:val="24"/>
          <w:szCs w:val="24"/>
        </w:rPr>
        <w:t>P</w:t>
      </w:r>
      <w:r w:rsidRPr="006A5FF1">
        <w:rPr>
          <w:rFonts w:ascii="Arial" w:hAnsi="Arial" w:cs="Arial"/>
          <w:color w:val="000000" w:themeColor="text1"/>
          <w:sz w:val="24"/>
          <w:szCs w:val="24"/>
        </w:rPr>
        <w:t xml:space="preserve">olicy at all times. </w:t>
      </w:r>
    </w:p>
    <w:p w:rsidRPr="006A5FF1" w:rsidR="00CC73A0" w:rsidP="00FF258B" w:rsidRDefault="00CC73A0" w14:paraId="3CCBD9AE" w14:textId="77777777">
      <w:pPr>
        <w:pStyle w:val="PolicyBullets"/>
        <w:numPr>
          <w:ilvl w:val="0"/>
          <w:numId w:val="0"/>
        </w:numPr>
        <w:ind w:left="1925" w:hanging="360"/>
        <w:jc w:val="both"/>
        <w:rPr>
          <w:rFonts w:ascii="Arial" w:hAnsi="Arial" w:cs="Arial"/>
          <w:color w:val="000000" w:themeColor="text1"/>
          <w:sz w:val="24"/>
          <w:szCs w:val="24"/>
        </w:rPr>
      </w:pPr>
    </w:p>
    <w:p w:rsidRPr="006A5FF1" w:rsidR="00CC73A0" w:rsidP="00FF258B" w:rsidRDefault="00CC73A0" w14:paraId="736AB6CF" w14:textId="77777777">
      <w:pPr>
        <w:pStyle w:val="PolicyBullets"/>
        <w:numPr>
          <w:ilvl w:val="1"/>
          <w:numId w:val="16"/>
        </w:numPr>
        <w:jc w:val="both"/>
        <w:rPr>
          <w:rFonts w:ascii="Arial" w:hAnsi="Arial" w:cs="Arial"/>
          <w:color w:val="000000" w:themeColor="text1"/>
          <w:sz w:val="24"/>
          <w:szCs w:val="24"/>
        </w:rPr>
      </w:pPr>
      <w:r w:rsidRPr="006A5FF1">
        <w:rPr>
          <w:rFonts w:ascii="Arial" w:hAnsi="Arial" w:cs="Arial"/>
          <w:color w:val="000000" w:themeColor="text1"/>
          <w:sz w:val="24"/>
          <w:szCs w:val="24"/>
        </w:rPr>
        <w:t xml:space="preserve">Teachers </w:t>
      </w:r>
      <w:r w:rsidRPr="006A5FF1" w:rsidR="000E4703">
        <w:rPr>
          <w:rFonts w:ascii="Arial" w:hAnsi="Arial" w:cs="Arial"/>
          <w:color w:val="000000" w:themeColor="text1"/>
          <w:sz w:val="24"/>
          <w:szCs w:val="24"/>
        </w:rPr>
        <w:t>are responsible for:</w:t>
      </w:r>
    </w:p>
    <w:p w:rsidRPr="006A5FF1" w:rsidR="00CC73A0" w:rsidP="00FF258B" w:rsidRDefault="00CC73A0" w14:paraId="5FF411CB" w14:textId="77777777">
      <w:pPr>
        <w:pStyle w:val="PolicyBullets"/>
        <w:numPr>
          <w:ilvl w:val="0"/>
          <w:numId w:val="0"/>
        </w:numPr>
        <w:ind w:left="1925" w:hanging="360"/>
        <w:jc w:val="both"/>
        <w:rPr>
          <w:rFonts w:ascii="Arial" w:hAnsi="Arial" w:cs="Arial"/>
          <w:color w:val="000000" w:themeColor="text1"/>
          <w:sz w:val="24"/>
          <w:szCs w:val="24"/>
        </w:rPr>
      </w:pPr>
    </w:p>
    <w:p w:rsidRPr="006A5FF1" w:rsidR="00CC73A0" w:rsidP="00FF258B" w:rsidRDefault="00CC73A0" w14:paraId="315B767C" w14:textId="26F37848">
      <w:pPr>
        <w:pStyle w:val="1bodycopy10pt"/>
        <w:numPr>
          <w:ilvl w:val="0"/>
          <w:numId w:val="26"/>
        </w:numPr>
        <w:spacing w:line="276" w:lineRule="auto"/>
        <w:jc w:val="both"/>
        <w:rPr>
          <w:rFonts w:cs="Arial"/>
          <w:sz w:val="24"/>
          <w:lang w:val="en-GB"/>
        </w:rPr>
      </w:pPr>
      <w:r w:rsidRPr="006A5FF1">
        <w:rPr>
          <w:rFonts w:cs="Arial"/>
          <w:sz w:val="24"/>
          <w:lang w:val="en-GB"/>
        </w:rPr>
        <w:t>Teachers must be available between 9:</w:t>
      </w:r>
      <w:r w:rsidRPr="006A5FF1" w:rsidR="00374356">
        <w:rPr>
          <w:rFonts w:cs="Arial"/>
          <w:sz w:val="24"/>
          <w:lang w:val="en-GB"/>
        </w:rPr>
        <w:t>25</w:t>
      </w:r>
      <w:r w:rsidRPr="006A5FF1">
        <w:rPr>
          <w:rFonts w:cs="Arial"/>
          <w:sz w:val="24"/>
          <w:lang w:val="en-GB"/>
        </w:rPr>
        <w:t>AM- 2:45PM. If they</w:t>
      </w:r>
      <w:r w:rsidRPr="006A5FF1" w:rsidR="000E4703">
        <w:rPr>
          <w:rFonts w:cs="Arial"/>
          <w:sz w:val="24"/>
          <w:lang w:val="en-GB"/>
        </w:rPr>
        <w:t xml:space="preserve"> </w:t>
      </w:r>
      <w:r w:rsidRPr="006A5FF1" w:rsidR="00A15224">
        <w:rPr>
          <w:rFonts w:cs="Arial"/>
          <w:sz w:val="24"/>
          <w:lang w:val="en-GB"/>
        </w:rPr>
        <w:t>are unable</w:t>
      </w:r>
      <w:r w:rsidRPr="006A5FF1">
        <w:rPr>
          <w:rFonts w:cs="Arial"/>
          <w:sz w:val="24"/>
          <w:lang w:val="en-GB"/>
        </w:rPr>
        <w:t xml:space="preserve"> to work for any reason during this time, for example due to </w:t>
      </w:r>
      <w:r w:rsidRPr="006A5FF1">
        <w:rPr>
          <w:rFonts w:cs="Arial"/>
          <w:sz w:val="24"/>
          <w:lang w:val="en-GB"/>
        </w:rPr>
        <w:lastRenderedPageBreak/>
        <w:t>sickness or caring for a dependent, they should report this using the normal absence procedure.</w:t>
      </w:r>
    </w:p>
    <w:p w:rsidRPr="006A5FF1" w:rsidR="00CC73A0" w:rsidP="00FF258B" w:rsidRDefault="00CC73A0" w14:paraId="1CDD2F71" w14:textId="55EC6FC9">
      <w:pPr>
        <w:pStyle w:val="1bodycopy10pt"/>
        <w:numPr>
          <w:ilvl w:val="0"/>
          <w:numId w:val="25"/>
        </w:numPr>
        <w:spacing w:line="276" w:lineRule="auto"/>
        <w:jc w:val="both"/>
        <w:rPr>
          <w:rFonts w:cs="Arial"/>
          <w:sz w:val="24"/>
          <w:lang w:val="en-GB"/>
        </w:rPr>
      </w:pPr>
      <w:r w:rsidRPr="006A5FF1">
        <w:rPr>
          <w:rFonts w:cs="Arial"/>
          <w:sz w:val="24"/>
          <w:lang w:val="en-GB"/>
        </w:rPr>
        <w:t xml:space="preserve">Setting work. </w:t>
      </w:r>
    </w:p>
    <w:p w:rsidRPr="006A5FF1" w:rsidR="00374356" w:rsidP="00FF258B" w:rsidRDefault="00374356" w14:paraId="6A8942DD" w14:textId="7600394D">
      <w:pPr>
        <w:pStyle w:val="1bodycopy10pt"/>
        <w:numPr>
          <w:ilvl w:val="0"/>
          <w:numId w:val="25"/>
        </w:numPr>
        <w:spacing w:line="276" w:lineRule="auto"/>
        <w:jc w:val="both"/>
        <w:rPr>
          <w:rFonts w:cs="Arial"/>
          <w:sz w:val="24"/>
          <w:lang w:val="en-GB"/>
        </w:rPr>
      </w:pPr>
      <w:r w:rsidRPr="006A5FF1">
        <w:rPr>
          <w:rFonts w:cs="Arial"/>
          <w:sz w:val="24"/>
          <w:lang w:val="en-GB"/>
        </w:rPr>
        <w:t xml:space="preserve">Providing paper-based copies/resources to support the work </w:t>
      </w:r>
      <w:r w:rsidRPr="006A5FF1" w:rsidR="00173283">
        <w:rPr>
          <w:rFonts w:cs="Arial"/>
          <w:sz w:val="24"/>
          <w:lang w:val="en-GB"/>
        </w:rPr>
        <w:t xml:space="preserve">being </w:t>
      </w:r>
      <w:r w:rsidRPr="006A5FF1">
        <w:rPr>
          <w:rFonts w:cs="Arial"/>
          <w:sz w:val="24"/>
          <w:lang w:val="en-GB"/>
        </w:rPr>
        <w:t xml:space="preserve">set, if requested by </w:t>
      </w:r>
      <w:r w:rsidRPr="006A5FF1" w:rsidR="00173283">
        <w:rPr>
          <w:rFonts w:cs="Arial"/>
          <w:sz w:val="24"/>
        </w:rPr>
        <w:t>Parent(s)/Guardian(s)/Carer(s)</w:t>
      </w:r>
      <w:r w:rsidRPr="006A5FF1">
        <w:rPr>
          <w:rFonts w:cs="Arial"/>
          <w:sz w:val="24"/>
          <w:lang w:val="en-GB"/>
        </w:rPr>
        <w:t xml:space="preserve">. </w:t>
      </w:r>
      <w:r w:rsidRPr="006A5FF1" w:rsidR="00173283">
        <w:rPr>
          <w:rFonts w:cs="Arial"/>
          <w:sz w:val="24"/>
          <w:lang w:val="en-GB"/>
        </w:rPr>
        <w:t>Please</w:t>
      </w:r>
      <w:r w:rsidRPr="006A5FF1">
        <w:rPr>
          <w:rFonts w:cs="Arial"/>
          <w:sz w:val="24"/>
          <w:lang w:val="en-GB"/>
        </w:rPr>
        <w:t xml:space="preserve"> liaise with the </w:t>
      </w:r>
      <w:r w:rsidRPr="006A5FF1" w:rsidR="00173283">
        <w:rPr>
          <w:rFonts w:cs="Arial"/>
          <w:sz w:val="24"/>
          <w:lang w:val="en-GB"/>
        </w:rPr>
        <w:t>A</w:t>
      </w:r>
      <w:r w:rsidRPr="006A5FF1">
        <w:rPr>
          <w:rFonts w:cs="Arial"/>
          <w:sz w:val="24"/>
          <w:lang w:val="en-GB"/>
        </w:rPr>
        <w:t xml:space="preserve">dmin </w:t>
      </w:r>
      <w:r w:rsidRPr="006A5FF1" w:rsidR="00173283">
        <w:rPr>
          <w:rFonts w:cs="Arial"/>
          <w:sz w:val="24"/>
          <w:lang w:val="en-GB"/>
        </w:rPr>
        <w:t>Team</w:t>
      </w:r>
      <w:r w:rsidRPr="006A5FF1">
        <w:rPr>
          <w:rFonts w:cs="Arial"/>
          <w:sz w:val="24"/>
          <w:lang w:val="en-GB"/>
        </w:rPr>
        <w:t xml:space="preserve"> to arrange</w:t>
      </w:r>
      <w:r w:rsidRPr="006A5FF1" w:rsidR="00173283">
        <w:rPr>
          <w:rFonts w:cs="Arial"/>
          <w:sz w:val="24"/>
          <w:lang w:val="en-GB"/>
        </w:rPr>
        <w:t xml:space="preserve"> this being sent out</w:t>
      </w:r>
      <w:r w:rsidRPr="006A5FF1">
        <w:rPr>
          <w:rFonts w:cs="Arial"/>
          <w:sz w:val="24"/>
          <w:lang w:val="en-GB"/>
        </w:rPr>
        <w:t xml:space="preserve">. </w:t>
      </w:r>
    </w:p>
    <w:p w:rsidRPr="006A5FF1" w:rsidR="00CC73A0" w:rsidP="00FF258B" w:rsidRDefault="00CC73A0" w14:paraId="6C71C4F6" w14:textId="69FD1F91">
      <w:pPr>
        <w:pStyle w:val="1bodycopy10pt"/>
        <w:numPr>
          <w:ilvl w:val="0"/>
          <w:numId w:val="25"/>
        </w:numPr>
        <w:spacing w:line="276" w:lineRule="auto"/>
        <w:jc w:val="both"/>
        <w:rPr>
          <w:rFonts w:cs="Arial"/>
          <w:sz w:val="24"/>
          <w:lang w:val="en-GB"/>
        </w:rPr>
      </w:pPr>
      <w:r w:rsidRPr="006A5FF1">
        <w:rPr>
          <w:rFonts w:cs="Arial"/>
          <w:sz w:val="24"/>
          <w:lang w:val="en-GB"/>
        </w:rPr>
        <w:t>Who they need to provide work for, including if the</w:t>
      </w:r>
      <w:r w:rsidRPr="006A5FF1" w:rsidR="00C5723C">
        <w:rPr>
          <w:rFonts w:cs="Arial"/>
          <w:sz w:val="24"/>
          <w:lang w:val="en-GB"/>
        </w:rPr>
        <w:t xml:space="preserve">y </w:t>
      </w:r>
      <w:r w:rsidRPr="006A5FF1">
        <w:rPr>
          <w:rFonts w:cs="Arial"/>
          <w:sz w:val="24"/>
          <w:lang w:val="en-GB"/>
        </w:rPr>
        <w:t xml:space="preserve">may need to cover for other classes. </w:t>
      </w:r>
    </w:p>
    <w:p w:rsidRPr="006A5FF1" w:rsidR="00CC73A0" w:rsidP="00FF258B" w:rsidRDefault="00CC73A0" w14:paraId="639DF312" w14:textId="77777777">
      <w:pPr>
        <w:pStyle w:val="1bodycopy10pt"/>
        <w:numPr>
          <w:ilvl w:val="0"/>
          <w:numId w:val="25"/>
        </w:numPr>
        <w:spacing w:line="276" w:lineRule="auto"/>
        <w:jc w:val="both"/>
        <w:rPr>
          <w:rFonts w:cs="Arial"/>
          <w:sz w:val="24"/>
          <w:lang w:val="en-GB"/>
        </w:rPr>
      </w:pPr>
      <w:r w:rsidRPr="006A5FF1">
        <w:rPr>
          <w:rFonts w:cs="Arial"/>
          <w:sz w:val="24"/>
          <w:lang w:val="en-GB"/>
        </w:rPr>
        <w:t xml:space="preserve">The amount of work they need to provide. </w:t>
      </w:r>
    </w:p>
    <w:p w:rsidRPr="006A5FF1" w:rsidR="00CC73A0" w:rsidP="00FF258B" w:rsidRDefault="00CC73A0" w14:paraId="3D82F459" w14:textId="25524AEA">
      <w:pPr>
        <w:pStyle w:val="1bodycopy10pt"/>
        <w:numPr>
          <w:ilvl w:val="0"/>
          <w:numId w:val="25"/>
        </w:numPr>
        <w:spacing w:line="276" w:lineRule="auto"/>
        <w:jc w:val="both"/>
        <w:rPr>
          <w:rFonts w:cs="Arial"/>
          <w:sz w:val="24"/>
          <w:lang w:val="en-GB"/>
        </w:rPr>
      </w:pPr>
      <w:r w:rsidRPr="006A5FF1">
        <w:rPr>
          <w:rFonts w:cs="Arial"/>
          <w:sz w:val="24"/>
          <w:lang w:val="en-GB"/>
        </w:rPr>
        <w:t xml:space="preserve">How they should coordinate with other </w:t>
      </w:r>
      <w:r w:rsidRPr="006A5FF1" w:rsidR="00EB42E9">
        <w:rPr>
          <w:rFonts w:cs="Arial"/>
          <w:sz w:val="24"/>
          <w:lang w:val="en-GB"/>
        </w:rPr>
        <w:t>T</w:t>
      </w:r>
      <w:r w:rsidRPr="006A5FF1">
        <w:rPr>
          <w:rFonts w:cs="Arial"/>
          <w:sz w:val="24"/>
          <w:lang w:val="en-GB"/>
        </w:rPr>
        <w:t xml:space="preserve">eachers and the </w:t>
      </w:r>
      <w:r w:rsidRPr="006A5FF1" w:rsidR="00EB42E9">
        <w:rPr>
          <w:rFonts w:cs="Arial"/>
          <w:sz w:val="24"/>
          <w:lang w:val="en-GB"/>
        </w:rPr>
        <w:t>T</w:t>
      </w:r>
      <w:r w:rsidRPr="006A5FF1">
        <w:rPr>
          <w:rFonts w:cs="Arial"/>
          <w:sz w:val="24"/>
          <w:lang w:val="en-GB"/>
        </w:rPr>
        <w:t xml:space="preserve">eaching and </w:t>
      </w:r>
      <w:r w:rsidRPr="006A5FF1" w:rsidR="00EB42E9">
        <w:rPr>
          <w:rFonts w:cs="Arial"/>
          <w:sz w:val="24"/>
          <w:lang w:val="en-GB"/>
        </w:rPr>
        <w:t>L</w:t>
      </w:r>
      <w:r w:rsidRPr="006A5FF1">
        <w:rPr>
          <w:rFonts w:cs="Arial"/>
          <w:sz w:val="24"/>
          <w:lang w:val="en-GB"/>
        </w:rPr>
        <w:t xml:space="preserve">earning </w:t>
      </w:r>
      <w:r w:rsidRPr="006A5FF1" w:rsidR="00EB42E9">
        <w:rPr>
          <w:rFonts w:cs="Arial"/>
          <w:sz w:val="24"/>
          <w:lang w:val="en-GB"/>
        </w:rPr>
        <w:t>S</w:t>
      </w:r>
      <w:r w:rsidRPr="006A5FF1">
        <w:rPr>
          <w:rFonts w:cs="Arial"/>
          <w:sz w:val="24"/>
          <w:lang w:val="en-GB"/>
        </w:rPr>
        <w:t xml:space="preserve">upport </w:t>
      </w:r>
      <w:r w:rsidRPr="006A5FF1" w:rsidR="00C5723C">
        <w:rPr>
          <w:rFonts w:cs="Arial"/>
          <w:sz w:val="24"/>
          <w:lang w:val="en-GB"/>
        </w:rPr>
        <w:t>Lead</w:t>
      </w:r>
      <w:r w:rsidRPr="006A5FF1">
        <w:rPr>
          <w:rFonts w:cs="Arial"/>
          <w:sz w:val="24"/>
          <w:lang w:val="en-GB"/>
        </w:rPr>
        <w:t xml:space="preserve"> to ensure consistency across the year/subject. </w:t>
      </w:r>
    </w:p>
    <w:p w:rsidRPr="006A5FF1" w:rsidR="00DE72E0" w:rsidP="00DE72E0" w:rsidRDefault="00DE72E0" w14:paraId="6110B3AB" w14:textId="2874FC0C">
      <w:pPr>
        <w:pStyle w:val="4Bulletedcopyblue"/>
        <w:numPr>
          <w:ilvl w:val="0"/>
          <w:numId w:val="25"/>
        </w:numPr>
        <w:spacing w:line="276" w:lineRule="auto"/>
        <w:jc w:val="both"/>
        <w:rPr>
          <w:sz w:val="24"/>
          <w:szCs w:val="24"/>
          <w:lang w:val="en-GB"/>
        </w:rPr>
      </w:pPr>
      <w:r w:rsidRPr="006A5FF1">
        <w:rPr>
          <w:color w:val="000000" w:themeColor="text1"/>
          <w:sz w:val="24"/>
          <w:szCs w:val="24"/>
        </w:rPr>
        <w:t xml:space="preserve">Tracking in accordance with school procedures. </w:t>
      </w:r>
    </w:p>
    <w:p w:rsidRPr="006A5FF1" w:rsidR="00CC73A0" w:rsidP="00FF258B" w:rsidRDefault="00CC73A0" w14:paraId="63E4C901" w14:textId="77777777">
      <w:pPr>
        <w:pStyle w:val="1bodycopy10pt"/>
        <w:numPr>
          <w:ilvl w:val="0"/>
          <w:numId w:val="25"/>
        </w:numPr>
        <w:spacing w:line="276" w:lineRule="auto"/>
        <w:jc w:val="both"/>
        <w:rPr>
          <w:rFonts w:cs="Arial"/>
          <w:sz w:val="24"/>
          <w:lang w:val="en-GB"/>
        </w:rPr>
      </w:pPr>
      <w:r w:rsidRPr="006A5FF1">
        <w:rPr>
          <w:rFonts w:cs="Arial"/>
          <w:sz w:val="24"/>
          <w:lang w:val="en-GB"/>
        </w:rPr>
        <w:t xml:space="preserve">Providing feedback on work. </w:t>
      </w:r>
    </w:p>
    <w:p w:rsidRPr="006A5FF1" w:rsidR="00CC73A0" w:rsidP="00FF258B" w:rsidRDefault="00CC73A0" w14:paraId="5B0020ED" w14:textId="77777777">
      <w:pPr>
        <w:pStyle w:val="1bodycopy10pt"/>
        <w:numPr>
          <w:ilvl w:val="0"/>
          <w:numId w:val="25"/>
        </w:numPr>
        <w:spacing w:line="276" w:lineRule="auto"/>
        <w:jc w:val="both"/>
        <w:rPr>
          <w:rFonts w:cs="Arial"/>
          <w:sz w:val="24"/>
          <w:lang w:val="en-GB"/>
        </w:rPr>
      </w:pPr>
      <w:r w:rsidRPr="006A5FF1">
        <w:rPr>
          <w:rFonts w:cs="Arial"/>
          <w:sz w:val="24"/>
          <w:lang w:val="en-GB"/>
        </w:rPr>
        <w:t xml:space="preserve">Handling of any complaints and making sure they are passed on to the relevant line manager. </w:t>
      </w:r>
    </w:p>
    <w:p w:rsidRPr="006A5FF1" w:rsidR="00CC73A0" w:rsidP="00FF258B" w:rsidRDefault="00CC73A0" w14:paraId="2EFBFDB7" w14:textId="411FBB9D">
      <w:pPr>
        <w:pStyle w:val="1bodycopy10pt"/>
        <w:numPr>
          <w:ilvl w:val="0"/>
          <w:numId w:val="25"/>
        </w:numPr>
        <w:spacing w:line="276" w:lineRule="auto"/>
        <w:jc w:val="both"/>
        <w:rPr>
          <w:rFonts w:cs="Arial"/>
          <w:sz w:val="24"/>
          <w:lang w:val="en-GB"/>
        </w:rPr>
      </w:pPr>
      <w:r w:rsidRPr="006A5FF1">
        <w:rPr>
          <w:rFonts w:cs="Arial"/>
          <w:sz w:val="24"/>
          <w:lang w:val="en-GB"/>
        </w:rPr>
        <w:t xml:space="preserve">To ask all students to abide in the correct manner when being taught remotely. Enforce this via the </w:t>
      </w:r>
      <w:r w:rsidRPr="006A5FF1" w:rsidR="00C5723C">
        <w:rPr>
          <w:rFonts w:cs="Arial"/>
          <w:sz w:val="24"/>
          <w:lang w:val="en-GB"/>
        </w:rPr>
        <w:t>B</w:t>
      </w:r>
      <w:r w:rsidRPr="006A5FF1">
        <w:rPr>
          <w:rFonts w:cs="Arial"/>
          <w:sz w:val="24"/>
          <w:lang w:val="en-GB"/>
        </w:rPr>
        <w:t xml:space="preserve">ehaviour </w:t>
      </w:r>
      <w:r w:rsidRPr="006A5FF1" w:rsidR="00C5723C">
        <w:rPr>
          <w:rFonts w:cs="Arial"/>
          <w:sz w:val="24"/>
          <w:lang w:val="en-GB"/>
        </w:rPr>
        <w:t>P</w:t>
      </w:r>
      <w:r w:rsidRPr="006A5FF1">
        <w:rPr>
          <w:rFonts w:cs="Arial"/>
          <w:sz w:val="24"/>
          <w:lang w:val="en-GB"/>
        </w:rPr>
        <w:t xml:space="preserve">olicy. </w:t>
      </w:r>
    </w:p>
    <w:p w:rsidRPr="006A5FF1" w:rsidR="00CC73A0" w:rsidP="00FF258B" w:rsidRDefault="00CC73A0" w14:paraId="14411240" w14:textId="77777777">
      <w:pPr>
        <w:pStyle w:val="1bodycopy10pt"/>
        <w:numPr>
          <w:ilvl w:val="0"/>
          <w:numId w:val="25"/>
        </w:numPr>
        <w:spacing w:line="276" w:lineRule="auto"/>
        <w:jc w:val="both"/>
        <w:rPr>
          <w:rFonts w:cs="Arial"/>
          <w:sz w:val="24"/>
          <w:lang w:val="en-GB"/>
        </w:rPr>
      </w:pPr>
      <w:r w:rsidRPr="006A5FF1">
        <w:rPr>
          <w:rFonts w:cs="Arial"/>
          <w:sz w:val="24"/>
          <w:lang w:val="en-GB"/>
        </w:rPr>
        <w:t xml:space="preserve">Attend virtual meetings. </w:t>
      </w:r>
    </w:p>
    <w:p w:rsidRPr="006A5FF1" w:rsidR="00CC73A0" w:rsidP="00FF258B" w:rsidRDefault="00CC73A0" w14:paraId="1F65E0A4" w14:textId="77777777">
      <w:pPr>
        <w:pStyle w:val="1bodycopy10pt"/>
        <w:numPr>
          <w:ilvl w:val="0"/>
          <w:numId w:val="25"/>
        </w:numPr>
        <w:spacing w:line="276" w:lineRule="auto"/>
        <w:jc w:val="both"/>
        <w:rPr>
          <w:rFonts w:cs="Arial"/>
          <w:sz w:val="24"/>
          <w:lang w:val="en-GB"/>
        </w:rPr>
      </w:pPr>
      <w:r w:rsidRPr="006A5FF1">
        <w:rPr>
          <w:rFonts w:cs="Arial"/>
          <w:sz w:val="24"/>
          <w:lang w:val="en-GB"/>
        </w:rPr>
        <w:t xml:space="preserve">Wear appropriate clothing. </w:t>
      </w:r>
    </w:p>
    <w:p w:rsidRPr="006A5FF1" w:rsidR="00840EBD" w:rsidP="00FF258B" w:rsidRDefault="00840EBD" w14:paraId="2267C0AE" w14:textId="08B8D82D">
      <w:pPr>
        <w:pStyle w:val="1bodycopy10pt"/>
        <w:numPr>
          <w:ilvl w:val="0"/>
          <w:numId w:val="25"/>
        </w:numPr>
        <w:spacing w:line="276" w:lineRule="auto"/>
        <w:jc w:val="both"/>
        <w:rPr>
          <w:rFonts w:cs="Arial"/>
          <w:sz w:val="24"/>
          <w:lang w:val="en-GB"/>
        </w:rPr>
      </w:pPr>
      <w:r w:rsidRPr="006A5FF1">
        <w:rPr>
          <w:rFonts w:cs="Arial"/>
          <w:sz w:val="24"/>
          <w:lang w:val="en-GB"/>
        </w:rPr>
        <w:t>To liaise with teaching assistants with regards to subject cont</w:t>
      </w:r>
      <w:r w:rsidRPr="006A5FF1" w:rsidR="00C5723C">
        <w:rPr>
          <w:rFonts w:cs="Arial"/>
          <w:sz w:val="24"/>
          <w:lang w:val="en-GB"/>
        </w:rPr>
        <w:t>ent</w:t>
      </w:r>
      <w:r w:rsidRPr="006A5FF1">
        <w:rPr>
          <w:rFonts w:cs="Arial"/>
          <w:sz w:val="24"/>
          <w:lang w:val="en-GB"/>
        </w:rPr>
        <w:t xml:space="preserve">. </w:t>
      </w:r>
    </w:p>
    <w:p w:rsidRPr="006A5FF1" w:rsidR="00CC73A0" w:rsidP="00FF258B" w:rsidRDefault="00CC73A0" w14:paraId="0157A988" w14:textId="77777777">
      <w:pPr>
        <w:pStyle w:val="1bodycopy10pt"/>
        <w:spacing w:line="276" w:lineRule="auto"/>
        <w:jc w:val="both"/>
        <w:rPr>
          <w:rFonts w:cs="Arial"/>
          <w:sz w:val="24"/>
          <w:lang w:val="en-GB"/>
        </w:rPr>
      </w:pPr>
    </w:p>
    <w:p w:rsidRPr="006A5FF1" w:rsidR="00CC73A0" w:rsidP="00FF258B" w:rsidRDefault="00CC73A0" w14:paraId="1B0F837A" w14:textId="77777777">
      <w:pPr>
        <w:pStyle w:val="1bodycopy10pt"/>
        <w:numPr>
          <w:ilvl w:val="1"/>
          <w:numId w:val="16"/>
        </w:numPr>
        <w:spacing w:line="276" w:lineRule="auto"/>
        <w:jc w:val="both"/>
        <w:rPr>
          <w:rFonts w:cs="Arial"/>
          <w:sz w:val="24"/>
          <w:lang w:val="en-GB"/>
        </w:rPr>
      </w:pPr>
      <w:r w:rsidRPr="006A5FF1">
        <w:rPr>
          <w:rFonts w:cs="Arial"/>
          <w:sz w:val="24"/>
          <w:lang w:val="en-GB"/>
        </w:rPr>
        <w:t>Teaching assistants</w:t>
      </w:r>
      <w:r w:rsidRPr="006A5FF1" w:rsidR="00EB42E9">
        <w:rPr>
          <w:rFonts w:cs="Arial"/>
          <w:sz w:val="24"/>
          <w:lang w:val="en-GB"/>
        </w:rPr>
        <w:t xml:space="preserve"> are responsible for</w:t>
      </w:r>
    </w:p>
    <w:p w:rsidRPr="006A5FF1" w:rsidR="00CC73A0" w:rsidP="00FF258B" w:rsidRDefault="00CC73A0" w14:paraId="3D339439" w14:textId="77777777">
      <w:pPr>
        <w:pStyle w:val="1bodycopy10pt"/>
        <w:numPr>
          <w:ilvl w:val="0"/>
          <w:numId w:val="29"/>
        </w:numPr>
        <w:spacing w:line="276" w:lineRule="auto"/>
        <w:jc w:val="both"/>
        <w:rPr>
          <w:rFonts w:cs="Arial"/>
          <w:sz w:val="24"/>
          <w:lang w:val="en-GB"/>
        </w:rPr>
      </w:pPr>
      <w:r w:rsidRPr="006A5FF1">
        <w:rPr>
          <w:rFonts w:cs="Arial"/>
          <w:sz w:val="24"/>
          <w:lang w:val="en-GB"/>
        </w:rPr>
        <w:t>Teaching assistants must be available between 9:25AM - 2:45PM. If they</w:t>
      </w:r>
      <w:r w:rsidRPr="006A5FF1" w:rsidR="00EB42E9">
        <w:rPr>
          <w:rFonts w:cs="Arial"/>
          <w:sz w:val="24"/>
          <w:lang w:val="en-GB"/>
        </w:rPr>
        <w:t xml:space="preserve"> are </w:t>
      </w:r>
      <w:r w:rsidRPr="006A5FF1">
        <w:rPr>
          <w:rFonts w:cs="Arial"/>
          <w:sz w:val="24"/>
          <w:lang w:val="en-GB"/>
        </w:rPr>
        <w:t xml:space="preserve">unable to work for any reason during this time, for example due to sickness or caring for a dependent, they should report this using the normal absence procedure. </w:t>
      </w:r>
    </w:p>
    <w:p w:rsidRPr="006A5FF1" w:rsidR="00840EBD" w:rsidP="00FF258B" w:rsidRDefault="00840EBD" w14:paraId="7ECA16D2" w14:textId="77777777">
      <w:pPr>
        <w:pStyle w:val="1bodycopy10pt"/>
        <w:numPr>
          <w:ilvl w:val="0"/>
          <w:numId w:val="29"/>
        </w:numPr>
        <w:spacing w:line="276" w:lineRule="auto"/>
        <w:jc w:val="both"/>
        <w:rPr>
          <w:rFonts w:cs="Arial"/>
          <w:sz w:val="24"/>
          <w:lang w:val="en-GB"/>
        </w:rPr>
      </w:pPr>
      <w:r w:rsidRPr="006A5FF1">
        <w:rPr>
          <w:rFonts w:cs="Arial"/>
          <w:sz w:val="24"/>
          <w:lang w:val="en-GB"/>
        </w:rPr>
        <w:t xml:space="preserve">Wear appropriate clothing. </w:t>
      </w:r>
    </w:p>
    <w:p w:rsidRPr="006A5FF1" w:rsidR="00840EBD" w:rsidP="00FF258B" w:rsidRDefault="00840EBD" w14:paraId="29DA8328" w14:textId="3F79C474">
      <w:pPr>
        <w:pStyle w:val="1bodycopy10pt"/>
        <w:numPr>
          <w:ilvl w:val="0"/>
          <w:numId w:val="29"/>
        </w:numPr>
        <w:spacing w:line="276" w:lineRule="auto"/>
        <w:jc w:val="both"/>
        <w:rPr>
          <w:rFonts w:cs="Arial"/>
          <w:sz w:val="24"/>
          <w:lang w:val="en-GB"/>
        </w:rPr>
      </w:pPr>
      <w:r w:rsidRPr="006A5FF1">
        <w:rPr>
          <w:rFonts w:cs="Arial"/>
          <w:sz w:val="24"/>
          <w:lang w:val="en-GB"/>
        </w:rPr>
        <w:t xml:space="preserve">To liaise with teachers with regards to any questions about subject content. </w:t>
      </w:r>
    </w:p>
    <w:p w:rsidRPr="006A5FF1" w:rsidR="00EB42E9" w:rsidP="00374356" w:rsidRDefault="00EB42E9" w14:paraId="3EE65B97" w14:textId="77777777">
      <w:pPr>
        <w:pStyle w:val="1bodycopy10pt"/>
        <w:spacing w:line="276" w:lineRule="auto"/>
        <w:jc w:val="both"/>
        <w:rPr>
          <w:rFonts w:cs="Arial"/>
          <w:sz w:val="24"/>
          <w:lang w:val="en-GB"/>
        </w:rPr>
      </w:pPr>
    </w:p>
    <w:p w:rsidRPr="006A5FF1" w:rsidR="005F692E" w:rsidP="00FF258B" w:rsidRDefault="005F692E" w14:paraId="26548354" w14:textId="77777777">
      <w:pPr>
        <w:pStyle w:val="1bodycopy10pt"/>
        <w:numPr>
          <w:ilvl w:val="1"/>
          <w:numId w:val="16"/>
        </w:numPr>
        <w:spacing w:line="276" w:lineRule="auto"/>
        <w:jc w:val="both"/>
        <w:rPr>
          <w:rFonts w:cs="Arial"/>
          <w:sz w:val="24"/>
          <w:lang w:val="en-GB"/>
        </w:rPr>
      </w:pPr>
      <w:r w:rsidRPr="006A5FF1">
        <w:rPr>
          <w:rFonts w:cs="Arial"/>
          <w:sz w:val="24"/>
          <w:lang w:val="en-GB"/>
        </w:rPr>
        <w:t xml:space="preserve"> Subject leads </w:t>
      </w:r>
      <w:r w:rsidRPr="006A5FF1" w:rsidR="00EB42E9">
        <w:rPr>
          <w:rFonts w:cs="Arial"/>
          <w:sz w:val="24"/>
          <w:lang w:val="en-GB"/>
        </w:rPr>
        <w:t>are responsible for:-</w:t>
      </w:r>
    </w:p>
    <w:p w:rsidRPr="006A5FF1" w:rsidR="0093734B" w:rsidP="00FF258B" w:rsidRDefault="0093734B" w14:paraId="133EEE55" w14:textId="77777777">
      <w:pPr>
        <w:pStyle w:val="1bodycopy10pt"/>
        <w:spacing w:line="276" w:lineRule="auto"/>
        <w:ind w:left="720"/>
        <w:jc w:val="both"/>
        <w:rPr>
          <w:rFonts w:cs="Arial"/>
          <w:sz w:val="24"/>
          <w:lang w:val="en-GB"/>
        </w:rPr>
      </w:pPr>
      <w:r w:rsidRPr="006A5FF1">
        <w:rPr>
          <w:rFonts w:cs="Arial"/>
          <w:sz w:val="24"/>
          <w:lang w:val="en-GB"/>
        </w:rPr>
        <w:t>Alongside their teaching responsibilities, as outlined above, subject leads are responsible for:</w:t>
      </w:r>
    </w:p>
    <w:p w:rsidRPr="006A5FF1" w:rsidR="0093734B" w:rsidP="00FF258B" w:rsidRDefault="0093734B" w14:paraId="7049EAEC" w14:textId="005DA4CC">
      <w:pPr>
        <w:pStyle w:val="4Bulletedcopyblue"/>
        <w:numPr>
          <w:ilvl w:val="0"/>
          <w:numId w:val="30"/>
        </w:numPr>
        <w:spacing w:line="276" w:lineRule="auto"/>
        <w:jc w:val="both"/>
        <w:rPr>
          <w:sz w:val="24"/>
          <w:szCs w:val="24"/>
          <w:lang w:val="en-GB"/>
        </w:rPr>
      </w:pPr>
      <w:r w:rsidRPr="006A5FF1">
        <w:rPr>
          <w:sz w:val="24"/>
          <w:szCs w:val="24"/>
          <w:lang w:val="en-GB"/>
        </w:rPr>
        <w:t>Considering whether any aspects of the subject curriculum need to change to accommodate remote learning</w:t>
      </w:r>
      <w:r w:rsidRPr="006A5FF1" w:rsidR="004B12A8">
        <w:rPr>
          <w:sz w:val="24"/>
          <w:szCs w:val="24"/>
          <w:lang w:val="en-GB"/>
        </w:rPr>
        <w:t>.</w:t>
      </w:r>
    </w:p>
    <w:p w:rsidRPr="006A5FF1" w:rsidR="004B12A8" w:rsidP="00FF258B" w:rsidRDefault="004B12A8" w14:paraId="2387D7CA" w14:textId="13D62D80">
      <w:pPr>
        <w:pStyle w:val="4Bulletedcopyblue"/>
        <w:numPr>
          <w:ilvl w:val="0"/>
          <w:numId w:val="30"/>
        </w:numPr>
        <w:spacing w:line="276" w:lineRule="auto"/>
        <w:jc w:val="both"/>
        <w:rPr>
          <w:sz w:val="24"/>
          <w:szCs w:val="24"/>
          <w:lang w:val="en-GB"/>
        </w:rPr>
      </w:pPr>
      <w:r w:rsidRPr="006A5FF1">
        <w:rPr>
          <w:sz w:val="24"/>
          <w:szCs w:val="24"/>
          <w:lang w:val="en-GB"/>
        </w:rPr>
        <w:lastRenderedPageBreak/>
        <w:t>Remote learning is reflected in your scheme of work.</w:t>
      </w:r>
    </w:p>
    <w:p w:rsidRPr="006A5FF1" w:rsidR="0093734B" w:rsidP="00FF258B" w:rsidRDefault="0093734B" w14:paraId="5EC65AD7" w14:textId="77777777">
      <w:pPr>
        <w:pStyle w:val="4Bulletedcopyblue"/>
        <w:numPr>
          <w:ilvl w:val="0"/>
          <w:numId w:val="30"/>
        </w:numPr>
        <w:spacing w:line="276" w:lineRule="auto"/>
        <w:jc w:val="both"/>
        <w:rPr>
          <w:sz w:val="24"/>
          <w:szCs w:val="24"/>
          <w:lang w:val="en-GB"/>
        </w:rPr>
      </w:pPr>
      <w:r w:rsidRPr="006A5FF1">
        <w:rPr>
          <w:sz w:val="24"/>
          <w:szCs w:val="24"/>
          <w:lang w:val="en-GB"/>
        </w:rPr>
        <w:t xml:space="preserve">Working with </w:t>
      </w:r>
      <w:r w:rsidRPr="006A5FF1" w:rsidR="00EB42E9">
        <w:rPr>
          <w:sz w:val="24"/>
          <w:szCs w:val="24"/>
          <w:lang w:val="en-GB"/>
        </w:rPr>
        <w:t>T</w:t>
      </w:r>
      <w:r w:rsidRPr="006A5FF1">
        <w:rPr>
          <w:sz w:val="24"/>
          <w:szCs w:val="24"/>
          <w:lang w:val="en-GB"/>
        </w:rPr>
        <w:t>eachers teaching their subject to make sure work set is appropriate and consistent</w:t>
      </w:r>
    </w:p>
    <w:p w:rsidRPr="006A5FF1" w:rsidR="0093734B" w:rsidP="00FF258B" w:rsidRDefault="0093734B" w14:paraId="7A97D4BA" w14:textId="77777777">
      <w:pPr>
        <w:pStyle w:val="4Bulletedcopyblue"/>
        <w:numPr>
          <w:ilvl w:val="0"/>
          <w:numId w:val="30"/>
        </w:numPr>
        <w:spacing w:line="276" w:lineRule="auto"/>
        <w:jc w:val="both"/>
        <w:rPr>
          <w:sz w:val="24"/>
          <w:szCs w:val="24"/>
          <w:lang w:val="en-GB"/>
        </w:rPr>
      </w:pPr>
      <w:r w:rsidRPr="006A5FF1">
        <w:rPr>
          <w:sz w:val="24"/>
          <w:szCs w:val="24"/>
          <w:lang w:val="en-GB"/>
        </w:rPr>
        <w:t>Working with other subject leads and senior leaders to make sure work set across subjects is appropriate and consistent, and deadlines are being set an appropriate distance away from each other</w:t>
      </w:r>
    </w:p>
    <w:p w:rsidRPr="006A5FF1" w:rsidR="0093734B" w:rsidP="00FF258B" w:rsidRDefault="0093734B" w14:paraId="2DC8CF9E" w14:textId="2EDAAC27">
      <w:pPr>
        <w:pStyle w:val="4Bulletedcopyblue"/>
        <w:numPr>
          <w:ilvl w:val="0"/>
          <w:numId w:val="30"/>
        </w:numPr>
        <w:spacing w:line="276" w:lineRule="auto"/>
        <w:jc w:val="both"/>
        <w:rPr>
          <w:sz w:val="24"/>
          <w:szCs w:val="24"/>
          <w:lang w:val="en-GB"/>
        </w:rPr>
      </w:pPr>
      <w:r w:rsidRPr="006A5FF1">
        <w:rPr>
          <w:sz w:val="24"/>
          <w:szCs w:val="24"/>
          <w:lang w:val="en-GB"/>
        </w:rPr>
        <w:t>Monitoring the work set by teachers in their subject – explain how they’ll do this, such as through regular meetings with teachers or by reviewing work set</w:t>
      </w:r>
    </w:p>
    <w:p w:rsidRPr="006A5FF1" w:rsidR="0093734B" w:rsidP="00FF258B" w:rsidRDefault="0093734B" w14:paraId="0BD1B78B" w14:textId="44F5BADF">
      <w:pPr>
        <w:pStyle w:val="4Bulletedcopyblue"/>
        <w:numPr>
          <w:ilvl w:val="0"/>
          <w:numId w:val="30"/>
        </w:numPr>
        <w:spacing w:line="276" w:lineRule="auto"/>
        <w:jc w:val="both"/>
        <w:rPr>
          <w:sz w:val="24"/>
          <w:szCs w:val="24"/>
          <w:lang w:val="en-GB"/>
        </w:rPr>
      </w:pPr>
      <w:r w:rsidRPr="006A5FF1">
        <w:rPr>
          <w:sz w:val="24"/>
          <w:szCs w:val="24"/>
          <w:lang w:val="en-GB"/>
        </w:rPr>
        <w:t>Alerting teachers to resources they can use to teach their subject</w:t>
      </w:r>
      <w:r w:rsidRPr="006A5FF1" w:rsidR="00D05F32">
        <w:rPr>
          <w:sz w:val="24"/>
          <w:szCs w:val="24"/>
          <w:lang w:val="en-GB"/>
        </w:rPr>
        <w:t>.</w:t>
      </w:r>
    </w:p>
    <w:p w:rsidRPr="006A5FF1" w:rsidR="0093734B" w:rsidP="00FF258B" w:rsidRDefault="005F692E" w14:paraId="077B0C7E" w14:textId="6AB7B68A">
      <w:pPr>
        <w:pStyle w:val="Subhead2"/>
        <w:numPr>
          <w:ilvl w:val="1"/>
          <w:numId w:val="16"/>
        </w:numPr>
        <w:spacing w:line="276" w:lineRule="auto"/>
        <w:jc w:val="both"/>
        <w:rPr>
          <w:rFonts w:cs="Arial"/>
          <w:b w:val="0"/>
          <w:color w:val="auto"/>
          <w:lang w:val="en-GB"/>
        </w:rPr>
      </w:pPr>
      <w:r w:rsidRPr="006A5FF1">
        <w:rPr>
          <w:rFonts w:cs="Arial"/>
          <w:b w:val="0"/>
          <w:color w:val="auto"/>
          <w:lang w:val="en-GB"/>
        </w:rPr>
        <w:t xml:space="preserve">Senior leaders </w:t>
      </w:r>
      <w:r w:rsidRPr="006A5FF1" w:rsidR="00EB42E9">
        <w:rPr>
          <w:rFonts w:cs="Arial"/>
          <w:b w:val="0"/>
          <w:color w:val="auto"/>
          <w:lang w:val="en-GB"/>
        </w:rPr>
        <w:t xml:space="preserve">are responsible </w:t>
      </w:r>
      <w:r w:rsidRPr="006A5FF1" w:rsidR="00D05F32">
        <w:rPr>
          <w:rFonts w:cs="Arial"/>
          <w:b w:val="0"/>
          <w:color w:val="auto"/>
          <w:lang w:val="en-GB"/>
        </w:rPr>
        <w:t>for: -</w:t>
      </w:r>
    </w:p>
    <w:p w:rsidRPr="006A5FF1" w:rsidR="0093734B" w:rsidP="00FF258B" w:rsidRDefault="0093734B" w14:paraId="169AEBB5" w14:textId="77777777">
      <w:pPr>
        <w:pStyle w:val="1bodycopy10pt"/>
        <w:spacing w:line="276" w:lineRule="auto"/>
        <w:ind w:firstLine="720"/>
        <w:jc w:val="both"/>
        <w:rPr>
          <w:rFonts w:cs="Arial"/>
          <w:sz w:val="24"/>
          <w:lang w:val="en-GB"/>
        </w:rPr>
      </w:pPr>
      <w:r w:rsidRPr="006A5FF1">
        <w:rPr>
          <w:rFonts w:cs="Arial"/>
          <w:sz w:val="24"/>
          <w:lang w:val="en-GB"/>
        </w:rPr>
        <w:t>Alongside any teaching responsibilities, senior leaders are responsible for:</w:t>
      </w:r>
    </w:p>
    <w:p w:rsidRPr="006A5FF1" w:rsidR="0093734B" w:rsidP="00FF258B" w:rsidRDefault="0093734B" w14:paraId="50513F7E" w14:textId="24E2AD3E">
      <w:pPr>
        <w:pStyle w:val="4Bulletedcopyblue"/>
        <w:numPr>
          <w:ilvl w:val="0"/>
          <w:numId w:val="31"/>
        </w:numPr>
        <w:spacing w:line="276" w:lineRule="auto"/>
        <w:jc w:val="both"/>
        <w:rPr>
          <w:sz w:val="24"/>
          <w:szCs w:val="24"/>
          <w:lang w:val="en-GB"/>
        </w:rPr>
      </w:pPr>
      <w:r w:rsidRPr="006A5FF1">
        <w:rPr>
          <w:sz w:val="24"/>
          <w:szCs w:val="24"/>
          <w:lang w:val="en-GB"/>
        </w:rPr>
        <w:t>Coordinating the remote learning approach across the school – if you’ve assigned one member of staff to lead on this, highlight them here</w:t>
      </w:r>
      <w:r w:rsidRPr="006A5FF1" w:rsidR="00D05F32">
        <w:rPr>
          <w:sz w:val="24"/>
          <w:szCs w:val="24"/>
          <w:lang w:val="en-GB"/>
        </w:rPr>
        <w:t xml:space="preserve">. </w:t>
      </w:r>
    </w:p>
    <w:p w:rsidRPr="006A5FF1" w:rsidR="0093734B" w:rsidP="00FF258B" w:rsidRDefault="0093734B" w14:paraId="57FD9C37" w14:textId="1AC6D1C6">
      <w:pPr>
        <w:pStyle w:val="4Bulletedcopyblue"/>
        <w:numPr>
          <w:ilvl w:val="0"/>
          <w:numId w:val="31"/>
        </w:numPr>
        <w:spacing w:line="276" w:lineRule="auto"/>
        <w:jc w:val="both"/>
        <w:rPr>
          <w:sz w:val="24"/>
          <w:szCs w:val="24"/>
          <w:lang w:val="en-GB"/>
        </w:rPr>
      </w:pPr>
      <w:r w:rsidRPr="006A5FF1">
        <w:rPr>
          <w:sz w:val="24"/>
          <w:szCs w:val="24"/>
          <w:lang w:val="en-GB"/>
        </w:rPr>
        <w:t>Monitoring the effectiveness of remote learning – explain how they’ll do this, such as through regular meetings with teachers and subject leaders, reviewing work set or reaching out for feedback from pupils and parents</w:t>
      </w:r>
      <w:r w:rsidRPr="006A5FF1" w:rsidR="00D05F32">
        <w:rPr>
          <w:sz w:val="24"/>
          <w:szCs w:val="24"/>
          <w:lang w:val="en-GB"/>
        </w:rPr>
        <w:t>.</w:t>
      </w:r>
    </w:p>
    <w:p w:rsidRPr="006A5FF1" w:rsidR="009E6E10" w:rsidP="00FF258B" w:rsidRDefault="0093734B" w14:paraId="375EC2D9" w14:textId="271CE696">
      <w:pPr>
        <w:pStyle w:val="4Bulletedcopyblue"/>
        <w:numPr>
          <w:ilvl w:val="0"/>
          <w:numId w:val="31"/>
        </w:numPr>
        <w:spacing w:line="276" w:lineRule="auto"/>
        <w:jc w:val="both"/>
        <w:rPr>
          <w:sz w:val="24"/>
          <w:szCs w:val="24"/>
          <w:lang w:val="en-GB"/>
        </w:rPr>
      </w:pPr>
      <w:r w:rsidRPr="006A5FF1">
        <w:rPr>
          <w:sz w:val="24"/>
          <w:szCs w:val="24"/>
          <w:lang w:val="en-GB"/>
        </w:rPr>
        <w:t>Monitoring the security of remote learning systems, including data protection and safeguarding considerations</w:t>
      </w:r>
      <w:r w:rsidRPr="006A5FF1" w:rsidR="00D05F32">
        <w:rPr>
          <w:sz w:val="24"/>
          <w:szCs w:val="24"/>
          <w:lang w:val="en-GB"/>
        </w:rPr>
        <w:t>.</w:t>
      </w:r>
    </w:p>
    <w:p w:rsidRPr="006A5FF1" w:rsidR="005F692E" w:rsidP="00FF258B" w:rsidRDefault="005F692E" w14:paraId="4965C2A4" w14:textId="77777777">
      <w:pPr>
        <w:pStyle w:val="4Bulletedcopyblue"/>
        <w:numPr>
          <w:ilvl w:val="0"/>
          <w:numId w:val="0"/>
        </w:numPr>
        <w:spacing w:line="276" w:lineRule="auto"/>
        <w:ind w:left="340" w:hanging="170"/>
        <w:jc w:val="both"/>
        <w:rPr>
          <w:color w:val="000000" w:themeColor="text1"/>
          <w:sz w:val="24"/>
          <w:szCs w:val="24"/>
          <w:lang w:val="en-GB"/>
        </w:rPr>
      </w:pPr>
    </w:p>
    <w:p w:rsidRPr="006A5FF1" w:rsidR="005F692E" w:rsidP="00FF258B" w:rsidRDefault="0093734B" w14:paraId="5FE8F62D" w14:textId="77777777">
      <w:pPr>
        <w:pStyle w:val="Heading1"/>
        <w:spacing w:line="276" w:lineRule="auto"/>
        <w:jc w:val="both"/>
        <w:rPr>
          <w:color w:val="000000" w:themeColor="text1"/>
          <w:sz w:val="24"/>
          <w:szCs w:val="24"/>
          <w:u w:val="single"/>
        </w:rPr>
      </w:pPr>
      <w:bookmarkStart w:name="_Toc38040271" w:id="1"/>
      <w:r w:rsidRPr="006A5FF1">
        <w:rPr>
          <w:color w:val="000000" w:themeColor="text1"/>
          <w:sz w:val="24"/>
          <w:szCs w:val="24"/>
          <w:u w:val="single"/>
        </w:rPr>
        <w:t>W</w:t>
      </w:r>
      <w:bookmarkEnd w:id="1"/>
      <w:r w:rsidRPr="006A5FF1" w:rsidR="009E6E10">
        <w:rPr>
          <w:color w:val="000000" w:themeColor="text1"/>
          <w:sz w:val="24"/>
          <w:szCs w:val="24"/>
          <w:u w:val="single"/>
        </w:rPr>
        <w:t xml:space="preserve">HO TO CONTACT </w:t>
      </w:r>
    </w:p>
    <w:p w:rsidRPr="006A5FF1" w:rsidR="00EB42E9" w:rsidP="00FF258B" w:rsidRDefault="00EB42E9" w14:paraId="07390C12" w14:textId="77777777">
      <w:pPr>
        <w:pStyle w:val="1bodycopy"/>
        <w:spacing w:line="276" w:lineRule="auto"/>
        <w:jc w:val="both"/>
        <w:rPr>
          <w:rFonts w:cs="Arial"/>
          <w:sz w:val="24"/>
        </w:rPr>
      </w:pPr>
    </w:p>
    <w:p w:rsidRPr="006A5FF1" w:rsidR="0093734B" w:rsidP="00FF258B" w:rsidRDefault="0093734B" w14:paraId="3290BB59" w14:textId="77777777">
      <w:pPr>
        <w:pStyle w:val="1bodycopy"/>
        <w:spacing w:line="276" w:lineRule="auto"/>
        <w:jc w:val="both"/>
        <w:rPr>
          <w:rFonts w:cs="Arial"/>
          <w:sz w:val="24"/>
        </w:rPr>
      </w:pPr>
      <w:r w:rsidRPr="006A5FF1">
        <w:rPr>
          <w:rFonts w:cs="Arial"/>
          <w:sz w:val="24"/>
        </w:rPr>
        <w:t>If staff have any questions or concerns, they should contact the following individuals:</w:t>
      </w:r>
    </w:p>
    <w:p w:rsidRPr="006A5FF1" w:rsidR="005F692E" w:rsidP="00FF258B" w:rsidRDefault="005F692E" w14:paraId="757010A2" w14:textId="77777777">
      <w:pPr>
        <w:pStyle w:val="1bodycopy"/>
        <w:spacing w:line="276" w:lineRule="auto"/>
        <w:jc w:val="both"/>
        <w:rPr>
          <w:rFonts w:cs="Arial"/>
          <w:sz w:val="24"/>
        </w:rPr>
      </w:pPr>
    </w:p>
    <w:p w:rsidRPr="006A5FF1" w:rsidR="0093734B" w:rsidP="00FF258B" w:rsidRDefault="0093734B" w14:paraId="673B05BE" w14:textId="6BD2CE75">
      <w:pPr>
        <w:pStyle w:val="4Bulletedcopyblue"/>
        <w:numPr>
          <w:ilvl w:val="0"/>
          <w:numId w:val="32"/>
        </w:numPr>
        <w:spacing w:line="276" w:lineRule="auto"/>
        <w:jc w:val="both"/>
        <w:rPr>
          <w:sz w:val="24"/>
          <w:szCs w:val="24"/>
          <w:lang w:val="en-GB"/>
        </w:rPr>
      </w:pPr>
      <w:r w:rsidRPr="006A5FF1">
        <w:rPr>
          <w:sz w:val="24"/>
          <w:szCs w:val="24"/>
          <w:lang w:val="en-GB"/>
        </w:rPr>
        <w:t xml:space="preserve">Issues in setting work – </w:t>
      </w:r>
      <w:r w:rsidRPr="006A5FF1" w:rsidR="005F692E">
        <w:rPr>
          <w:sz w:val="24"/>
          <w:szCs w:val="24"/>
          <w:lang w:val="en-GB"/>
        </w:rPr>
        <w:t>Mr Birkenhead</w:t>
      </w:r>
      <w:r w:rsidRPr="006A5FF1" w:rsidR="002209E9">
        <w:rPr>
          <w:sz w:val="24"/>
          <w:szCs w:val="24"/>
          <w:lang w:val="en-GB"/>
        </w:rPr>
        <w:t xml:space="preserve">, </w:t>
      </w:r>
      <w:r w:rsidRPr="006A5FF1" w:rsidR="00374356">
        <w:rPr>
          <w:sz w:val="24"/>
          <w:szCs w:val="24"/>
          <w:lang w:val="en-GB"/>
        </w:rPr>
        <w:t xml:space="preserve">Mrs Higgins </w:t>
      </w:r>
      <w:r w:rsidRPr="006A5FF1" w:rsidR="005F692E">
        <w:rPr>
          <w:sz w:val="24"/>
          <w:szCs w:val="24"/>
          <w:lang w:val="en-GB"/>
        </w:rPr>
        <w:t>(RHISE)</w:t>
      </w:r>
    </w:p>
    <w:p w:rsidRPr="006A5FF1" w:rsidR="0093734B" w:rsidP="00FF258B" w:rsidRDefault="0093734B" w14:paraId="5E5843A1" w14:textId="11474BD4">
      <w:pPr>
        <w:pStyle w:val="4Bulletedcopyblue"/>
        <w:numPr>
          <w:ilvl w:val="0"/>
          <w:numId w:val="32"/>
        </w:numPr>
        <w:spacing w:line="276" w:lineRule="auto"/>
        <w:jc w:val="both"/>
        <w:rPr>
          <w:sz w:val="24"/>
          <w:szCs w:val="24"/>
          <w:lang w:val="en-GB"/>
        </w:rPr>
      </w:pPr>
      <w:r w:rsidRPr="006A5FF1">
        <w:rPr>
          <w:sz w:val="24"/>
          <w:szCs w:val="24"/>
          <w:lang w:val="en-GB"/>
        </w:rPr>
        <w:t xml:space="preserve">Issues with behaviour – </w:t>
      </w:r>
      <w:r w:rsidRPr="006A5FF1" w:rsidR="005F692E">
        <w:rPr>
          <w:sz w:val="24"/>
          <w:szCs w:val="24"/>
          <w:lang w:val="en-GB"/>
        </w:rPr>
        <w:t xml:space="preserve">Mr Birkenhead, </w:t>
      </w:r>
      <w:r w:rsidRPr="006A5FF1" w:rsidR="00374356">
        <w:rPr>
          <w:sz w:val="24"/>
          <w:szCs w:val="24"/>
          <w:lang w:val="en-GB"/>
        </w:rPr>
        <w:t xml:space="preserve">Mrs Higgins </w:t>
      </w:r>
      <w:r w:rsidRPr="006A5FF1" w:rsidR="005F692E">
        <w:rPr>
          <w:sz w:val="24"/>
          <w:szCs w:val="24"/>
          <w:lang w:val="en-GB"/>
        </w:rPr>
        <w:t xml:space="preserve">(RHISE) </w:t>
      </w:r>
    </w:p>
    <w:p w:rsidRPr="006A5FF1" w:rsidR="0093734B" w:rsidP="00FF258B" w:rsidRDefault="0093734B" w14:paraId="7B27701F" w14:textId="77777777">
      <w:pPr>
        <w:pStyle w:val="4Bulletedcopyblue"/>
        <w:numPr>
          <w:ilvl w:val="0"/>
          <w:numId w:val="32"/>
        </w:numPr>
        <w:spacing w:line="276" w:lineRule="auto"/>
        <w:jc w:val="both"/>
        <w:rPr>
          <w:sz w:val="24"/>
          <w:szCs w:val="24"/>
          <w:lang w:val="en-GB"/>
        </w:rPr>
      </w:pPr>
      <w:r w:rsidRPr="006A5FF1">
        <w:rPr>
          <w:sz w:val="24"/>
          <w:szCs w:val="24"/>
          <w:lang w:val="en-GB"/>
        </w:rPr>
        <w:t xml:space="preserve">Issues with IT – </w:t>
      </w:r>
      <w:r w:rsidRPr="006A5FF1" w:rsidR="005F692E">
        <w:rPr>
          <w:sz w:val="24"/>
          <w:szCs w:val="24"/>
          <w:lang w:val="en-GB"/>
        </w:rPr>
        <w:t>Mr Somers</w:t>
      </w:r>
    </w:p>
    <w:p w:rsidRPr="006A5FF1" w:rsidR="0093734B" w:rsidP="00FF258B" w:rsidRDefault="0093734B" w14:paraId="33054009" w14:textId="783CDCB8">
      <w:pPr>
        <w:pStyle w:val="4Bulletedcopyblue"/>
        <w:numPr>
          <w:ilvl w:val="0"/>
          <w:numId w:val="32"/>
        </w:numPr>
        <w:spacing w:line="276" w:lineRule="auto"/>
        <w:jc w:val="both"/>
        <w:rPr>
          <w:sz w:val="24"/>
          <w:szCs w:val="24"/>
          <w:lang w:val="en-GB"/>
        </w:rPr>
      </w:pPr>
      <w:r w:rsidRPr="006A5FF1">
        <w:rPr>
          <w:sz w:val="24"/>
          <w:szCs w:val="24"/>
          <w:lang w:val="en-GB"/>
        </w:rPr>
        <w:t>Issues with their own workload or wellbeing –</w:t>
      </w:r>
      <w:r w:rsidRPr="006A5FF1" w:rsidR="00D05F32">
        <w:rPr>
          <w:sz w:val="24"/>
          <w:szCs w:val="24"/>
          <w:lang w:val="en-GB"/>
        </w:rPr>
        <w:t xml:space="preserve"> </w:t>
      </w:r>
      <w:r w:rsidRPr="006A5FF1" w:rsidR="002209E9">
        <w:rPr>
          <w:sz w:val="24"/>
          <w:szCs w:val="24"/>
          <w:lang w:val="en-GB"/>
        </w:rPr>
        <w:t>Mr Dickinson (RHS), Mr Birkenhead (RHS), Mrs Higgins (RHISE), Miss Willacy (RHISE)</w:t>
      </w:r>
    </w:p>
    <w:p w:rsidRPr="006A5FF1" w:rsidR="0093734B" w:rsidP="00FF258B" w:rsidRDefault="0093734B" w14:paraId="6B766CF6" w14:textId="77777777">
      <w:pPr>
        <w:pStyle w:val="4Bulletedcopyblue"/>
        <w:numPr>
          <w:ilvl w:val="0"/>
          <w:numId w:val="32"/>
        </w:numPr>
        <w:spacing w:line="276" w:lineRule="auto"/>
        <w:jc w:val="both"/>
        <w:rPr>
          <w:sz w:val="24"/>
          <w:szCs w:val="24"/>
          <w:lang w:val="en-GB"/>
        </w:rPr>
      </w:pPr>
      <w:r w:rsidRPr="006A5FF1">
        <w:rPr>
          <w:sz w:val="24"/>
          <w:szCs w:val="24"/>
          <w:lang w:val="en-GB"/>
        </w:rPr>
        <w:t xml:space="preserve">Concerns about data protection – </w:t>
      </w:r>
      <w:r w:rsidRPr="006A5FF1" w:rsidR="005F692E">
        <w:rPr>
          <w:sz w:val="24"/>
          <w:szCs w:val="24"/>
          <w:lang w:val="en-GB"/>
        </w:rPr>
        <w:t>Mrs Smith</w:t>
      </w:r>
    </w:p>
    <w:p w:rsidRPr="006A5FF1" w:rsidR="0093734B" w:rsidP="00FF258B" w:rsidRDefault="0093734B" w14:paraId="393F1573" w14:textId="230E9C40">
      <w:pPr>
        <w:pStyle w:val="4Bulletedcopyblue"/>
        <w:numPr>
          <w:ilvl w:val="0"/>
          <w:numId w:val="32"/>
        </w:numPr>
        <w:spacing w:line="276" w:lineRule="auto"/>
        <w:jc w:val="both"/>
        <w:rPr>
          <w:sz w:val="24"/>
          <w:szCs w:val="24"/>
          <w:lang w:val="en-GB"/>
        </w:rPr>
      </w:pPr>
      <w:r w:rsidRPr="006A5FF1">
        <w:rPr>
          <w:sz w:val="24"/>
          <w:szCs w:val="24"/>
          <w:lang w:val="en-GB"/>
        </w:rPr>
        <w:t xml:space="preserve">Concerns about safeguarding – </w:t>
      </w:r>
      <w:r w:rsidRPr="006A5FF1" w:rsidR="00EB42E9">
        <w:rPr>
          <w:sz w:val="24"/>
          <w:szCs w:val="24"/>
          <w:lang w:val="en-GB"/>
        </w:rPr>
        <w:t>DSLs (Miss Damerall/</w:t>
      </w:r>
      <w:r w:rsidRPr="006A5FF1" w:rsidR="00250086">
        <w:rPr>
          <w:sz w:val="24"/>
          <w:szCs w:val="24"/>
          <w:lang w:val="en-GB"/>
        </w:rPr>
        <w:t xml:space="preserve"> </w:t>
      </w:r>
      <w:r w:rsidRPr="006A5FF1" w:rsidR="00EB42E9">
        <w:rPr>
          <w:sz w:val="24"/>
          <w:szCs w:val="24"/>
          <w:lang w:val="en-GB"/>
        </w:rPr>
        <w:t>Mrs Smith/</w:t>
      </w:r>
      <w:r w:rsidRPr="006A5FF1" w:rsidR="00250086">
        <w:rPr>
          <w:sz w:val="24"/>
          <w:szCs w:val="24"/>
          <w:lang w:val="en-GB"/>
        </w:rPr>
        <w:t xml:space="preserve"> </w:t>
      </w:r>
      <w:r w:rsidRPr="006A5FF1" w:rsidR="00EB42E9">
        <w:rPr>
          <w:sz w:val="24"/>
          <w:szCs w:val="24"/>
          <w:lang w:val="en-GB"/>
        </w:rPr>
        <w:t xml:space="preserve">Miss </w:t>
      </w:r>
      <w:r w:rsidRPr="006A5FF1" w:rsidR="00250086">
        <w:rPr>
          <w:sz w:val="24"/>
          <w:szCs w:val="24"/>
          <w:lang w:val="en-GB"/>
        </w:rPr>
        <w:t>Willacy</w:t>
      </w:r>
      <w:r w:rsidRPr="006A5FF1" w:rsidR="00FB3C3E">
        <w:rPr>
          <w:sz w:val="24"/>
          <w:szCs w:val="24"/>
          <w:lang w:val="en-GB"/>
        </w:rPr>
        <w:t>/</w:t>
      </w:r>
      <w:r w:rsidRPr="006A5FF1" w:rsidR="00250086">
        <w:rPr>
          <w:sz w:val="24"/>
          <w:szCs w:val="24"/>
          <w:lang w:val="en-GB"/>
        </w:rPr>
        <w:t xml:space="preserve"> </w:t>
      </w:r>
      <w:r w:rsidRPr="006A5FF1" w:rsidR="00E9386E">
        <w:rPr>
          <w:sz w:val="24"/>
          <w:szCs w:val="24"/>
          <w:lang w:val="en-GB"/>
        </w:rPr>
        <w:t>Mr Birkenhead/</w:t>
      </w:r>
      <w:r w:rsidRPr="006A5FF1" w:rsidR="00250086">
        <w:rPr>
          <w:sz w:val="24"/>
          <w:szCs w:val="24"/>
          <w:lang w:val="en-GB"/>
        </w:rPr>
        <w:t xml:space="preserve"> </w:t>
      </w:r>
      <w:r w:rsidRPr="006A5FF1" w:rsidR="00FB3C3E">
        <w:rPr>
          <w:sz w:val="24"/>
          <w:szCs w:val="24"/>
          <w:lang w:val="en-GB"/>
        </w:rPr>
        <w:t>Mrs Higgins</w:t>
      </w:r>
      <w:r w:rsidRPr="006A5FF1" w:rsidR="00EB42E9">
        <w:rPr>
          <w:sz w:val="24"/>
          <w:szCs w:val="24"/>
          <w:lang w:val="en-GB"/>
        </w:rPr>
        <w:t>)</w:t>
      </w:r>
    </w:p>
    <w:p w:rsidRPr="006A5FF1" w:rsidR="009E6E10" w:rsidP="00FF258B" w:rsidRDefault="009E6E10" w14:paraId="4426AED3" w14:textId="77777777">
      <w:pPr>
        <w:pStyle w:val="Heading1"/>
        <w:spacing w:line="276" w:lineRule="auto"/>
        <w:jc w:val="both"/>
        <w:rPr>
          <w:rFonts w:eastAsia="MS Mincho"/>
          <w:b w:val="0"/>
          <w:color w:val="auto"/>
          <w:sz w:val="24"/>
          <w:szCs w:val="24"/>
        </w:rPr>
      </w:pPr>
      <w:bookmarkStart w:name="_Toc38040272" w:id="2"/>
    </w:p>
    <w:bookmarkEnd w:id="2"/>
    <w:p w:rsidRPr="006A5FF1" w:rsidR="0093734B" w:rsidP="00FF258B" w:rsidRDefault="009E6E10" w14:paraId="1B0DAA86" w14:textId="77777777">
      <w:pPr>
        <w:pStyle w:val="Heading1"/>
        <w:spacing w:line="276" w:lineRule="auto"/>
        <w:jc w:val="both"/>
        <w:rPr>
          <w:color w:val="000000" w:themeColor="text1"/>
          <w:sz w:val="24"/>
          <w:szCs w:val="24"/>
          <w:u w:val="single"/>
        </w:rPr>
      </w:pPr>
      <w:r w:rsidRPr="006A5FF1">
        <w:rPr>
          <w:color w:val="000000" w:themeColor="text1"/>
          <w:sz w:val="24"/>
          <w:szCs w:val="24"/>
          <w:u w:val="single"/>
        </w:rPr>
        <w:lastRenderedPageBreak/>
        <w:t>DATA PROTECTION</w:t>
      </w:r>
    </w:p>
    <w:p w:rsidRPr="006A5FF1" w:rsidR="00D73678" w:rsidP="00FF258B" w:rsidRDefault="00D73678" w14:paraId="7653904C" w14:textId="77777777">
      <w:pPr>
        <w:jc w:val="both"/>
        <w:rPr>
          <w:rFonts w:ascii="Arial" w:hAnsi="Arial" w:cs="Arial"/>
          <w:sz w:val="24"/>
          <w:szCs w:val="24"/>
        </w:rPr>
      </w:pPr>
    </w:p>
    <w:p w:rsidRPr="006A5FF1" w:rsidR="00E279EB" w:rsidP="00FF258B" w:rsidRDefault="00E279EB" w14:paraId="7ED3A798" w14:textId="77777777">
      <w:pPr>
        <w:pStyle w:val="TSB-Level1Numbers"/>
        <w:numPr>
          <w:ilvl w:val="1"/>
          <w:numId w:val="13"/>
        </w:numPr>
        <w:rPr>
          <w:rFonts w:ascii="Arial" w:hAnsi="Arial" w:cs="Arial"/>
          <w:color w:val="000000" w:themeColor="text1"/>
          <w:sz w:val="24"/>
          <w:szCs w:val="24"/>
        </w:rPr>
      </w:pPr>
      <w:r w:rsidRPr="006A5FF1">
        <w:rPr>
          <w:rFonts w:ascii="Arial" w:hAnsi="Arial" w:cs="Arial"/>
          <w:color w:val="000000" w:themeColor="text1"/>
          <w:sz w:val="24"/>
          <w:szCs w:val="24"/>
        </w:rPr>
        <w:t xml:space="preserve">This section of the policy will be enacted in conjunction with the school’s </w:t>
      </w:r>
      <w:r w:rsidRPr="006A5FF1">
        <w:rPr>
          <w:rFonts w:ascii="Arial" w:hAnsi="Arial" w:cs="Arial"/>
          <w:bCs/>
          <w:color w:val="000000" w:themeColor="text1"/>
          <w:sz w:val="24"/>
          <w:szCs w:val="24"/>
        </w:rPr>
        <w:t>Data Protection Policy</w:t>
      </w:r>
      <w:r w:rsidRPr="006A5FF1">
        <w:rPr>
          <w:rFonts w:ascii="Arial" w:hAnsi="Arial" w:cs="Arial"/>
          <w:color w:val="000000" w:themeColor="text1"/>
          <w:sz w:val="24"/>
          <w:szCs w:val="24"/>
        </w:rPr>
        <w:t>.</w:t>
      </w:r>
    </w:p>
    <w:p w:rsidRPr="006A5FF1" w:rsidR="00E279EB" w:rsidP="00FF258B" w:rsidRDefault="00E279EB" w14:paraId="18D17951" w14:textId="77777777">
      <w:pPr>
        <w:pStyle w:val="TSB-Level1Numbers"/>
        <w:numPr>
          <w:ilvl w:val="1"/>
          <w:numId w:val="13"/>
        </w:numPr>
        <w:rPr>
          <w:rFonts w:ascii="Arial" w:hAnsi="Arial" w:cs="Arial"/>
          <w:color w:val="000000" w:themeColor="text1"/>
          <w:sz w:val="24"/>
          <w:szCs w:val="24"/>
        </w:rPr>
      </w:pPr>
      <w:r w:rsidRPr="006A5FF1">
        <w:rPr>
          <w:rFonts w:ascii="Arial" w:hAnsi="Arial" w:cs="Arial"/>
          <w:color w:val="000000" w:themeColor="text1"/>
          <w:sz w:val="24"/>
          <w:szCs w:val="24"/>
        </w:rPr>
        <w:t xml:space="preserve">Staff members will be responsible for adhering to GDPR </w:t>
      </w:r>
      <w:r w:rsidRPr="006A5FF1" w:rsidR="00D73678">
        <w:rPr>
          <w:rFonts w:ascii="Arial" w:hAnsi="Arial" w:cs="Arial"/>
          <w:color w:val="000000" w:themeColor="text1"/>
          <w:sz w:val="24"/>
          <w:szCs w:val="24"/>
        </w:rPr>
        <w:t xml:space="preserve">principles </w:t>
      </w:r>
      <w:r w:rsidRPr="006A5FF1">
        <w:rPr>
          <w:rFonts w:ascii="Arial" w:hAnsi="Arial" w:cs="Arial"/>
          <w:color w:val="000000" w:themeColor="text1"/>
          <w:sz w:val="24"/>
          <w:szCs w:val="24"/>
        </w:rPr>
        <w:t>when teaching remotely and will ensure the confidentiality and integrity of their devices at all times.</w:t>
      </w:r>
    </w:p>
    <w:p w:rsidRPr="006A5FF1" w:rsidR="00E279EB" w:rsidP="00FF258B" w:rsidRDefault="00E279EB" w14:paraId="3727DF16" w14:textId="77777777">
      <w:pPr>
        <w:pStyle w:val="TSB-Level1Numbers"/>
        <w:numPr>
          <w:ilvl w:val="1"/>
          <w:numId w:val="13"/>
        </w:numPr>
        <w:ind w:left="1480" w:hanging="482"/>
        <w:rPr>
          <w:rFonts w:ascii="Arial" w:hAnsi="Arial" w:cs="Arial"/>
          <w:color w:val="000000" w:themeColor="text1"/>
          <w:sz w:val="24"/>
          <w:szCs w:val="24"/>
        </w:rPr>
      </w:pPr>
      <w:r w:rsidRPr="006A5FF1">
        <w:rPr>
          <w:rFonts w:ascii="Arial" w:hAnsi="Arial" w:cs="Arial"/>
          <w:color w:val="000000" w:themeColor="text1"/>
          <w:sz w:val="24"/>
          <w:szCs w:val="24"/>
        </w:rPr>
        <w:t>Sensitive data will only be transferred between devices if it is necessary to do so for the purpose of remote learning and teaching.</w:t>
      </w:r>
    </w:p>
    <w:p w:rsidRPr="006A5FF1" w:rsidR="00E279EB" w:rsidP="00FF258B" w:rsidRDefault="00E279EB" w14:paraId="0FA60D7C" w14:textId="77777777">
      <w:pPr>
        <w:pStyle w:val="TSB-Level1Numbers"/>
        <w:numPr>
          <w:ilvl w:val="1"/>
          <w:numId w:val="13"/>
        </w:numPr>
        <w:ind w:left="1480" w:hanging="482"/>
        <w:rPr>
          <w:rFonts w:ascii="Arial" w:hAnsi="Arial" w:cs="Arial"/>
          <w:color w:val="000000" w:themeColor="text1"/>
          <w:sz w:val="24"/>
          <w:szCs w:val="24"/>
        </w:rPr>
      </w:pPr>
      <w:r w:rsidRPr="006A5FF1">
        <w:rPr>
          <w:rFonts w:ascii="Arial" w:hAnsi="Arial" w:cs="Arial"/>
          <w:color w:val="000000" w:themeColor="text1"/>
          <w:sz w:val="24"/>
          <w:szCs w:val="24"/>
        </w:rPr>
        <w:t>Any data that is transferred between devices will be suitably encrypted or have other data protection measures in place so that if the data is lost, stolen, or subject to unauthorised access, it remains safe until recovered.</w:t>
      </w:r>
    </w:p>
    <w:p w:rsidRPr="006A5FF1" w:rsidR="00E279EB" w:rsidP="00FF258B" w:rsidRDefault="00E279EB" w14:paraId="70601441" w14:textId="77777777">
      <w:pPr>
        <w:pStyle w:val="TSB-Level1Numbers"/>
        <w:numPr>
          <w:ilvl w:val="1"/>
          <w:numId w:val="13"/>
        </w:numPr>
        <w:ind w:left="1480" w:hanging="482"/>
        <w:rPr>
          <w:rFonts w:ascii="Arial" w:hAnsi="Arial" w:cs="Arial"/>
          <w:color w:val="000000" w:themeColor="text1"/>
          <w:sz w:val="24"/>
          <w:szCs w:val="24"/>
        </w:rPr>
      </w:pPr>
      <w:r w:rsidRPr="006A5FF1">
        <w:rPr>
          <w:rFonts w:ascii="Arial" w:hAnsi="Arial" w:cs="Arial"/>
          <w:color w:val="000000" w:themeColor="text1"/>
          <w:sz w:val="24"/>
          <w:szCs w:val="24"/>
        </w:rPr>
        <w:t>Parents’ and pupils’ up-to-date contact details will be collected prior to the period of remote learning.</w:t>
      </w:r>
    </w:p>
    <w:p w:rsidRPr="006A5FF1" w:rsidR="00E279EB" w:rsidP="00FF258B" w:rsidRDefault="00E279EB" w14:paraId="30F5E305" w14:textId="77777777">
      <w:pPr>
        <w:pStyle w:val="TSB-Level1Numbers"/>
        <w:numPr>
          <w:ilvl w:val="1"/>
          <w:numId w:val="13"/>
        </w:numPr>
        <w:ind w:left="1480" w:hanging="482"/>
        <w:rPr>
          <w:rFonts w:ascii="Arial" w:hAnsi="Arial" w:cs="Arial"/>
          <w:color w:val="000000" w:themeColor="text1"/>
          <w:sz w:val="24"/>
          <w:szCs w:val="24"/>
        </w:rPr>
      </w:pPr>
      <w:r w:rsidRPr="006A5FF1">
        <w:rPr>
          <w:rFonts w:ascii="Arial" w:hAnsi="Arial" w:cs="Arial"/>
          <w:color w:val="000000" w:themeColor="text1"/>
          <w:sz w:val="24"/>
          <w:szCs w:val="24"/>
        </w:rPr>
        <w:t xml:space="preserve">All contact details will be stored in line with the </w:t>
      </w:r>
      <w:r w:rsidRPr="006A5FF1">
        <w:rPr>
          <w:rFonts w:ascii="Arial" w:hAnsi="Arial" w:cs="Arial"/>
          <w:bCs/>
          <w:color w:val="000000" w:themeColor="text1"/>
          <w:sz w:val="24"/>
          <w:szCs w:val="24"/>
        </w:rPr>
        <w:t>Data Protection Policy</w:t>
      </w:r>
      <w:r w:rsidRPr="006A5FF1" w:rsidR="00B2601E">
        <w:rPr>
          <w:rFonts w:ascii="Arial" w:hAnsi="Arial" w:cs="Arial"/>
          <w:color w:val="000000" w:themeColor="text1"/>
          <w:sz w:val="24"/>
          <w:szCs w:val="24"/>
        </w:rPr>
        <w:t>.</w:t>
      </w:r>
    </w:p>
    <w:p w:rsidRPr="006A5FF1" w:rsidR="00E279EB" w:rsidP="00FF258B" w:rsidRDefault="00B2601E" w14:paraId="641315C0" w14:textId="77777777">
      <w:pPr>
        <w:pStyle w:val="TSB-Level1Numbers"/>
        <w:numPr>
          <w:ilvl w:val="1"/>
          <w:numId w:val="13"/>
        </w:numPr>
        <w:rPr>
          <w:rFonts w:ascii="Arial" w:hAnsi="Arial" w:cs="Arial"/>
          <w:color w:val="000000" w:themeColor="text1"/>
          <w:sz w:val="24"/>
          <w:szCs w:val="24"/>
        </w:rPr>
      </w:pPr>
      <w:r w:rsidRPr="006A5FF1">
        <w:rPr>
          <w:rFonts w:ascii="Arial" w:hAnsi="Arial" w:cs="Arial"/>
          <w:color w:val="000000" w:themeColor="text1"/>
          <w:sz w:val="24"/>
          <w:szCs w:val="24"/>
        </w:rPr>
        <w:t xml:space="preserve"> </w:t>
      </w:r>
      <w:r w:rsidRPr="006A5FF1" w:rsidR="00E279EB">
        <w:rPr>
          <w:rFonts w:ascii="Arial" w:hAnsi="Arial" w:cs="Arial"/>
          <w:color w:val="000000" w:themeColor="text1"/>
          <w:sz w:val="24"/>
          <w:szCs w:val="24"/>
        </w:rPr>
        <w:t xml:space="preserve">Any breach of confidentiality will be dealt with in accordance with the school’s </w:t>
      </w:r>
      <w:r w:rsidRPr="006A5FF1" w:rsidR="005F692E">
        <w:rPr>
          <w:rFonts w:ascii="Arial" w:hAnsi="Arial" w:cs="Arial"/>
          <w:b/>
          <w:bCs/>
          <w:color w:val="000000" w:themeColor="text1"/>
          <w:sz w:val="24"/>
          <w:szCs w:val="24"/>
        </w:rPr>
        <w:t xml:space="preserve">GDPR Information. </w:t>
      </w:r>
    </w:p>
    <w:p w:rsidRPr="006A5FF1" w:rsidR="00E279EB" w:rsidP="00FF258B" w:rsidRDefault="00E279EB" w14:paraId="4B3645E9" w14:textId="77777777">
      <w:pPr>
        <w:pStyle w:val="TSB-Level1Numbers"/>
        <w:numPr>
          <w:ilvl w:val="1"/>
          <w:numId w:val="13"/>
        </w:numPr>
        <w:rPr>
          <w:rFonts w:ascii="Arial" w:hAnsi="Arial" w:cs="Arial"/>
          <w:color w:val="000000" w:themeColor="text1"/>
          <w:sz w:val="24"/>
          <w:szCs w:val="24"/>
        </w:rPr>
      </w:pPr>
      <w:r w:rsidRPr="006A5FF1">
        <w:rPr>
          <w:rFonts w:ascii="Arial" w:hAnsi="Arial" w:cs="Arial"/>
          <w:color w:val="000000" w:themeColor="text1"/>
          <w:sz w:val="24"/>
          <w:szCs w:val="24"/>
        </w:rPr>
        <w:t xml:space="preserve"> Any intentional breach of confidentiality will be dealt with in accordance with the school’s</w:t>
      </w:r>
      <w:r w:rsidRPr="006A5FF1">
        <w:rPr>
          <w:rFonts w:ascii="Arial" w:hAnsi="Arial" w:cs="Arial"/>
          <w:b/>
          <w:bCs/>
          <w:color w:val="000000" w:themeColor="text1"/>
          <w:sz w:val="24"/>
          <w:szCs w:val="24"/>
        </w:rPr>
        <w:t xml:space="preserve"> </w:t>
      </w:r>
      <w:r w:rsidRPr="006A5FF1" w:rsidR="00D73678">
        <w:rPr>
          <w:rFonts w:ascii="Arial" w:hAnsi="Arial" w:cs="Arial"/>
          <w:b/>
          <w:bCs/>
          <w:color w:val="000000" w:themeColor="text1"/>
          <w:sz w:val="24"/>
          <w:szCs w:val="24"/>
        </w:rPr>
        <w:t>Data Protection Policy</w:t>
      </w:r>
    </w:p>
    <w:p w:rsidRPr="006A5FF1" w:rsidR="0093734B" w:rsidP="00FF258B" w:rsidRDefault="009E6E10" w14:paraId="7C24C958" w14:textId="77777777">
      <w:pPr>
        <w:pStyle w:val="Heading1"/>
        <w:spacing w:line="276" w:lineRule="auto"/>
        <w:jc w:val="both"/>
        <w:rPr>
          <w:color w:val="000000" w:themeColor="text1"/>
          <w:sz w:val="24"/>
          <w:szCs w:val="24"/>
          <w:u w:val="single"/>
        </w:rPr>
      </w:pPr>
      <w:r w:rsidRPr="006A5FF1">
        <w:rPr>
          <w:color w:val="000000" w:themeColor="text1"/>
          <w:sz w:val="24"/>
          <w:szCs w:val="24"/>
          <w:u w:val="single"/>
        </w:rPr>
        <w:t xml:space="preserve">ONLINE SAFETY </w:t>
      </w:r>
    </w:p>
    <w:p w:rsidRPr="006A5FF1" w:rsidR="00E279EB" w:rsidP="00FF258B" w:rsidRDefault="00E279EB" w14:paraId="2A4D1CAC" w14:textId="77777777">
      <w:pPr>
        <w:jc w:val="both"/>
        <w:rPr>
          <w:rFonts w:ascii="Arial" w:hAnsi="Arial" w:cs="Arial"/>
          <w:sz w:val="24"/>
          <w:szCs w:val="24"/>
        </w:rPr>
      </w:pPr>
    </w:p>
    <w:p w:rsidRPr="006A5FF1" w:rsidR="00E279EB" w:rsidP="00FF258B" w:rsidRDefault="00E279EB" w14:paraId="6B51B4F2" w14:textId="437B91E5">
      <w:pPr>
        <w:pStyle w:val="TSB-Level1Numbers"/>
        <w:numPr>
          <w:ilvl w:val="1"/>
          <w:numId w:val="12"/>
        </w:numPr>
        <w:rPr>
          <w:rFonts w:ascii="Arial" w:hAnsi="Arial" w:cs="Arial"/>
          <w:color w:val="000000" w:themeColor="text1"/>
          <w:sz w:val="24"/>
          <w:szCs w:val="24"/>
        </w:rPr>
      </w:pPr>
      <w:r w:rsidRPr="006A5FF1">
        <w:rPr>
          <w:rFonts w:ascii="Arial" w:hAnsi="Arial" w:cs="Arial"/>
          <w:color w:val="000000" w:themeColor="text1"/>
          <w:sz w:val="24"/>
          <w:szCs w:val="24"/>
        </w:rPr>
        <w:t xml:space="preserve">This section of the policy will be enacted in conjunction with the school’s </w:t>
      </w:r>
      <w:r w:rsidRPr="006A5FF1" w:rsidR="00144F79">
        <w:rPr>
          <w:rFonts w:ascii="Arial" w:hAnsi="Arial" w:cs="Arial"/>
          <w:b/>
          <w:bCs/>
          <w:color w:val="000000" w:themeColor="text1"/>
          <w:sz w:val="24"/>
          <w:szCs w:val="24"/>
        </w:rPr>
        <w:t xml:space="preserve">Online </w:t>
      </w:r>
      <w:r w:rsidRPr="006A5FF1" w:rsidR="005F692E">
        <w:rPr>
          <w:rFonts w:ascii="Arial" w:hAnsi="Arial" w:cs="Arial"/>
          <w:b/>
          <w:bCs/>
          <w:color w:val="000000" w:themeColor="text1"/>
          <w:sz w:val="24"/>
          <w:szCs w:val="24"/>
        </w:rPr>
        <w:t>Safety Policy</w:t>
      </w:r>
      <w:r w:rsidRPr="006A5FF1">
        <w:rPr>
          <w:rFonts w:ascii="Arial" w:hAnsi="Arial" w:cs="Arial"/>
          <w:color w:val="000000" w:themeColor="text1"/>
          <w:sz w:val="24"/>
          <w:szCs w:val="24"/>
        </w:rPr>
        <w:t>.</w:t>
      </w:r>
    </w:p>
    <w:p w:rsidRPr="006A5FF1" w:rsidR="00E279EB" w:rsidP="00FF258B" w:rsidRDefault="00E279EB" w14:paraId="3897862D" w14:textId="77777777">
      <w:pPr>
        <w:pStyle w:val="TSB-Level1Numbers"/>
        <w:numPr>
          <w:ilvl w:val="1"/>
          <w:numId w:val="12"/>
        </w:numPr>
        <w:rPr>
          <w:rFonts w:ascii="Arial" w:hAnsi="Arial" w:cs="Arial"/>
          <w:color w:val="000000" w:themeColor="text1"/>
          <w:sz w:val="24"/>
          <w:szCs w:val="24"/>
        </w:rPr>
      </w:pPr>
      <w:r w:rsidRPr="006A5FF1">
        <w:rPr>
          <w:rFonts w:ascii="Arial" w:hAnsi="Arial" w:cs="Arial"/>
          <w:color w:val="000000" w:themeColor="text1"/>
          <w:sz w:val="24"/>
          <w:szCs w:val="24"/>
        </w:rPr>
        <w:t>Where possible, all interactions will be textual and public.</w:t>
      </w:r>
    </w:p>
    <w:p w:rsidRPr="006A5FF1" w:rsidR="00E279EB" w:rsidP="00FF258B" w:rsidRDefault="00E279EB" w14:paraId="2803334E" w14:textId="77777777">
      <w:pPr>
        <w:pStyle w:val="TSB-Level1Numbers"/>
        <w:numPr>
          <w:ilvl w:val="1"/>
          <w:numId w:val="12"/>
        </w:numPr>
        <w:ind w:left="1480" w:hanging="482"/>
        <w:rPr>
          <w:rFonts w:ascii="Arial" w:hAnsi="Arial" w:cs="Arial"/>
          <w:color w:val="000000" w:themeColor="text1"/>
          <w:sz w:val="24"/>
          <w:szCs w:val="24"/>
        </w:rPr>
      </w:pPr>
      <w:r w:rsidRPr="006A5FF1">
        <w:rPr>
          <w:rFonts w:ascii="Arial" w:hAnsi="Arial" w:cs="Arial"/>
          <w:color w:val="000000" w:themeColor="text1"/>
          <w:sz w:val="24"/>
          <w:szCs w:val="24"/>
        </w:rPr>
        <w:t>All staff and pupils using video communication must:</w:t>
      </w:r>
    </w:p>
    <w:p w:rsidRPr="006A5FF1" w:rsidR="00E279EB" w:rsidP="00FF258B" w:rsidRDefault="00E279EB" w14:paraId="1DD411B4" w14:textId="77777777">
      <w:pPr>
        <w:pStyle w:val="PolicyBullets"/>
        <w:jc w:val="both"/>
        <w:rPr>
          <w:rFonts w:ascii="Arial" w:hAnsi="Arial" w:cs="Arial"/>
          <w:color w:val="000000" w:themeColor="text1"/>
          <w:sz w:val="24"/>
          <w:szCs w:val="24"/>
        </w:rPr>
      </w:pPr>
      <w:r w:rsidRPr="006A5FF1">
        <w:rPr>
          <w:rFonts w:ascii="Arial" w:hAnsi="Arial" w:cs="Arial"/>
          <w:color w:val="000000" w:themeColor="text1"/>
          <w:sz w:val="24"/>
          <w:szCs w:val="24"/>
        </w:rPr>
        <w:t>Communicate in groups – one-to-one sessions are not permitted.</w:t>
      </w:r>
    </w:p>
    <w:p w:rsidRPr="006A5FF1" w:rsidR="00E279EB" w:rsidP="00FF258B" w:rsidRDefault="00E279EB" w14:paraId="6BB7DC1D" w14:textId="77777777">
      <w:pPr>
        <w:pStyle w:val="PolicyBullets"/>
        <w:jc w:val="both"/>
        <w:rPr>
          <w:rFonts w:ascii="Arial" w:hAnsi="Arial" w:cs="Arial"/>
          <w:color w:val="000000" w:themeColor="text1"/>
          <w:sz w:val="24"/>
          <w:szCs w:val="24"/>
        </w:rPr>
      </w:pPr>
      <w:r w:rsidRPr="006A5FF1">
        <w:rPr>
          <w:rFonts w:ascii="Arial" w:hAnsi="Arial" w:cs="Arial"/>
          <w:color w:val="000000" w:themeColor="text1"/>
          <w:sz w:val="24"/>
          <w:szCs w:val="24"/>
        </w:rPr>
        <w:t>Wear suitable clothing – this includes others in their household.</w:t>
      </w:r>
    </w:p>
    <w:p w:rsidRPr="006A5FF1" w:rsidR="00E279EB" w:rsidP="00FF258B" w:rsidRDefault="00E279EB" w14:paraId="07842772" w14:textId="77777777">
      <w:pPr>
        <w:pStyle w:val="PolicyBullets"/>
        <w:jc w:val="both"/>
        <w:rPr>
          <w:rFonts w:ascii="Arial" w:hAnsi="Arial" w:cs="Arial"/>
          <w:color w:val="000000" w:themeColor="text1"/>
          <w:sz w:val="24"/>
          <w:szCs w:val="24"/>
        </w:rPr>
      </w:pPr>
      <w:r w:rsidRPr="006A5FF1">
        <w:rPr>
          <w:rFonts w:ascii="Arial" w:hAnsi="Arial" w:cs="Arial"/>
          <w:color w:val="000000" w:themeColor="text1"/>
          <w:sz w:val="24"/>
          <w:szCs w:val="24"/>
        </w:rPr>
        <w:t>Be situated in a suitable ‘public’ living area within the home with an appropriate background – ‘private’ living areas within the home, such as bedrooms, are not permitted during video communication.</w:t>
      </w:r>
    </w:p>
    <w:p w:rsidRPr="006A5FF1" w:rsidR="00E279EB" w:rsidP="00FF258B" w:rsidRDefault="00E279EB" w14:paraId="73E9EAE5" w14:textId="77777777">
      <w:pPr>
        <w:pStyle w:val="PolicyBullets"/>
        <w:jc w:val="both"/>
        <w:rPr>
          <w:rFonts w:ascii="Arial" w:hAnsi="Arial" w:cs="Arial"/>
          <w:color w:val="000000" w:themeColor="text1"/>
          <w:sz w:val="24"/>
          <w:szCs w:val="24"/>
        </w:rPr>
      </w:pPr>
      <w:r w:rsidRPr="006A5FF1">
        <w:rPr>
          <w:rFonts w:ascii="Arial" w:hAnsi="Arial" w:cs="Arial"/>
          <w:color w:val="000000" w:themeColor="text1"/>
          <w:sz w:val="24"/>
          <w:szCs w:val="24"/>
        </w:rPr>
        <w:t>Use appropriate language – this includes others in their household.</w:t>
      </w:r>
    </w:p>
    <w:p w:rsidRPr="006A5FF1" w:rsidR="00E279EB" w:rsidP="00FF258B" w:rsidRDefault="00E279EB" w14:paraId="6FE55304" w14:textId="77777777">
      <w:pPr>
        <w:pStyle w:val="PolicyBullets"/>
        <w:jc w:val="both"/>
        <w:rPr>
          <w:rFonts w:ascii="Arial" w:hAnsi="Arial" w:cs="Arial"/>
          <w:color w:val="000000" w:themeColor="text1"/>
          <w:sz w:val="24"/>
          <w:szCs w:val="24"/>
        </w:rPr>
      </w:pPr>
      <w:r w:rsidRPr="006A5FF1">
        <w:rPr>
          <w:rFonts w:ascii="Arial" w:hAnsi="Arial" w:cs="Arial"/>
          <w:color w:val="000000" w:themeColor="text1"/>
          <w:sz w:val="24"/>
          <w:szCs w:val="24"/>
        </w:rPr>
        <w:t>Maintain the standard of behaviour expected in school.</w:t>
      </w:r>
    </w:p>
    <w:p w:rsidRPr="006A5FF1" w:rsidR="00E279EB" w:rsidP="00FF258B" w:rsidRDefault="00E279EB" w14:paraId="4BAEBC29" w14:textId="77777777">
      <w:pPr>
        <w:pStyle w:val="PolicyBullets"/>
        <w:jc w:val="both"/>
        <w:rPr>
          <w:rFonts w:ascii="Arial" w:hAnsi="Arial" w:cs="Arial"/>
          <w:color w:val="000000" w:themeColor="text1"/>
          <w:sz w:val="24"/>
          <w:szCs w:val="24"/>
        </w:rPr>
      </w:pPr>
      <w:r w:rsidRPr="006A5FF1">
        <w:rPr>
          <w:rFonts w:ascii="Arial" w:hAnsi="Arial" w:cs="Arial"/>
          <w:color w:val="000000" w:themeColor="text1"/>
          <w:sz w:val="24"/>
          <w:szCs w:val="24"/>
        </w:rPr>
        <w:t>Use the necessary equipment and computer programs as intended.</w:t>
      </w:r>
    </w:p>
    <w:p w:rsidRPr="006A5FF1" w:rsidR="00E279EB" w:rsidP="00FF258B" w:rsidRDefault="00E279EB" w14:paraId="0975468B" w14:textId="77777777">
      <w:pPr>
        <w:pStyle w:val="PolicyBullets"/>
        <w:jc w:val="both"/>
        <w:rPr>
          <w:rFonts w:ascii="Arial" w:hAnsi="Arial" w:cs="Arial"/>
          <w:color w:val="000000" w:themeColor="text1"/>
          <w:sz w:val="24"/>
          <w:szCs w:val="24"/>
        </w:rPr>
      </w:pPr>
      <w:r w:rsidRPr="006A5FF1">
        <w:rPr>
          <w:rFonts w:ascii="Arial" w:hAnsi="Arial" w:cs="Arial"/>
          <w:color w:val="000000" w:themeColor="text1"/>
          <w:sz w:val="24"/>
          <w:szCs w:val="24"/>
        </w:rPr>
        <w:t>Not record, store, or distribute video material without permission.</w:t>
      </w:r>
    </w:p>
    <w:p w:rsidRPr="006A5FF1" w:rsidR="00E279EB" w:rsidP="00FF258B" w:rsidRDefault="00E279EB" w14:paraId="731FE735" w14:textId="77777777">
      <w:pPr>
        <w:pStyle w:val="PolicyBullets"/>
        <w:jc w:val="both"/>
        <w:rPr>
          <w:rFonts w:ascii="Arial" w:hAnsi="Arial" w:cs="Arial"/>
          <w:color w:val="000000" w:themeColor="text1"/>
          <w:sz w:val="24"/>
          <w:szCs w:val="24"/>
        </w:rPr>
      </w:pPr>
      <w:r w:rsidRPr="006A5FF1">
        <w:rPr>
          <w:rFonts w:ascii="Arial" w:hAnsi="Arial" w:cs="Arial"/>
          <w:color w:val="000000" w:themeColor="text1"/>
          <w:sz w:val="24"/>
          <w:szCs w:val="24"/>
        </w:rPr>
        <w:t>Ensure they have a stable connection to avoid disruption to lessons.</w:t>
      </w:r>
    </w:p>
    <w:p w:rsidRPr="006A5FF1" w:rsidR="00E279EB" w:rsidP="00FF258B" w:rsidRDefault="00E279EB" w14:paraId="29F5DC9C" w14:textId="77777777">
      <w:pPr>
        <w:pStyle w:val="PolicyBullets"/>
        <w:jc w:val="both"/>
        <w:rPr>
          <w:rFonts w:ascii="Arial" w:hAnsi="Arial" w:cs="Arial"/>
          <w:color w:val="000000" w:themeColor="text1"/>
          <w:sz w:val="24"/>
          <w:szCs w:val="24"/>
        </w:rPr>
      </w:pPr>
      <w:r w:rsidRPr="006A5FF1">
        <w:rPr>
          <w:rFonts w:ascii="Arial" w:hAnsi="Arial" w:cs="Arial"/>
          <w:color w:val="000000" w:themeColor="text1"/>
          <w:sz w:val="24"/>
          <w:szCs w:val="24"/>
        </w:rPr>
        <w:lastRenderedPageBreak/>
        <w:t>Always remain aware that they are visible.</w:t>
      </w:r>
    </w:p>
    <w:p w:rsidRPr="006A5FF1" w:rsidR="00E279EB" w:rsidP="00FF258B" w:rsidRDefault="00E279EB" w14:paraId="581D05FE" w14:textId="77777777">
      <w:pPr>
        <w:pStyle w:val="PolicyBullets"/>
        <w:numPr>
          <w:ilvl w:val="0"/>
          <w:numId w:val="0"/>
        </w:numPr>
        <w:jc w:val="both"/>
        <w:rPr>
          <w:rFonts w:ascii="Arial" w:hAnsi="Arial" w:cs="Arial"/>
          <w:color w:val="000000" w:themeColor="text1"/>
          <w:sz w:val="24"/>
          <w:szCs w:val="24"/>
        </w:rPr>
      </w:pPr>
    </w:p>
    <w:p w:rsidRPr="006A5FF1" w:rsidR="00E279EB" w:rsidP="00FF258B" w:rsidRDefault="00E279EB" w14:paraId="6C7BB963" w14:textId="43855831">
      <w:pPr>
        <w:pStyle w:val="TSB-Level1Numbers"/>
        <w:numPr>
          <w:ilvl w:val="1"/>
          <w:numId w:val="12"/>
        </w:numPr>
        <w:ind w:left="1480" w:hanging="482"/>
        <w:rPr>
          <w:rFonts w:ascii="Arial" w:hAnsi="Arial" w:cs="Arial"/>
          <w:color w:val="000000" w:themeColor="text1"/>
          <w:sz w:val="24"/>
          <w:szCs w:val="24"/>
        </w:rPr>
      </w:pPr>
      <w:r w:rsidRPr="006A5FF1">
        <w:rPr>
          <w:rFonts w:ascii="Arial" w:hAnsi="Arial" w:cs="Arial"/>
          <w:color w:val="000000" w:themeColor="text1"/>
          <w:sz w:val="24"/>
          <w:szCs w:val="24"/>
        </w:rPr>
        <w:t>The school will consider whether one-to-one sessions are appropriate in some circumstances, e.g. to provide support for pupils with</w:t>
      </w:r>
      <w:r w:rsidRPr="006A5FF1" w:rsidR="005F692E">
        <w:rPr>
          <w:rFonts w:ascii="Arial" w:hAnsi="Arial" w:cs="Arial"/>
          <w:color w:val="000000" w:themeColor="text1"/>
          <w:sz w:val="24"/>
          <w:szCs w:val="24"/>
        </w:rPr>
        <w:t xml:space="preserve"> further complex needs or in</w:t>
      </w:r>
      <w:r w:rsidRPr="006A5FF1" w:rsidR="00861C61">
        <w:rPr>
          <w:rFonts w:ascii="Arial" w:hAnsi="Arial" w:cs="Arial"/>
          <w:color w:val="000000" w:themeColor="text1"/>
          <w:sz w:val="24"/>
          <w:szCs w:val="24"/>
        </w:rPr>
        <w:t xml:space="preserve"> the case of staff absence</w:t>
      </w:r>
      <w:r w:rsidRPr="006A5FF1">
        <w:rPr>
          <w:rFonts w:ascii="Arial" w:hAnsi="Arial" w:cs="Arial"/>
          <w:color w:val="000000" w:themeColor="text1"/>
          <w:sz w:val="24"/>
          <w:szCs w:val="24"/>
        </w:rPr>
        <w:t>. This will be decided and approved by the</w:t>
      </w:r>
      <w:r w:rsidRPr="006A5FF1" w:rsidR="005F692E">
        <w:rPr>
          <w:rFonts w:ascii="Arial" w:hAnsi="Arial" w:cs="Arial"/>
          <w:color w:val="000000" w:themeColor="text1"/>
          <w:sz w:val="24"/>
          <w:szCs w:val="24"/>
        </w:rPr>
        <w:t xml:space="preserve"> </w:t>
      </w:r>
      <w:r w:rsidRPr="006A5FF1">
        <w:rPr>
          <w:rFonts w:ascii="Arial" w:hAnsi="Arial" w:cs="Arial"/>
          <w:bCs/>
          <w:color w:val="000000" w:themeColor="text1"/>
          <w:sz w:val="24"/>
          <w:szCs w:val="24"/>
        </w:rPr>
        <w:t>SLT</w:t>
      </w:r>
      <w:r w:rsidRPr="006A5FF1">
        <w:rPr>
          <w:rFonts w:ascii="Arial" w:hAnsi="Arial" w:cs="Arial"/>
          <w:color w:val="000000" w:themeColor="text1"/>
          <w:sz w:val="24"/>
          <w:szCs w:val="24"/>
        </w:rPr>
        <w:t xml:space="preserve">, in collaboration with </w:t>
      </w:r>
      <w:r w:rsidRPr="006A5FF1" w:rsidR="00A75721">
        <w:rPr>
          <w:rFonts w:ascii="Arial" w:hAnsi="Arial" w:cs="Arial"/>
          <w:color w:val="000000" w:themeColor="text1"/>
          <w:sz w:val="24"/>
          <w:szCs w:val="24"/>
        </w:rPr>
        <w:t>Mr Birkenhead, Deputy Headteacher.</w:t>
      </w:r>
    </w:p>
    <w:p w:rsidRPr="006A5FF1" w:rsidR="00D73678" w:rsidP="00FF258B" w:rsidRDefault="00E279EB" w14:paraId="6183FC2E" w14:textId="37F6AF6A">
      <w:pPr>
        <w:pStyle w:val="TSB-Level1Numbers"/>
        <w:numPr>
          <w:ilvl w:val="1"/>
          <w:numId w:val="12"/>
        </w:numPr>
        <w:ind w:left="1480" w:hanging="482"/>
        <w:rPr>
          <w:rFonts w:ascii="Arial" w:hAnsi="Arial" w:cs="Arial"/>
          <w:color w:val="000000" w:themeColor="text1"/>
          <w:sz w:val="24"/>
          <w:szCs w:val="24"/>
        </w:rPr>
      </w:pPr>
      <w:r w:rsidRPr="006A5FF1">
        <w:rPr>
          <w:rFonts w:ascii="Arial" w:hAnsi="Arial" w:cs="Arial"/>
          <w:color w:val="000000" w:themeColor="text1"/>
          <w:sz w:val="24"/>
          <w:szCs w:val="24"/>
        </w:rPr>
        <w:t xml:space="preserve">Pupils not using devices or software as intended will be disciplined in line </w:t>
      </w:r>
      <w:r w:rsidRPr="006A5FF1" w:rsidR="00D73678">
        <w:rPr>
          <w:rFonts w:ascii="Arial" w:hAnsi="Arial" w:cs="Arial"/>
          <w:color w:val="000000" w:themeColor="text1"/>
          <w:sz w:val="24"/>
          <w:szCs w:val="24"/>
        </w:rPr>
        <w:t>w</w:t>
      </w:r>
      <w:r w:rsidRPr="006A5FF1">
        <w:rPr>
          <w:rFonts w:ascii="Arial" w:hAnsi="Arial" w:cs="Arial"/>
          <w:color w:val="000000" w:themeColor="text1"/>
          <w:sz w:val="24"/>
          <w:szCs w:val="24"/>
        </w:rPr>
        <w:t xml:space="preserve">ith the </w:t>
      </w:r>
      <w:r w:rsidRPr="006A5FF1">
        <w:rPr>
          <w:rFonts w:ascii="Arial" w:hAnsi="Arial" w:cs="Arial"/>
          <w:bCs/>
          <w:color w:val="000000" w:themeColor="text1"/>
          <w:sz w:val="24"/>
          <w:szCs w:val="24"/>
        </w:rPr>
        <w:t>Behaviour Policy</w:t>
      </w:r>
      <w:r w:rsidRPr="006A5FF1">
        <w:rPr>
          <w:rFonts w:ascii="Arial" w:hAnsi="Arial" w:cs="Arial"/>
          <w:color w:val="000000" w:themeColor="text1"/>
          <w:sz w:val="24"/>
          <w:szCs w:val="24"/>
        </w:rPr>
        <w:t>.</w:t>
      </w:r>
    </w:p>
    <w:p w:rsidRPr="006A5FF1" w:rsidR="00E279EB" w:rsidP="00FF258B" w:rsidRDefault="00E279EB" w14:paraId="1F6E5C3C" w14:textId="77777777">
      <w:pPr>
        <w:pStyle w:val="TSB-Level1Numbers"/>
        <w:numPr>
          <w:ilvl w:val="1"/>
          <w:numId w:val="12"/>
        </w:numPr>
        <w:ind w:left="1480" w:hanging="482"/>
        <w:rPr>
          <w:rFonts w:ascii="Arial" w:hAnsi="Arial" w:cs="Arial"/>
          <w:color w:val="000000" w:themeColor="text1"/>
          <w:sz w:val="24"/>
          <w:szCs w:val="24"/>
        </w:rPr>
      </w:pPr>
      <w:r w:rsidRPr="006A5FF1">
        <w:rPr>
          <w:rFonts w:ascii="Arial" w:hAnsi="Arial" w:cs="Arial"/>
          <w:color w:val="000000" w:themeColor="text1"/>
          <w:sz w:val="24"/>
          <w:szCs w:val="24"/>
        </w:rPr>
        <w:t>The school will risk assess the technology used for remote learning prior to use and ensure that there are no privacy issues or scope for inappropriate use.</w:t>
      </w:r>
    </w:p>
    <w:p w:rsidRPr="006A5FF1" w:rsidR="00E279EB" w:rsidP="00FF258B" w:rsidRDefault="00E279EB" w14:paraId="67D5365F" w14:textId="01983792">
      <w:pPr>
        <w:pStyle w:val="TSB-Level1Numbers"/>
        <w:numPr>
          <w:ilvl w:val="1"/>
          <w:numId w:val="12"/>
        </w:numPr>
        <w:ind w:left="1480" w:hanging="482"/>
        <w:rPr>
          <w:rFonts w:ascii="Arial" w:hAnsi="Arial" w:cs="Arial"/>
          <w:color w:val="000000" w:themeColor="text1"/>
          <w:sz w:val="24"/>
          <w:szCs w:val="24"/>
        </w:rPr>
      </w:pPr>
      <w:r w:rsidRPr="006A5FF1">
        <w:rPr>
          <w:rFonts w:ascii="Arial" w:hAnsi="Arial" w:cs="Arial"/>
          <w:color w:val="000000" w:themeColor="text1"/>
          <w:sz w:val="24"/>
          <w:szCs w:val="24"/>
        </w:rPr>
        <w:t xml:space="preserve">The school will consult with parents at least </w:t>
      </w:r>
      <w:r w:rsidRPr="006A5FF1" w:rsidR="00250665">
        <w:rPr>
          <w:rFonts w:ascii="Arial" w:hAnsi="Arial" w:cs="Arial"/>
          <w:bCs/>
          <w:color w:val="000000" w:themeColor="text1"/>
          <w:sz w:val="24"/>
          <w:szCs w:val="24"/>
        </w:rPr>
        <w:t>one week</w:t>
      </w:r>
      <w:r w:rsidRPr="006A5FF1">
        <w:rPr>
          <w:rFonts w:ascii="Arial" w:hAnsi="Arial" w:cs="Arial"/>
          <w:color w:val="000000" w:themeColor="text1"/>
          <w:sz w:val="24"/>
          <w:szCs w:val="24"/>
        </w:rPr>
        <w:t xml:space="preserve"> prior to the period of remote learning</w:t>
      </w:r>
      <w:r w:rsidRPr="006A5FF1" w:rsidR="00E2765F">
        <w:rPr>
          <w:rFonts w:ascii="Arial" w:hAnsi="Arial" w:cs="Arial"/>
          <w:color w:val="000000" w:themeColor="text1"/>
          <w:sz w:val="24"/>
          <w:szCs w:val="24"/>
        </w:rPr>
        <w:t xml:space="preserve"> (where possible)</w:t>
      </w:r>
      <w:r w:rsidRPr="006A5FF1">
        <w:rPr>
          <w:rFonts w:ascii="Arial" w:hAnsi="Arial" w:cs="Arial"/>
          <w:color w:val="000000" w:themeColor="text1"/>
          <w:sz w:val="24"/>
          <w:szCs w:val="24"/>
        </w:rPr>
        <w:t xml:space="preserve"> about what methods of delivering remote teaching are most suitable – alternate arrangements will be made where necessary.</w:t>
      </w:r>
    </w:p>
    <w:p w:rsidRPr="006A5FF1" w:rsidR="00E279EB" w:rsidP="00FF258B" w:rsidRDefault="00E279EB" w14:paraId="7993CCC6" w14:textId="77777777">
      <w:pPr>
        <w:pStyle w:val="TSB-Level1Numbers"/>
        <w:numPr>
          <w:ilvl w:val="1"/>
          <w:numId w:val="12"/>
        </w:numPr>
        <w:ind w:left="1480" w:hanging="482"/>
        <w:rPr>
          <w:rFonts w:ascii="Arial" w:hAnsi="Arial" w:cs="Arial"/>
          <w:color w:val="000000" w:themeColor="text1"/>
          <w:sz w:val="24"/>
          <w:szCs w:val="24"/>
        </w:rPr>
      </w:pPr>
      <w:r w:rsidRPr="006A5FF1">
        <w:rPr>
          <w:rFonts w:ascii="Arial" w:hAnsi="Arial" w:cs="Arial"/>
          <w:color w:val="000000" w:themeColor="text1"/>
          <w:sz w:val="24"/>
          <w:szCs w:val="24"/>
        </w:rPr>
        <w:t>The school will ensure that all school-owned equipment and technology used for remote learning has suitable anti-virus software installed, can establish secure connections, can recover lost work, and allows for audio and visual material to be recorded or downloaded, where required.</w:t>
      </w:r>
    </w:p>
    <w:p w:rsidRPr="006A5FF1" w:rsidR="00E279EB" w:rsidP="00FF258B" w:rsidRDefault="00E279EB" w14:paraId="3623C835" w14:textId="77777777">
      <w:pPr>
        <w:pStyle w:val="TSB-Level1Numbers"/>
        <w:numPr>
          <w:ilvl w:val="1"/>
          <w:numId w:val="12"/>
        </w:numPr>
        <w:ind w:left="1480" w:hanging="482"/>
        <w:rPr>
          <w:rFonts w:ascii="Arial" w:hAnsi="Arial" w:cs="Arial"/>
          <w:color w:val="000000" w:themeColor="text1"/>
          <w:sz w:val="24"/>
          <w:szCs w:val="24"/>
        </w:rPr>
      </w:pPr>
      <w:r w:rsidRPr="006A5FF1">
        <w:rPr>
          <w:rFonts w:ascii="Arial" w:hAnsi="Arial" w:cs="Arial"/>
          <w:color w:val="000000" w:themeColor="text1"/>
          <w:sz w:val="24"/>
          <w:szCs w:val="24"/>
        </w:rPr>
        <w:t xml:space="preserve">The school will communicate to parents via </w:t>
      </w:r>
      <w:r w:rsidRPr="006A5FF1">
        <w:rPr>
          <w:rFonts w:ascii="Arial" w:hAnsi="Arial" w:cs="Arial"/>
          <w:bCs/>
          <w:color w:val="000000" w:themeColor="text1"/>
          <w:sz w:val="24"/>
          <w:szCs w:val="24"/>
        </w:rPr>
        <w:t>letter</w:t>
      </w:r>
      <w:r w:rsidRPr="006A5FF1" w:rsidR="00250665">
        <w:rPr>
          <w:rFonts w:ascii="Arial" w:hAnsi="Arial" w:cs="Arial"/>
          <w:bCs/>
          <w:color w:val="000000" w:themeColor="text1"/>
          <w:sz w:val="24"/>
          <w:szCs w:val="24"/>
        </w:rPr>
        <w:t>, email or telephone</w:t>
      </w:r>
      <w:r w:rsidRPr="006A5FF1">
        <w:rPr>
          <w:rFonts w:ascii="Arial" w:hAnsi="Arial" w:cs="Arial"/>
          <w:color w:val="000000" w:themeColor="text1"/>
          <w:sz w:val="24"/>
          <w:szCs w:val="24"/>
        </w:rPr>
        <w:t xml:space="preserve"> about any precautionary measures that need to be put in place if their child is learning remotely using their own/family-owned equipment and technology, e.g. ensuring that their internet connection is secure.</w:t>
      </w:r>
    </w:p>
    <w:p w:rsidRPr="006A5FF1" w:rsidR="00E279EB" w:rsidP="00FF258B" w:rsidRDefault="005F692E" w14:paraId="15C471E6" w14:textId="77777777">
      <w:pPr>
        <w:pStyle w:val="TSB-Level1Numbers"/>
        <w:numPr>
          <w:ilvl w:val="1"/>
          <w:numId w:val="12"/>
        </w:numPr>
        <w:ind w:left="1480" w:hanging="482"/>
        <w:rPr>
          <w:rFonts w:ascii="Arial" w:hAnsi="Arial" w:cs="Arial"/>
          <w:color w:val="000000" w:themeColor="text1"/>
          <w:sz w:val="24"/>
          <w:szCs w:val="24"/>
        </w:rPr>
      </w:pPr>
      <w:r w:rsidRPr="006A5FF1">
        <w:rPr>
          <w:rFonts w:ascii="Arial" w:hAnsi="Arial" w:cs="Arial"/>
          <w:color w:val="000000" w:themeColor="text1"/>
          <w:sz w:val="24"/>
          <w:szCs w:val="24"/>
        </w:rPr>
        <w:t xml:space="preserve"> </w:t>
      </w:r>
      <w:r w:rsidRPr="006A5FF1" w:rsidR="00E279EB">
        <w:rPr>
          <w:rFonts w:ascii="Arial" w:hAnsi="Arial" w:cs="Arial"/>
          <w:color w:val="000000" w:themeColor="text1"/>
          <w:sz w:val="24"/>
          <w:szCs w:val="24"/>
        </w:rPr>
        <w:t>During the period of remote learning, the school will maintain regular contact with parents to:</w:t>
      </w:r>
    </w:p>
    <w:p w:rsidRPr="006A5FF1" w:rsidR="00E279EB" w:rsidP="00FF258B" w:rsidRDefault="00E279EB" w14:paraId="2C523376" w14:textId="77777777">
      <w:pPr>
        <w:pStyle w:val="TSB-PolicyBullets"/>
        <w:jc w:val="both"/>
        <w:rPr>
          <w:rFonts w:ascii="Arial" w:hAnsi="Arial" w:cs="Arial"/>
          <w:color w:val="000000" w:themeColor="text1"/>
          <w:sz w:val="24"/>
          <w:szCs w:val="24"/>
          <w:u w:val="none"/>
        </w:rPr>
      </w:pPr>
      <w:r w:rsidRPr="006A5FF1">
        <w:rPr>
          <w:rFonts w:ascii="Arial" w:hAnsi="Arial" w:cs="Arial"/>
          <w:b w:val="0"/>
          <w:bCs w:val="0"/>
          <w:color w:val="000000" w:themeColor="text1"/>
          <w:sz w:val="24"/>
          <w:szCs w:val="24"/>
          <w:u w:val="none"/>
        </w:rPr>
        <w:t>Reinforce the importance of children staying safe online.</w:t>
      </w:r>
    </w:p>
    <w:p w:rsidRPr="006A5FF1" w:rsidR="00E279EB" w:rsidP="00FF258B" w:rsidRDefault="00E279EB" w14:paraId="688D0477" w14:textId="77777777">
      <w:pPr>
        <w:pStyle w:val="TSB-PolicyBullets"/>
        <w:jc w:val="both"/>
        <w:rPr>
          <w:rFonts w:ascii="Arial" w:hAnsi="Arial" w:cs="Arial"/>
          <w:color w:val="000000" w:themeColor="text1"/>
          <w:sz w:val="24"/>
          <w:szCs w:val="24"/>
          <w:u w:val="none"/>
        </w:rPr>
      </w:pPr>
      <w:r w:rsidRPr="006A5FF1">
        <w:rPr>
          <w:rFonts w:ascii="Arial" w:hAnsi="Arial" w:cs="Arial"/>
          <w:b w:val="0"/>
          <w:bCs w:val="0"/>
          <w:color w:val="000000" w:themeColor="text1"/>
          <w:sz w:val="24"/>
          <w:szCs w:val="24"/>
          <w:u w:val="none"/>
        </w:rPr>
        <w:t>Ensure parents are aware of what their children are being asked to do, e.g. sites they have been asked to use and staff they will interact with.</w:t>
      </w:r>
      <w:r w:rsidRPr="006A5FF1">
        <w:rPr>
          <w:rFonts w:ascii="Arial" w:hAnsi="Arial" w:cs="Arial"/>
          <w:color w:val="000000" w:themeColor="text1"/>
          <w:sz w:val="24"/>
          <w:szCs w:val="24"/>
          <w:u w:val="none"/>
        </w:rPr>
        <w:t xml:space="preserve"> </w:t>
      </w:r>
    </w:p>
    <w:p w:rsidRPr="006A5FF1" w:rsidR="00E279EB" w:rsidP="00FF258B" w:rsidRDefault="00E279EB" w14:paraId="04F137D4" w14:textId="77777777">
      <w:pPr>
        <w:pStyle w:val="TSB-PolicyBullets"/>
        <w:jc w:val="both"/>
        <w:rPr>
          <w:rFonts w:ascii="Arial" w:hAnsi="Arial" w:cs="Arial"/>
          <w:color w:val="000000" w:themeColor="text1"/>
          <w:sz w:val="24"/>
          <w:szCs w:val="24"/>
          <w:u w:val="none"/>
        </w:rPr>
      </w:pPr>
      <w:r w:rsidRPr="006A5FF1">
        <w:rPr>
          <w:rFonts w:ascii="Arial" w:hAnsi="Arial" w:cs="Arial"/>
          <w:b w:val="0"/>
          <w:bCs w:val="0"/>
          <w:color w:val="000000" w:themeColor="text1"/>
          <w:sz w:val="24"/>
          <w:szCs w:val="24"/>
          <w:u w:val="none"/>
        </w:rPr>
        <w:t>Encourage them to set age-appropriate parental controls on devices and internet filters to block malicious websites.</w:t>
      </w:r>
    </w:p>
    <w:p w:rsidRPr="006A5FF1" w:rsidR="00E279EB" w:rsidP="00FF258B" w:rsidRDefault="00E279EB" w14:paraId="34F77763" w14:textId="77777777">
      <w:pPr>
        <w:pStyle w:val="TSB-PolicyBullets"/>
        <w:jc w:val="both"/>
        <w:rPr>
          <w:rFonts w:ascii="Arial" w:hAnsi="Arial" w:cs="Arial"/>
          <w:color w:val="000000" w:themeColor="text1"/>
          <w:sz w:val="24"/>
          <w:szCs w:val="24"/>
          <w:u w:val="none"/>
        </w:rPr>
      </w:pPr>
      <w:r w:rsidRPr="006A5FF1">
        <w:rPr>
          <w:rFonts w:ascii="Arial" w:hAnsi="Arial" w:cs="Arial"/>
          <w:b w:val="0"/>
          <w:bCs w:val="0"/>
          <w:color w:val="000000" w:themeColor="text1"/>
          <w:sz w:val="24"/>
          <w:szCs w:val="24"/>
          <w:u w:val="none"/>
        </w:rPr>
        <w:t>Direct parents to useful resources to help them keep their children safe online.</w:t>
      </w:r>
    </w:p>
    <w:p w:rsidRPr="006A5FF1" w:rsidR="00E279EB" w:rsidP="00FF258B" w:rsidRDefault="00E279EB" w14:paraId="14ABF3B9" w14:textId="77777777">
      <w:pPr>
        <w:pStyle w:val="TSB-Level1Numbers"/>
        <w:numPr>
          <w:ilvl w:val="1"/>
          <w:numId w:val="12"/>
        </w:numPr>
        <w:ind w:left="1480" w:hanging="482"/>
        <w:rPr>
          <w:rFonts w:ascii="Arial" w:hAnsi="Arial" w:cs="Arial"/>
          <w:color w:val="000000" w:themeColor="text1"/>
          <w:sz w:val="24"/>
          <w:szCs w:val="24"/>
        </w:rPr>
      </w:pPr>
      <w:r w:rsidRPr="006A5FF1">
        <w:rPr>
          <w:rFonts w:ascii="Arial" w:hAnsi="Arial" w:cs="Arial"/>
          <w:color w:val="000000" w:themeColor="text1"/>
          <w:sz w:val="24"/>
          <w:szCs w:val="24"/>
        </w:rPr>
        <w:t>The school will not be responsible for providing access to the internet off the school premises and will not be responsible for providing online safety software, e.g. anti-virus software, on devices not owned by the school.</w:t>
      </w:r>
    </w:p>
    <w:p w:rsidRPr="006A5FF1" w:rsidR="00D73678" w:rsidP="00FF258B" w:rsidRDefault="00D73678" w14:paraId="23B1C31F" w14:textId="77777777">
      <w:pPr>
        <w:pStyle w:val="Heading1"/>
        <w:spacing w:line="276" w:lineRule="auto"/>
        <w:jc w:val="both"/>
        <w:rPr>
          <w:color w:val="000000" w:themeColor="text1"/>
          <w:sz w:val="24"/>
          <w:szCs w:val="24"/>
          <w:u w:val="single"/>
        </w:rPr>
      </w:pPr>
    </w:p>
    <w:p w:rsidRPr="006A5FF1" w:rsidR="00B2601E" w:rsidP="00374356" w:rsidRDefault="009E6E10" w14:paraId="453D09C1" w14:textId="635A5C46">
      <w:pPr>
        <w:pStyle w:val="Heading1"/>
        <w:spacing w:line="276" w:lineRule="auto"/>
        <w:jc w:val="both"/>
        <w:rPr>
          <w:color w:val="000000" w:themeColor="text1"/>
          <w:sz w:val="24"/>
          <w:szCs w:val="24"/>
          <w:u w:val="single"/>
        </w:rPr>
      </w:pPr>
      <w:r w:rsidRPr="006A5FF1">
        <w:rPr>
          <w:color w:val="000000" w:themeColor="text1"/>
          <w:sz w:val="24"/>
          <w:szCs w:val="24"/>
          <w:u w:val="single"/>
        </w:rPr>
        <w:t>MARKING AND FEEDBACK</w:t>
      </w:r>
    </w:p>
    <w:p w:rsidRPr="006A5FF1" w:rsidR="00374356" w:rsidP="00374356" w:rsidRDefault="00374356" w14:paraId="1C92C345" w14:textId="77777777"/>
    <w:p w:rsidRPr="006A5FF1" w:rsidR="00B2601E" w:rsidP="00FF258B" w:rsidRDefault="005F692E" w14:paraId="51ABFFDD" w14:textId="77777777">
      <w:pPr>
        <w:pStyle w:val="TSB-Level1Numbers"/>
        <w:numPr>
          <w:ilvl w:val="1"/>
          <w:numId w:val="14"/>
        </w:numPr>
        <w:rPr>
          <w:rFonts w:ascii="Arial" w:hAnsi="Arial" w:cs="Arial"/>
          <w:sz w:val="24"/>
          <w:szCs w:val="24"/>
        </w:rPr>
      </w:pPr>
      <w:r w:rsidRPr="006A5FF1">
        <w:rPr>
          <w:rFonts w:ascii="Arial" w:hAnsi="Arial" w:cs="Arial"/>
          <w:sz w:val="24"/>
          <w:szCs w:val="24"/>
        </w:rPr>
        <w:t xml:space="preserve"> </w:t>
      </w:r>
      <w:r w:rsidRPr="006A5FF1" w:rsidR="00B2601E">
        <w:rPr>
          <w:rFonts w:ascii="Arial" w:hAnsi="Arial" w:cs="Arial"/>
          <w:sz w:val="24"/>
          <w:szCs w:val="24"/>
        </w:rPr>
        <w:t>All schoolwork set through remote learning must be:</w:t>
      </w:r>
    </w:p>
    <w:p w:rsidRPr="006A5FF1" w:rsidR="00B2601E" w:rsidP="00FF258B" w:rsidRDefault="00B2601E" w14:paraId="4E839774" w14:textId="77777777">
      <w:pPr>
        <w:pStyle w:val="PolicyBullets"/>
        <w:jc w:val="both"/>
        <w:rPr>
          <w:rFonts w:ascii="Arial" w:hAnsi="Arial" w:cs="Arial"/>
          <w:sz w:val="24"/>
          <w:szCs w:val="24"/>
        </w:rPr>
      </w:pPr>
      <w:r w:rsidRPr="006A5FF1">
        <w:rPr>
          <w:rFonts w:ascii="Arial" w:hAnsi="Arial" w:cs="Arial"/>
          <w:sz w:val="24"/>
          <w:szCs w:val="24"/>
        </w:rPr>
        <w:t>Complete when returned to the relevant member of teaching staff.</w:t>
      </w:r>
    </w:p>
    <w:p w:rsidRPr="006A5FF1" w:rsidR="00B2601E" w:rsidP="00FF258B" w:rsidRDefault="00B2601E" w14:paraId="295612A3" w14:textId="77777777">
      <w:pPr>
        <w:pStyle w:val="PolicyBullets"/>
        <w:jc w:val="both"/>
        <w:rPr>
          <w:rFonts w:ascii="Arial" w:hAnsi="Arial" w:cs="Arial"/>
          <w:sz w:val="24"/>
          <w:szCs w:val="24"/>
        </w:rPr>
      </w:pPr>
      <w:r w:rsidRPr="006A5FF1">
        <w:rPr>
          <w:rFonts w:ascii="Arial" w:hAnsi="Arial" w:cs="Arial"/>
          <w:sz w:val="24"/>
          <w:szCs w:val="24"/>
        </w:rPr>
        <w:t>Completed to the best of the pupil’s ability.</w:t>
      </w:r>
    </w:p>
    <w:p w:rsidRPr="006A5FF1" w:rsidR="00B2601E" w:rsidP="00FF258B" w:rsidRDefault="00B2601E" w14:paraId="6615B45B" w14:textId="77777777">
      <w:pPr>
        <w:pStyle w:val="PolicyBullets"/>
        <w:jc w:val="both"/>
        <w:rPr>
          <w:rFonts w:ascii="Arial" w:hAnsi="Arial" w:cs="Arial"/>
          <w:sz w:val="24"/>
          <w:szCs w:val="24"/>
        </w:rPr>
      </w:pPr>
      <w:r w:rsidRPr="006A5FF1">
        <w:rPr>
          <w:rFonts w:ascii="Arial" w:hAnsi="Arial" w:cs="Arial"/>
          <w:sz w:val="24"/>
          <w:szCs w:val="24"/>
        </w:rPr>
        <w:t>The pupil’s own work.</w:t>
      </w:r>
    </w:p>
    <w:p w:rsidRPr="006A5FF1" w:rsidR="00B2601E" w:rsidP="00FF258B" w:rsidRDefault="00B2601E" w14:paraId="69B4E94A" w14:textId="77777777">
      <w:pPr>
        <w:pStyle w:val="PolicyBullets"/>
        <w:jc w:val="both"/>
        <w:rPr>
          <w:rFonts w:ascii="Arial" w:hAnsi="Arial" w:cs="Arial"/>
          <w:sz w:val="24"/>
          <w:szCs w:val="24"/>
        </w:rPr>
      </w:pPr>
      <w:r w:rsidRPr="006A5FF1">
        <w:rPr>
          <w:rFonts w:ascii="Arial" w:hAnsi="Arial" w:cs="Arial"/>
          <w:sz w:val="24"/>
          <w:szCs w:val="24"/>
        </w:rPr>
        <w:t xml:space="preserve">Marked in line with </w:t>
      </w:r>
      <w:r w:rsidRPr="006A5FF1">
        <w:rPr>
          <w:rFonts w:ascii="Arial" w:hAnsi="Arial" w:cs="Arial"/>
          <w:color w:val="000000" w:themeColor="text1"/>
          <w:sz w:val="24"/>
          <w:szCs w:val="24"/>
        </w:rPr>
        <w:t xml:space="preserve">the </w:t>
      </w:r>
      <w:r w:rsidRPr="006A5FF1" w:rsidR="00D73678">
        <w:rPr>
          <w:rFonts w:ascii="Arial" w:hAnsi="Arial" w:cs="Arial"/>
          <w:color w:val="000000" w:themeColor="text1"/>
          <w:sz w:val="24"/>
          <w:szCs w:val="24"/>
        </w:rPr>
        <w:t>appropriate criteria for the work</w:t>
      </w:r>
      <w:r w:rsidRPr="006A5FF1" w:rsidR="00A15224">
        <w:rPr>
          <w:rFonts w:ascii="Arial" w:hAnsi="Arial" w:cs="Arial"/>
          <w:b/>
          <w:bCs/>
          <w:color w:val="000000" w:themeColor="text1"/>
          <w:sz w:val="24"/>
          <w:szCs w:val="24"/>
        </w:rPr>
        <w:t>.</w:t>
      </w:r>
    </w:p>
    <w:p w:rsidRPr="006A5FF1" w:rsidR="00B2601E" w:rsidP="00FF258B" w:rsidRDefault="00B2601E" w14:paraId="5C669ABE" w14:textId="77777777">
      <w:pPr>
        <w:pStyle w:val="PolicyBullets"/>
        <w:jc w:val="both"/>
        <w:rPr>
          <w:rFonts w:ascii="Arial" w:hAnsi="Arial" w:cs="Arial"/>
          <w:sz w:val="24"/>
          <w:szCs w:val="24"/>
        </w:rPr>
      </w:pPr>
      <w:r w:rsidRPr="006A5FF1">
        <w:rPr>
          <w:rFonts w:ascii="Arial" w:hAnsi="Arial" w:cs="Arial"/>
          <w:sz w:val="24"/>
          <w:szCs w:val="24"/>
        </w:rPr>
        <w:t>Feedback given to the pupil, once marked, by an agreed date.</w:t>
      </w:r>
    </w:p>
    <w:p w:rsidRPr="006A5FF1" w:rsidR="00B2601E" w:rsidP="00FF258B" w:rsidRDefault="00B2601E" w14:paraId="674B4336" w14:textId="77777777">
      <w:pPr>
        <w:pStyle w:val="PolicyBullets"/>
        <w:numPr>
          <w:ilvl w:val="0"/>
          <w:numId w:val="0"/>
        </w:numPr>
        <w:ind w:left="1922" w:hanging="357"/>
        <w:jc w:val="both"/>
        <w:rPr>
          <w:rFonts w:ascii="Arial" w:hAnsi="Arial" w:cs="Arial"/>
          <w:sz w:val="24"/>
          <w:szCs w:val="24"/>
        </w:rPr>
      </w:pPr>
    </w:p>
    <w:p w:rsidRPr="006A5FF1" w:rsidR="00B2601E" w:rsidP="00FF258B" w:rsidRDefault="00B2601E" w14:paraId="4D5E66CD" w14:textId="77777777">
      <w:pPr>
        <w:pStyle w:val="TSB-Level1Numbers"/>
        <w:numPr>
          <w:ilvl w:val="1"/>
          <w:numId w:val="14"/>
        </w:numPr>
        <w:rPr>
          <w:rFonts w:ascii="Arial" w:hAnsi="Arial" w:cs="Arial"/>
          <w:sz w:val="24"/>
          <w:szCs w:val="24"/>
        </w:rPr>
      </w:pPr>
      <w:r w:rsidRPr="006A5FF1">
        <w:rPr>
          <w:rFonts w:ascii="Arial" w:hAnsi="Arial" w:cs="Arial"/>
          <w:sz w:val="24"/>
          <w:szCs w:val="24"/>
        </w:rPr>
        <w:t xml:space="preserve"> The school expects pupils and staff to maintain a good work ethic and a high quality of work during the period of remote learning.</w:t>
      </w:r>
    </w:p>
    <w:p w:rsidRPr="006A5FF1" w:rsidR="00B2601E" w:rsidP="00FF258B" w:rsidRDefault="00B2601E" w14:paraId="399AADCD" w14:textId="77777777">
      <w:pPr>
        <w:pStyle w:val="TSB-Level1Numbers"/>
        <w:numPr>
          <w:ilvl w:val="1"/>
          <w:numId w:val="14"/>
        </w:numPr>
        <w:ind w:left="1480" w:hanging="482"/>
        <w:rPr>
          <w:rFonts w:ascii="Arial" w:hAnsi="Arial" w:cs="Arial"/>
          <w:sz w:val="24"/>
          <w:szCs w:val="24"/>
        </w:rPr>
      </w:pPr>
      <w:r w:rsidRPr="006A5FF1">
        <w:rPr>
          <w:rFonts w:ascii="Arial" w:hAnsi="Arial" w:cs="Arial"/>
          <w:sz w:val="24"/>
          <w:szCs w:val="24"/>
        </w:rPr>
        <w:t xml:space="preserve">Pupils are accountable for the completion of their own schoolwork – teaching staff will contact parents </w:t>
      </w:r>
      <w:r w:rsidRPr="006A5FF1">
        <w:rPr>
          <w:rFonts w:ascii="Arial" w:hAnsi="Arial" w:cs="Arial"/>
          <w:color w:val="000000" w:themeColor="text1"/>
          <w:sz w:val="24"/>
          <w:szCs w:val="24"/>
        </w:rPr>
        <w:t xml:space="preserve">via </w:t>
      </w:r>
      <w:r w:rsidRPr="006A5FF1">
        <w:rPr>
          <w:rFonts w:ascii="Arial" w:hAnsi="Arial" w:cs="Arial"/>
          <w:bCs/>
          <w:color w:val="000000" w:themeColor="text1"/>
          <w:sz w:val="24"/>
          <w:szCs w:val="24"/>
        </w:rPr>
        <w:t>email</w:t>
      </w:r>
      <w:r w:rsidRPr="006A5FF1" w:rsidR="005F692E">
        <w:rPr>
          <w:rFonts w:ascii="Arial" w:hAnsi="Arial" w:cs="Arial"/>
          <w:bCs/>
          <w:color w:val="000000" w:themeColor="text1"/>
          <w:sz w:val="24"/>
          <w:szCs w:val="24"/>
        </w:rPr>
        <w:t>, telephone or through home visits</w:t>
      </w:r>
      <w:r w:rsidRPr="006A5FF1">
        <w:rPr>
          <w:rFonts w:ascii="Arial" w:hAnsi="Arial" w:cs="Arial"/>
          <w:bCs/>
          <w:color w:val="000000" w:themeColor="text1"/>
          <w:sz w:val="24"/>
          <w:szCs w:val="24"/>
        </w:rPr>
        <w:t xml:space="preserve"> </w:t>
      </w:r>
      <w:r w:rsidRPr="006A5FF1">
        <w:rPr>
          <w:rFonts w:ascii="Arial" w:hAnsi="Arial" w:cs="Arial"/>
          <w:color w:val="000000" w:themeColor="text1"/>
          <w:sz w:val="24"/>
          <w:szCs w:val="24"/>
        </w:rPr>
        <w:t xml:space="preserve">if </w:t>
      </w:r>
      <w:r w:rsidRPr="006A5FF1">
        <w:rPr>
          <w:rFonts w:ascii="Arial" w:hAnsi="Arial" w:cs="Arial"/>
          <w:sz w:val="24"/>
          <w:szCs w:val="24"/>
        </w:rPr>
        <w:t>their child is not completing their schoolwork or their standard of work has noticeably decreased.</w:t>
      </w:r>
    </w:p>
    <w:p w:rsidRPr="006A5FF1" w:rsidR="00B2601E" w:rsidP="00FF258B" w:rsidRDefault="00B2601E" w14:paraId="7E0A5774" w14:textId="77777777">
      <w:pPr>
        <w:pStyle w:val="TSB-Level1Numbers"/>
        <w:numPr>
          <w:ilvl w:val="1"/>
          <w:numId w:val="14"/>
        </w:numPr>
        <w:ind w:left="1480" w:hanging="482"/>
        <w:rPr>
          <w:rFonts w:ascii="Arial" w:hAnsi="Arial" w:cs="Arial"/>
          <w:sz w:val="24"/>
          <w:szCs w:val="24"/>
        </w:rPr>
      </w:pPr>
      <w:r w:rsidRPr="006A5FF1">
        <w:rPr>
          <w:rFonts w:ascii="Arial" w:hAnsi="Arial" w:cs="Arial"/>
          <w:sz w:val="24"/>
          <w:szCs w:val="24"/>
        </w:rPr>
        <w:t>Work that cannot be completed for genuine reasons will be completed when the pupil returns to school.</w:t>
      </w:r>
    </w:p>
    <w:p w:rsidRPr="006A5FF1" w:rsidR="00B2601E" w:rsidP="00FF258B" w:rsidRDefault="00B2601E" w14:paraId="6DC9F001" w14:textId="237B4F8D">
      <w:pPr>
        <w:pStyle w:val="TSB-Level1Numbers"/>
        <w:numPr>
          <w:ilvl w:val="1"/>
          <w:numId w:val="14"/>
        </w:numPr>
        <w:ind w:left="1480" w:hanging="482"/>
        <w:rPr>
          <w:rFonts w:ascii="Arial" w:hAnsi="Arial" w:cs="Arial"/>
          <w:sz w:val="24"/>
          <w:szCs w:val="24"/>
        </w:rPr>
      </w:pPr>
      <w:r w:rsidRPr="006A5FF1">
        <w:rPr>
          <w:rFonts w:ascii="Arial" w:hAnsi="Arial" w:cs="Arial"/>
          <w:sz w:val="24"/>
          <w:szCs w:val="24"/>
        </w:rPr>
        <w:t xml:space="preserve">Teaching staff will monitor the academic progress of pupils with and without access to the online learning resources and discuss additional support or provision with </w:t>
      </w:r>
      <w:r w:rsidRPr="006A5FF1">
        <w:rPr>
          <w:rFonts w:ascii="Arial" w:hAnsi="Arial" w:cs="Arial"/>
          <w:color w:val="000000" w:themeColor="text1"/>
          <w:sz w:val="24"/>
          <w:szCs w:val="24"/>
        </w:rPr>
        <w:t xml:space="preserve">the </w:t>
      </w:r>
      <w:r w:rsidRPr="006A5FF1" w:rsidR="005F692E">
        <w:rPr>
          <w:rFonts w:ascii="Arial" w:hAnsi="Arial" w:cs="Arial"/>
          <w:bCs/>
          <w:color w:val="000000" w:themeColor="text1"/>
          <w:sz w:val="24"/>
          <w:szCs w:val="24"/>
        </w:rPr>
        <w:t>teaching and learning lead</w:t>
      </w:r>
      <w:r w:rsidRPr="006A5FF1" w:rsidR="005F692E">
        <w:rPr>
          <w:rFonts w:ascii="Arial" w:hAnsi="Arial" w:cs="Arial"/>
          <w:b/>
          <w:bCs/>
          <w:color w:val="000000" w:themeColor="text1"/>
          <w:sz w:val="24"/>
          <w:szCs w:val="24"/>
        </w:rPr>
        <w:t xml:space="preserve"> </w:t>
      </w:r>
      <w:r w:rsidRPr="006A5FF1">
        <w:rPr>
          <w:rFonts w:ascii="Arial" w:hAnsi="Arial" w:cs="Arial"/>
          <w:color w:val="000000" w:themeColor="text1"/>
          <w:sz w:val="24"/>
          <w:szCs w:val="24"/>
        </w:rPr>
        <w:t xml:space="preserve">as </w:t>
      </w:r>
      <w:r w:rsidRPr="006A5FF1">
        <w:rPr>
          <w:rFonts w:ascii="Arial" w:hAnsi="Arial" w:cs="Arial"/>
          <w:sz w:val="24"/>
          <w:szCs w:val="24"/>
        </w:rPr>
        <w:t>soon as possible.</w:t>
      </w:r>
      <w:r w:rsidRPr="006A5FF1" w:rsidR="00374356">
        <w:rPr>
          <w:rFonts w:ascii="Arial" w:hAnsi="Arial" w:cs="Arial"/>
          <w:sz w:val="24"/>
          <w:szCs w:val="24"/>
        </w:rPr>
        <w:t xml:space="preserve"> </w:t>
      </w:r>
    </w:p>
    <w:p w:rsidRPr="006A5FF1" w:rsidR="00B2601E" w:rsidP="00FF258B" w:rsidRDefault="00B2601E" w14:paraId="770941BC" w14:textId="4CA7A080">
      <w:pPr>
        <w:pStyle w:val="TSB-Level1Numbers"/>
        <w:numPr>
          <w:ilvl w:val="1"/>
          <w:numId w:val="14"/>
        </w:numPr>
        <w:ind w:left="1480" w:hanging="482"/>
        <w:rPr>
          <w:rFonts w:ascii="Arial" w:hAnsi="Arial" w:cs="Arial"/>
          <w:color w:val="000000" w:themeColor="text1"/>
          <w:sz w:val="24"/>
          <w:szCs w:val="24"/>
        </w:rPr>
      </w:pPr>
      <w:r w:rsidRPr="006A5FF1">
        <w:rPr>
          <w:rFonts w:ascii="Arial" w:hAnsi="Arial" w:cs="Arial"/>
          <w:color w:val="000000" w:themeColor="text1"/>
          <w:sz w:val="24"/>
          <w:szCs w:val="24"/>
        </w:rPr>
        <w:t xml:space="preserve">Teaching staff will monitor the academic progress of pupils and discuss additional support or provision with </w:t>
      </w:r>
      <w:r w:rsidRPr="006A5FF1">
        <w:rPr>
          <w:rFonts w:ascii="Arial" w:hAnsi="Arial" w:cs="Arial"/>
          <w:bCs/>
          <w:color w:val="000000" w:themeColor="text1"/>
          <w:sz w:val="24"/>
          <w:szCs w:val="24"/>
        </w:rPr>
        <w:t>Teaching and learning</w:t>
      </w:r>
      <w:r w:rsidRPr="006A5FF1" w:rsidR="005F692E">
        <w:rPr>
          <w:rFonts w:ascii="Arial" w:hAnsi="Arial" w:cs="Arial"/>
          <w:bCs/>
          <w:color w:val="000000" w:themeColor="text1"/>
          <w:sz w:val="24"/>
          <w:szCs w:val="24"/>
        </w:rPr>
        <w:t xml:space="preserve"> lead </w:t>
      </w:r>
      <w:r w:rsidRPr="006A5FF1">
        <w:rPr>
          <w:rFonts w:ascii="Arial" w:hAnsi="Arial" w:cs="Arial"/>
          <w:color w:val="000000" w:themeColor="text1"/>
          <w:sz w:val="24"/>
          <w:szCs w:val="24"/>
        </w:rPr>
        <w:t>as soon as possible.</w:t>
      </w:r>
    </w:p>
    <w:p w:rsidRPr="006A5FF1" w:rsidR="00374356" w:rsidP="00FF258B" w:rsidRDefault="00374356" w14:paraId="55C53065" w14:textId="19511056">
      <w:pPr>
        <w:pStyle w:val="TSB-Level1Numbers"/>
        <w:numPr>
          <w:ilvl w:val="1"/>
          <w:numId w:val="14"/>
        </w:numPr>
        <w:ind w:left="1480" w:hanging="482"/>
        <w:rPr>
          <w:rFonts w:ascii="Arial" w:hAnsi="Arial" w:cs="Arial"/>
          <w:color w:val="000000" w:themeColor="text1"/>
          <w:sz w:val="24"/>
          <w:szCs w:val="24"/>
        </w:rPr>
      </w:pPr>
      <w:r w:rsidRPr="006A5FF1">
        <w:rPr>
          <w:rFonts w:ascii="Arial" w:hAnsi="Arial" w:cs="Arial"/>
          <w:color w:val="000000" w:themeColor="text1"/>
          <w:sz w:val="24"/>
          <w:szCs w:val="24"/>
        </w:rPr>
        <w:t xml:space="preserve">All lessons should be tracked in accordance with school procedures and RHS levels should be given after each session. </w:t>
      </w:r>
    </w:p>
    <w:p w:rsidRPr="006A5FF1" w:rsidR="00A15224" w:rsidP="00FF258B" w:rsidRDefault="00A15224" w14:paraId="392BAE60" w14:textId="77777777">
      <w:pPr>
        <w:pStyle w:val="Heading1"/>
        <w:spacing w:line="276" w:lineRule="auto"/>
        <w:jc w:val="both"/>
        <w:rPr>
          <w:color w:val="000000" w:themeColor="text1"/>
          <w:sz w:val="24"/>
          <w:szCs w:val="24"/>
          <w:u w:val="single"/>
        </w:rPr>
      </w:pPr>
    </w:p>
    <w:p w:rsidRPr="006A5FF1" w:rsidR="00B2601E" w:rsidP="00FF258B" w:rsidRDefault="009E6E10" w14:paraId="7F0214E5" w14:textId="77777777">
      <w:pPr>
        <w:pStyle w:val="Heading1"/>
        <w:spacing w:line="276" w:lineRule="auto"/>
        <w:jc w:val="both"/>
        <w:rPr>
          <w:color w:val="000000" w:themeColor="text1"/>
          <w:sz w:val="24"/>
          <w:szCs w:val="24"/>
          <w:u w:val="single"/>
        </w:rPr>
      </w:pPr>
      <w:r w:rsidRPr="006A5FF1">
        <w:rPr>
          <w:color w:val="000000" w:themeColor="text1"/>
          <w:sz w:val="24"/>
          <w:szCs w:val="24"/>
          <w:u w:val="single"/>
        </w:rPr>
        <w:t>RESOURCES</w:t>
      </w:r>
    </w:p>
    <w:p w:rsidRPr="006A5FF1" w:rsidR="00D73678" w:rsidP="00FF258B" w:rsidRDefault="00D73678" w14:paraId="0DE89B9E" w14:textId="77777777">
      <w:pPr>
        <w:ind w:firstLine="360"/>
        <w:jc w:val="both"/>
        <w:rPr>
          <w:rFonts w:ascii="Arial" w:hAnsi="Arial" w:cs="Arial"/>
          <w:b/>
          <w:bCs/>
          <w:sz w:val="24"/>
          <w:szCs w:val="24"/>
        </w:rPr>
      </w:pPr>
    </w:p>
    <w:p w:rsidRPr="006A5FF1" w:rsidR="00B2601E" w:rsidP="00FF258B" w:rsidRDefault="00B2601E" w14:paraId="2FA6C1B5" w14:textId="77777777">
      <w:pPr>
        <w:ind w:firstLine="360"/>
        <w:jc w:val="both"/>
        <w:rPr>
          <w:rFonts w:ascii="Arial" w:hAnsi="Arial" w:cs="Arial"/>
          <w:b/>
          <w:bCs/>
          <w:sz w:val="24"/>
          <w:szCs w:val="24"/>
        </w:rPr>
      </w:pPr>
      <w:r w:rsidRPr="006A5FF1">
        <w:rPr>
          <w:rFonts w:ascii="Arial" w:hAnsi="Arial" w:cs="Arial"/>
          <w:b/>
          <w:bCs/>
          <w:sz w:val="24"/>
          <w:szCs w:val="24"/>
        </w:rPr>
        <w:t>Learning materials</w:t>
      </w:r>
    </w:p>
    <w:p w:rsidRPr="006A5FF1" w:rsidR="00B2601E" w:rsidP="00FF258B" w:rsidRDefault="005F692E" w14:paraId="2B621745" w14:textId="77777777">
      <w:pPr>
        <w:pStyle w:val="TSB-Level1Numbers"/>
        <w:numPr>
          <w:ilvl w:val="1"/>
          <w:numId w:val="15"/>
        </w:numPr>
        <w:rPr>
          <w:rFonts w:ascii="Arial" w:hAnsi="Arial" w:cs="Arial"/>
          <w:sz w:val="24"/>
          <w:szCs w:val="24"/>
        </w:rPr>
      </w:pPr>
      <w:r w:rsidRPr="006A5FF1">
        <w:rPr>
          <w:rFonts w:ascii="Arial" w:hAnsi="Arial" w:cs="Arial"/>
          <w:sz w:val="24"/>
          <w:szCs w:val="24"/>
        </w:rPr>
        <w:t xml:space="preserve"> </w:t>
      </w:r>
      <w:r w:rsidRPr="006A5FF1" w:rsidR="00B2601E">
        <w:rPr>
          <w:rFonts w:ascii="Arial" w:hAnsi="Arial" w:cs="Arial"/>
          <w:sz w:val="24"/>
          <w:szCs w:val="24"/>
        </w:rPr>
        <w:t>For the purpose of providing remote learning, the school may make use of:</w:t>
      </w:r>
    </w:p>
    <w:p w:rsidRPr="006A5FF1" w:rsidR="00B2601E" w:rsidP="00FF258B" w:rsidRDefault="00B2601E" w14:paraId="6D2375B9" w14:textId="77777777">
      <w:pPr>
        <w:pStyle w:val="PolicyBullets"/>
        <w:jc w:val="both"/>
        <w:rPr>
          <w:rFonts w:ascii="Arial" w:hAnsi="Arial" w:cs="Arial"/>
          <w:sz w:val="24"/>
          <w:szCs w:val="24"/>
        </w:rPr>
      </w:pPr>
      <w:r w:rsidRPr="006A5FF1">
        <w:rPr>
          <w:rFonts w:ascii="Arial" w:hAnsi="Arial" w:cs="Arial"/>
          <w:sz w:val="24"/>
          <w:szCs w:val="24"/>
        </w:rPr>
        <w:t>Work booklets</w:t>
      </w:r>
    </w:p>
    <w:p w:rsidRPr="006A5FF1" w:rsidR="00B2601E" w:rsidP="00FF258B" w:rsidRDefault="00B2601E" w14:paraId="04683B3D" w14:textId="77777777">
      <w:pPr>
        <w:pStyle w:val="PolicyBullets"/>
        <w:jc w:val="both"/>
        <w:rPr>
          <w:rFonts w:ascii="Arial" w:hAnsi="Arial" w:cs="Arial"/>
          <w:sz w:val="24"/>
          <w:szCs w:val="24"/>
        </w:rPr>
      </w:pPr>
      <w:r w:rsidRPr="006A5FF1">
        <w:rPr>
          <w:rFonts w:ascii="Arial" w:hAnsi="Arial" w:cs="Arial"/>
          <w:sz w:val="24"/>
          <w:szCs w:val="24"/>
        </w:rPr>
        <w:t>Email</w:t>
      </w:r>
    </w:p>
    <w:p w:rsidRPr="006A5FF1" w:rsidR="00B2601E" w:rsidP="00FF258B" w:rsidRDefault="00B2601E" w14:paraId="2DB53E8C" w14:textId="1FDCE1AC">
      <w:pPr>
        <w:pStyle w:val="PolicyBullets"/>
        <w:jc w:val="both"/>
        <w:rPr>
          <w:rFonts w:ascii="Arial" w:hAnsi="Arial" w:cs="Arial"/>
          <w:sz w:val="24"/>
          <w:szCs w:val="24"/>
        </w:rPr>
      </w:pPr>
      <w:r w:rsidRPr="006A5FF1">
        <w:rPr>
          <w:rFonts w:ascii="Arial" w:hAnsi="Arial" w:cs="Arial"/>
          <w:sz w:val="24"/>
          <w:szCs w:val="24"/>
        </w:rPr>
        <w:t>Past mock exam papers</w:t>
      </w:r>
    </w:p>
    <w:p w:rsidRPr="006A5FF1" w:rsidR="00B2601E" w:rsidP="00FF258B" w:rsidRDefault="00B2601E" w14:paraId="1D2D3ADB" w14:textId="77777777">
      <w:pPr>
        <w:pStyle w:val="PolicyBullets"/>
        <w:jc w:val="both"/>
        <w:rPr>
          <w:rFonts w:ascii="Arial" w:hAnsi="Arial" w:cs="Arial"/>
          <w:sz w:val="24"/>
          <w:szCs w:val="24"/>
        </w:rPr>
      </w:pPr>
      <w:r w:rsidRPr="006A5FF1">
        <w:rPr>
          <w:rFonts w:ascii="Arial" w:hAnsi="Arial" w:cs="Arial"/>
          <w:sz w:val="24"/>
          <w:szCs w:val="24"/>
        </w:rPr>
        <w:lastRenderedPageBreak/>
        <w:t>Online learning portals</w:t>
      </w:r>
    </w:p>
    <w:p w:rsidRPr="006A5FF1" w:rsidR="00B2601E" w:rsidP="00FF258B" w:rsidRDefault="00B2601E" w14:paraId="6B37ADA9" w14:textId="77777777">
      <w:pPr>
        <w:pStyle w:val="PolicyBullets"/>
        <w:jc w:val="both"/>
        <w:rPr>
          <w:rFonts w:ascii="Arial" w:hAnsi="Arial" w:cs="Arial"/>
          <w:sz w:val="24"/>
          <w:szCs w:val="24"/>
        </w:rPr>
      </w:pPr>
      <w:r w:rsidRPr="006A5FF1">
        <w:rPr>
          <w:rFonts w:ascii="Arial" w:hAnsi="Arial" w:cs="Arial"/>
          <w:sz w:val="24"/>
          <w:szCs w:val="24"/>
        </w:rPr>
        <w:t>Educational websites</w:t>
      </w:r>
    </w:p>
    <w:p w:rsidRPr="006A5FF1" w:rsidR="00B2601E" w:rsidP="00FF258B" w:rsidRDefault="00B2601E" w14:paraId="520E1EE2" w14:textId="77777777">
      <w:pPr>
        <w:pStyle w:val="PolicyBullets"/>
        <w:jc w:val="both"/>
        <w:rPr>
          <w:rFonts w:ascii="Arial" w:hAnsi="Arial" w:cs="Arial"/>
          <w:sz w:val="24"/>
          <w:szCs w:val="24"/>
        </w:rPr>
      </w:pPr>
      <w:r w:rsidRPr="006A5FF1">
        <w:rPr>
          <w:rFonts w:ascii="Arial" w:hAnsi="Arial" w:cs="Arial"/>
          <w:sz w:val="24"/>
          <w:szCs w:val="24"/>
        </w:rPr>
        <w:t>Reading tasks</w:t>
      </w:r>
    </w:p>
    <w:p w:rsidRPr="006A5FF1" w:rsidR="00B2601E" w:rsidP="00FF258B" w:rsidRDefault="00B2601E" w14:paraId="02C3B2ED" w14:textId="77777777">
      <w:pPr>
        <w:pStyle w:val="PolicyBullets"/>
        <w:jc w:val="both"/>
        <w:rPr>
          <w:rFonts w:ascii="Arial" w:hAnsi="Arial" w:cs="Arial"/>
          <w:sz w:val="24"/>
          <w:szCs w:val="24"/>
        </w:rPr>
      </w:pPr>
      <w:r w:rsidRPr="006A5FF1">
        <w:rPr>
          <w:rFonts w:ascii="Arial" w:hAnsi="Arial" w:cs="Arial"/>
          <w:sz w:val="24"/>
          <w:szCs w:val="24"/>
        </w:rPr>
        <w:t>Live webinars</w:t>
      </w:r>
    </w:p>
    <w:p w:rsidRPr="006A5FF1" w:rsidR="00D73678" w:rsidP="00FF258B" w:rsidRDefault="00B2601E" w14:paraId="28B3D403" w14:textId="77777777">
      <w:pPr>
        <w:pStyle w:val="PolicyBullets"/>
        <w:jc w:val="both"/>
        <w:rPr>
          <w:rFonts w:ascii="Arial" w:hAnsi="Arial" w:cs="Arial"/>
          <w:sz w:val="24"/>
          <w:szCs w:val="24"/>
        </w:rPr>
      </w:pPr>
      <w:r w:rsidRPr="006A5FF1">
        <w:rPr>
          <w:rFonts w:ascii="Arial" w:hAnsi="Arial" w:cs="Arial"/>
          <w:sz w:val="24"/>
          <w:szCs w:val="24"/>
        </w:rPr>
        <w:t>Pre-recorded video or audio lessons</w:t>
      </w:r>
    </w:p>
    <w:p w:rsidRPr="006A5FF1" w:rsidR="00B2601E" w:rsidP="00FF258B" w:rsidRDefault="00B2601E" w14:paraId="15D94D7D" w14:textId="77777777">
      <w:pPr>
        <w:pStyle w:val="PolicyBullets"/>
        <w:numPr>
          <w:ilvl w:val="0"/>
          <w:numId w:val="0"/>
        </w:numPr>
        <w:ind w:left="1925"/>
        <w:jc w:val="both"/>
        <w:rPr>
          <w:rFonts w:ascii="Arial" w:hAnsi="Arial" w:cs="Arial"/>
          <w:sz w:val="24"/>
          <w:szCs w:val="24"/>
        </w:rPr>
      </w:pPr>
    </w:p>
    <w:p w:rsidRPr="006A5FF1" w:rsidR="00B2601E" w:rsidP="00FF258B" w:rsidRDefault="00B2601E" w14:paraId="4C7E6916" w14:textId="77777777">
      <w:pPr>
        <w:pStyle w:val="TSB-Level1Numbers"/>
        <w:numPr>
          <w:ilvl w:val="1"/>
          <w:numId w:val="15"/>
        </w:numPr>
        <w:rPr>
          <w:rFonts w:ascii="Arial" w:hAnsi="Arial" w:cs="Arial"/>
          <w:sz w:val="24"/>
          <w:szCs w:val="24"/>
        </w:rPr>
      </w:pPr>
      <w:r w:rsidRPr="006A5FF1">
        <w:rPr>
          <w:rFonts w:ascii="Arial" w:hAnsi="Arial" w:cs="Arial"/>
          <w:sz w:val="24"/>
          <w:szCs w:val="24"/>
        </w:rPr>
        <w:t xml:space="preserve"> Teachers will review the DfE’s list </w:t>
      </w:r>
      <w:r w:rsidRPr="006A5FF1">
        <w:rPr>
          <w:rFonts w:ascii="Arial" w:hAnsi="Arial" w:cs="Arial"/>
          <w:color w:val="000000" w:themeColor="text1"/>
          <w:sz w:val="24"/>
          <w:szCs w:val="24"/>
        </w:rPr>
        <w:t xml:space="preserve">of </w:t>
      </w:r>
      <w:hyperlink w:history="1" r:id="rId10">
        <w:r w:rsidRPr="006A5FF1">
          <w:rPr>
            <w:rStyle w:val="Hyperlink"/>
            <w:rFonts w:ascii="Arial" w:hAnsi="Arial" w:cs="Arial"/>
            <w:color w:val="000000" w:themeColor="text1"/>
            <w:sz w:val="24"/>
            <w:szCs w:val="24"/>
            <w:u w:val="none"/>
          </w:rPr>
          <w:t>online education resources</w:t>
        </w:r>
      </w:hyperlink>
      <w:r w:rsidRPr="006A5FF1">
        <w:rPr>
          <w:rFonts w:ascii="Arial" w:hAnsi="Arial" w:cs="Arial"/>
          <w:color w:val="000000" w:themeColor="text1"/>
          <w:sz w:val="24"/>
          <w:szCs w:val="24"/>
        </w:rPr>
        <w:t xml:space="preserve"> </w:t>
      </w:r>
      <w:r w:rsidRPr="006A5FF1">
        <w:rPr>
          <w:rFonts w:ascii="Arial" w:hAnsi="Arial" w:cs="Arial"/>
          <w:sz w:val="24"/>
          <w:szCs w:val="24"/>
        </w:rPr>
        <w:t xml:space="preserve">and utilise these tools as necessary, in addition to existing resources. </w:t>
      </w:r>
    </w:p>
    <w:p w:rsidRPr="006A5FF1" w:rsidR="00B2601E" w:rsidP="00FF258B" w:rsidRDefault="00B2601E" w14:paraId="28923F12" w14:textId="77777777">
      <w:pPr>
        <w:pStyle w:val="TSB-Level1Numbers"/>
        <w:numPr>
          <w:ilvl w:val="1"/>
          <w:numId w:val="15"/>
        </w:numPr>
        <w:ind w:left="1480" w:hanging="482"/>
        <w:rPr>
          <w:rFonts w:ascii="Arial" w:hAnsi="Arial" w:cs="Arial"/>
          <w:sz w:val="24"/>
          <w:szCs w:val="24"/>
        </w:rPr>
      </w:pPr>
      <w:r w:rsidRPr="006A5FF1">
        <w:rPr>
          <w:rFonts w:ascii="Arial" w:hAnsi="Arial" w:cs="Arial"/>
          <w:sz w:val="24"/>
          <w:szCs w:val="24"/>
        </w:rPr>
        <w:t>Reasonable adjustments will be made to ensure that all pupils have access to the resources needed for effective remote learning.</w:t>
      </w:r>
    </w:p>
    <w:p w:rsidRPr="006A5FF1" w:rsidR="00B2601E" w:rsidP="00FF258B" w:rsidRDefault="00B2601E" w14:paraId="0D8A535C" w14:textId="77777777">
      <w:pPr>
        <w:pStyle w:val="TSB-Level1Numbers"/>
        <w:numPr>
          <w:ilvl w:val="1"/>
          <w:numId w:val="15"/>
        </w:numPr>
        <w:ind w:left="1480" w:hanging="482"/>
        <w:rPr>
          <w:rFonts w:ascii="Arial" w:hAnsi="Arial" w:cs="Arial"/>
          <w:sz w:val="24"/>
          <w:szCs w:val="24"/>
        </w:rPr>
      </w:pPr>
      <w:r w:rsidRPr="006A5FF1">
        <w:rPr>
          <w:rFonts w:ascii="Arial" w:hAnsi="Arial" w:cs="Arial"/>
          <w:sz w:val="24"/>
          <w:szCs w:val="24"/>
        </w:rPr>
        <w:t>Lesson plans will be adapted to ensure that the curriculum remains fully accessible via remote learning, where practical – where this is not practical, the school will ensure pupils can catch up on these areas of the curriculum when they return to school.</w:t>
      </w:r>
    </w:p>
    <w:p w:rsidRPr="006A5FF1" w:rsidR="00B2601E" w:rsidP="00FF258B" w:rsidRDefault="00B2601E" w14:paraId="0EAC9E48" w14:textId="03F92FBC">
      <w:pPr>
        <w:pStyle w:val="TSB-Level1Numbers"/>
        <w:numPr>
          <w:ilvl w:val="1"/>
          <w:numId w:val="15"/>
        </w:numPr>
        <w:ind w:left="1480" w:hanging="482"/>
        <w:rPr>
          <w:rFonts w:ascii="Arial" w:hAnsi="Arial" w:cs="Arial"/>
          <w:sz w:val="24"/>
          <w:szCs w:val="24"/>
        </w:rPr>
      </w:pPr>
      <w:r w:rsidRPr="006A5FF1">
        <w:rPr>
          <w:rFonts w:ascii="Arial" w:hAnsi="Arial" w:cs="Arial"/>
          <w:sz w:val="24"/>
          <w:szCs w:val="24"/>
        </w:rPr>
        <w:t xml:space="preserve">Teaching staff will liaise with the </w:t>
      </w:r>
      <w:r w:rsidRPr="006A5FF1" w:rsidR="00C5723C">
        <w:rPr>
          <w:rFonts w:ascii="Arial" w:hAnsi="Arial" w:cs="Arial"/>
          <w:bCs/>
          <w:color w:val="000000" w:themeColor="text1"/>
          <w:sz w:val="24"/>
          <w:szCs w:val="24"/>
        </w:rPr>
        <w:t>T</w:t>
      </w:r>
      <w:r w:rsidRPr="006A5FF1">
        <w:rPr>
          <w:rFonts w:ascii="Arial" w:hAnsi="Arial" w:cs="Arial"/>
          <w:bCs/>
          <w:color w:val="000000" w:themeColor="text1"/>
          <w:sz w:val="24"/>
          <w:szCs w:val="24"/>
        </w:rPr>
        <w:t xml:space="preserve">eaching and </w:t>
      </w:r>
      <w:r w:rsidRPr="006A5FF1" w:rsidR="00C5723C">
        <w:rPr>
          <w:rFonts w:ascii="Arial" w:hAnsi="Arial" w:cs="Arial"/>
          <w:bCs/>
          <w:color w:val="000000" w:themeColor="text1"/>
          <w:sz w:val="24"/>
          <w:szCs w:val="24"/>
        </w:rPr>
        <w:t>L</w:t>
      </w:r>
      <w:r w:rsidRPr="006A5FF1">
        <w:rPr>
          <w:rFonts w:ascii="Arial" w:hAnsi="Arial" w:cs="Arial"/>
          <w:bCs/>
          <w:color w:val="000000" w:themeColor="text1"/>
          <w:sz w:val="24"/>
          <w:szCs w:val="24"/>
        </w:rPr>
        <w:t xml:space="preserve">earning </w:t>
      </w:r>
      <w:r w:rsidRPr="006A5FF1" w:rsidR="00C5723C">
        <w:rPr>
          <w:rFonts w:ascii="Arial" w:hAnsi="Arial" w:cs="Arial"/>
          <w:bCs/>
          <w:color w:val="000000" w:themeColor="text1"/>
          <w:sz w:val="24"/>
          <w:szCs w:val="24"/>
        </w:rPr>
        <w:t>L</w:t>
      </w:r>
      <w:r w:rsidRPr="006A5FF1" w:rsidR="005F692E">
        <w:rPr>
          <w:rFonts w:ascii="Arial" w:hAnsi="Arial" w:cs="Arial"/>
          <w:bCs/>
          <w:color w:val="000000" w:themeColor="text1"/>
          <w:sz w:val="24"/>
          <w:szCs w:val="24"/>
        </w:rPr>
        <w:t>ead</w:t>
      </w:r>
      <w:r w:rsidRPr="006A5FF1">
        <w:rPr>
          <w:rFonts w:ascii="Arial" w:hAnsi="Arial" w:cs="Arial"/>
          <w:b/>
          <w:bCs/>
          <w:color w:val="000000" w:themeColor="text1"/>
          <w:sz w:val="24"/>
          <w:szCs w:val="24"/>
        </w:rPr>
        <w:t xml:space="preserve"> </w:t>
      </w:r>
      <w:r w:rsidRPr="006A5FF1">
        <w:rPr>
          <w:rFonts w:ascii="Arial" w:hAnsi="Arial" w:cs="Arial"/>
          <w:color w:val="000000" w:themeColor="text1"/>
          <w:sz w:val="24"/>
          <w:szCs w:val="24"/>
        </w:rPr>
        <w:t xml:space="preserve">and </w:t>
      </w:r>
      <w:r w:rsidRPr="006A5FF1">
        <w:rPr>
          <w:rFonts w:ascii="Arial" w:hAnsi="Arial" w:cs="Arial"/>
          <w:sz w:val="24"/>
          <w:szCs w:val="24"/>
        </w:rPr>
        <w:t>other relevant members of staff to ensure all pupils remain fully supported for the duration of the remote learning period.</w:t>
      </w:r>
    </w:p>
    <w:p w:rsidRPr="006A5FF1" w:rsidR="00B2601E" w:rsidP="00FF258B" w:rsidRDefault="00B2601E" w14:paraId="0F40E9EE" w14:textId="77777777">
      <w:pPr>
        <w:pStyle w:val="TSB-Level1Numbers"/>
        <w:numPr>
          <w:ilvl w:val="1"/>
          <w:numId w:val="15"/>
        </w:numPr>
        <w:ind w:left="1480" w:hanging="482"/>
        <w:rPr>
          <w:rFonts w:ascii="Arial" w:hAnsi="Arial" w:cs="Arial"/>
          <w:sz w:val="24"/>
          <w:szCs w:val="24"/>
        </w:rPr>
      </w:pPr>
      <w:r w:rsidRPr="006A5FF1">
        <w:rPr>
          <w:rFonts w:ascii="Arial" w:hAnsi="Arial" w:cs="Arial"/>
          <w:sz w:val="24"/>
          <w:szCs w:val="24"/>
        </w:rPr>
        <w:t>Any defects or issues with remote learning resources will be reported as soon as possible to the relevant member of staff.</w:t>
      </w:r>
    </w:p>
    <w:p w:rsidRPr="006A5FF1" w:rsidR="00B2601E" w:rsidP="00FF258B" w:rsidRDefault="00B2601E" w14:paraId="485B04A9" w14:textId="77777777">
      <w:pPr>
        <w:pStyle w:val="TSB-Level1Numbers"/>
        <w:numPr>
          <w:ilvl w:val="1"/>
          <w:numId w:val="15"/>
        </w:numPr>
        <w:ind w:left="1480" w:hanging="482"/>
        <w:rPr>
          <w:rFonts w:ascii="Arial" w:hAnsi="Arial" w:cs="Arial"/>
          <w:sz w:val="24"/>
          <w:szCs w:val="24"/>
        </w:rPr>
      </w:pPr>
      <w:r w:rsidRPr="006A5FF1">
        <w:rPr>
          <w:rFonts w:ascii="Arial" w:hAnsi="Arial" w:cs="Arial"/>
          <w:sz w:val="24"/>
          <w:szCs w:val="24"/>
        </w:rPr>
        <w:t>Pupils will be required to use their own or family-owned equipment to access remote learning resources, unless the school agrees to provide or loan equipment, e.g. laptops.</w:t>
      </w:r>
    </w:p>
    <w:p w:rsidRPr="006A5FF1" w:rsidR="00B2601E" w:rsidP="00FF258B" w:rsidRDefault="00B2601E" w14:paraId="66CE9FE2" w14:textId="77777777">
      <w:pPr>
        <w:pStyle w:val="TSB-Level1Numbers"/>
        <w:numPr>
          <w:ilvl w:val="1"/>
          <w:numId w:val="15"/>
        </w:numPr>
        <w:ind w:left="1480" w:hanging="482"/>
        <w:rPr>
          <w:rFonts w:ascii="Arial" w:hAnsi="Arial" w:cs="Arial"/>
          <w:sz w:val="24"/>
          <w:szCs w:val="24"/>
        </w:rPr>
      </w:pPr>
      <w:r w:rsidRPr="006A5FF1">
        <w:rPr>
          <w:rFonts w:ascii="Arial" w:hAnsi="Arial" w:cs="Arial"/>
          <w:sz w:val="24"/>
          <w:szCs w:val="24"/>
        </w:rPr>
        <w:t>Pupils and parents will be required to maintain the upkeep of any equipment they use to access remote learning resources.</w:t>
      </w:r>
    </w:p>
    <w:p w:rsidRPr="006A5FF1" w:rsidR="00B2601E" w:rsidP="00FF258B" w:rsidRDefault="00B2601E" w14:paraId="1FD88ECD" w14:textId="77777777">
      <w:pPr>
        <w:pStyle w:val="TSB-Level1Numbers"/>
        <w:numPr>
          <w:ilvl w:val="1"/>
          <w:numId w:val="15"/>
        </w:numPr>
        <w:ind w:left="1480" w:hanging="482"/>
        <w:rPr>
          <w:rFonts w:ascii="Arial" w:hAnsi="Arial" w:cs="Arial"/>
          <w:sz w:val="24"/>
          <w:szCs w:val="24"/>
        </w:rPr>
      </w:pPr>
      <w:bookmarkStart w:name="_Curriculum_delivery" w:id="3"/>
      <w:bookmarkEnd w:id="3"/>
      <w:r w:rsidRPr="006A5FF1">
        <w:rPr>
          <w:rFonts w:ascii="Arial" w:hAnsi="Arial" w:cs="Arial"/>
          <w:sz w:val="24"/>
          <w:szCs w:val="24"/>
        </w:rPr>
        <w:t xml:space="preserve">Teaching staff will oversee academic progression for the duration of the remote learning period and will mark and provide feedback on work in </w:t>
      </w:r>
      <w:r w:rsidRPr="006A5FF1">
        <w:rPr>
          <w:rFonts w:ascii="Arial" w:hAnsi="Arial" w:cs="Arial"/>
          <w:color w:val="000000" w:themeColor="text1"/>
          <w:sz w:val="24"/>
          <w:szCs w:val="24"/>
        </w:rPr>
        <w:t xml:space="preserve">line with </w:t>
      </w:r>
      <w:hyperlink w:history="1" w:anchor="_Marking_and_feedback">
        <w:r w:rsidRPr="006A5FF1">
          <w:rPr>
            <w:rStyle w:val="Hyperlink"/>
            <w:rFonts w:ascii="Arial" w:hAnsi="Arial" w:cs="Arial"/>
            <w:color w:val="000000" w:themeColor="text1"/>
            <w:sz w:val="24"/>
            <w:szCs w:val="24"/>
            <w:u w:val="none"/>
          </w:rPr>
          <w:t>section 7</w:t>
        </w:r>
      </w:hyperlink>
      <w:r w:rsidRPr="006A5FF1">
        <w:rPr>
          <w:rFonts w:ascii="Arial" w:hAnsi="Arial" w:cs="Arial"/>
          <w:color w:val="000000" w:themeColor="text1"/>
          <w:sz w:val="24"/>
          <w:szCs w:val="24"/>
        </w:rPr>
        <w:t xml:space="preserve"> of </w:t>
      </w:r>
      <w:r w:rsidRPr="006A5FF1">
        <w:rPr>
          <w:rFonts w:ascii="Arial" w:hAnsi="Arial" w:cs="Arial"/>
          <w:sz w:val="24"/>
          <w:szCs w:val="24"/>
        </w:rPr>
        <w:t>this policy.</w:t>
      </w:r>
    </w:p>
    <w:p w:rsidRPr="006A5FF1" w:rsidR="00B2601E" w:rsidP="00FF258B" w:rsidRDefault="005F692E" w14:paraId="51EAFEF3" w14:textId="77777777">
      <w:pPr>
        <w:pStyle w:val="TSB-Level1Numbers"/>
        <w:numPr>
          <w:ilvl w:val="1"/>
          <w:numId w:val="15"/>
        </w:numPr>
        <w:ind w:left="1480" w:hanging="482"/>
        <w:rPr>
          <w:rFonts w:ascii="Arial" w:hAnsi="Arial" w:cs="Arial"/>
          <w:sz w:val="24"/>
          <w:szCs w:val="24"/>
        </w:rPr>
      </w:pPr>
      <w:r w:rsidRPr="006A5FF1">
        <w:rPr>
          <w:rFonts w:ascii="Arial" w:hAnsi="Arial" w:cs="Arial"/>
          <w:sz w:val="24"/>
          <w:szCs w:val="24"/>
        </w:rPr>
        <w:t xml:space="preserve"> </w:t>
      </w:r>
      <w:r w:rsidRPr="006A5FF1" w:rsidR="00B2601E">
        <w:rPr>
          <w:rFonts w:ascii="Arial" w:hAnsi="Arial" w:cs="Arial"/>
          <w:sz w:val="24"/>
          <w:szCs w:val="24"/>
        </w:rPr>
        <w:t xml:space="preserve">The arrangements for any ‘live’ classes, e.g. webinars, will be communicated </w:t>
      </w:r>
      <w:r w:rsidRPr="006A5FF1" w:rsidR="00B2601E">
        <w:rPr>
          <w:rFonts w:ascii="Arial" w:hAnsi="Arial" w:cs="Arial"/>
          <w:color w:val="000000" w:themeColor="text1"/>
          <w:sz w:val="24"/>
          <w:szCs w:val="24"/>
        </w:rPr>
        <w:t xml:space="preserve">via </w:t>
      </w:r>
      <w:r w:rsidRPr="006A5FF1" w:rsidR="00B2601E">
        <w:rPr>
          <w:rFonts w:ascii="Arial" w:hAnsi="Arial" w:cs="Arial"/>
          <w:bCs/>
          <w:color w:val="000000" w:themeColor="text1"/>
          <w:sz w:val="24"/>
          <w:szCs w:val="24"/>
        </w:rPr>
        <w:t>email</w:t>
      </w:r>
      <w:r w:rsidRPr="006A5FF1">
        <w:rPr>
          <w:rFonts w:ascii="Arial" w:hAnsi="Arial" w:cs="Arial"/>
          <w:bCs/>
          <w:color w:val="000000" w:themeColor="text1"/>
          <w:sz w:val="24"/>
          <w:szCs w:val="24"/>
        </w:rPr>
        <w:t>, telephone or homes visits</w:t>
      </w:r>
      <w:r w:rsidRPr="006A5FF1" w:rsidR="00B2601E">
        <w:rPr>
          <w:rFonts w:ascii="Arial" w:hAnsi="Arial" w:cs="Arial"/>
          <w:color w:val="000000" w:themeColor="text1"/>
          <w:sz w:val="24"/>
          <w:szCs w:val="24"/>
        </w:rPr>
        <w:t xml:space="preserve"> no later than </w:t>
      </w:r>
      <w:r w:rsidRPr="006A5FF1" w:rsidR="00B2601E">
        <w:rPr>
          <w:rFonts w:ascii="Arial" w:hAnsi="Arial" w:cs="Arial"/>
          <w:bCs/>
          <w:color w:val="000000" w:themeColor="text1"/>
          <w:sz w:val="24"/>
          <w:szCs w:val="24"/>
        </w:rPr>
        <w:t>one day</w:t>
      </w:r>
      <w:r w:rsidRPr="006A5FF1" w:rsidR="00B2601E">
        <w:rPr>
          <w:rFonts w:ascii="Arial" w:hAnsi="Arial" w:cs="Arial"/>
          <w:color w:val="000000" w:themeColor="text1"/>
          <w:sz w:val="24"/>
          <w:szCs w:val="24"/>
        </w:rPr>
        <w:t xml:space="preserve"> before </w:t>
      </w:r>
      <w:r w:rsidRPr="006A5FF1" w:rsidR="00B2601E">
        <w:rPr>
          <w:rFonts w:ascii="Arial" w:hAnsi="Arial" w:cs="Arial"/>
          <w:sz w:val="24"/>
          <w:szCs w:val="24"/>
        </w:rPr>
        <w:t xml:space="preserve">the allotted time and kept to a reasonable length of no </w:t>
      </w:r>
      <w:r w:rsidRPr="006A5FF1" w:rsidR="00B2601E">
        <w:rPr>
          <w:rFonts w:ascii="Arial" w:hAnsi="Arial" w:cs="Arial"/>
          <w:color w:val="000000" w:themeColor="text1"/>
          <w:sz w:val="24"/>
          <w:szCs w:val="24"/>
        </w:rPr>
        <w:t xml:space="preserve">more than </w:t>
      </w:r>
      <w:r w:rsidRPr="006A5FF1" w:rsidR="00B2601E">
        <w:rPr>
          <w:rFonts w:ascii="Arial" w:hAnsi="Arial" w:cs="Arial"/>
          <w:bCs/>
          <w:color w:val="000000" w:themeColor="text1"/>
          <w:sz w:val="24"/>
          <w:szCs w:val="24"/>
        </w:rPr>
        <w:t>one hour</w:t>
      </w:r>
      <w:r w:rsidRPr="006A5FF1" w:rsidR="00B2601E">
        <w:rPr>
          <w:rFonts w:ascii="Arial" w:hAnsi="Arial" w:cs="Arial"/>
          <w:color w:val="000000" w:themeColor="text1"/>
          <w:sz w:val="24"/>
          <w:szCs w:val="24"/>
        </w:rPr>
        <w:t xml:space="preserve"> per </w:t>
      </w:r>
      <w:r w:rsidRPr="006A5FF1" w:rsidR="00B2601E">
        <w:rPr>
          <w:rFonts w:ascii="Arial" w:hAnsi="Arial" w:cs="Arial"/>
          <w:sz w:val="24"/>
          <w:szCs w:val="24"/>
        </w:rPr>
        <w:t>session.</w:t>
      </w:r>
    </w:p>
    <w:p w:rsidRPr="006A5FF1" w:rsidR="00B2601E" w:rsidP="00FF258B" w:rsidRDefault="00B2601E" w14:paraId="3F439E1F" w14:textId="09FC7855">
      <w:pPr>
        <w:pStyle w:val="TSB-Level1Numbers"/>
        <w:numPr>
          <w:ilvl w:val="1"/>
          <w:numId w:val="15"/>
        </w:numPr>
        <w:ind w:left="1480" w:hanging="482"/>
        <w:rPr>
          <w:rFonts w:ascii="Arial" w:hAnsi="Arial" w:cs="Arial"/>
          <w:sz w:val="24"/>
          <w:szCs w:val="24"/>
        </w:rPr>
      </w:pPr>
      <w:r w:rsidRPr="006A5FF1">
        <w:rPr>
          <w:rFonts w:ascii="Arial" w:hAnsi="Arial" w:cs="Arial"/>
          <w:sz w:val="24"/>
          <w:szCs w:val="24"/>
        </w:rPr>
        <w:t xml:space="preserve">The </w:t>
      </w:r>
      <w:r w:rsidRPr="006A5FF1">
        <w:rPr>
          <w:rFonts w:ascii="Arial" w:hAnsi="Arial" w:cs="Arial"/>
          <w:b/>
          <w:bCs/>
          <w:color w:val="000000" w:themeColor="text1"/>
          <w:sz w:val="24"/>
          <w:szCs w:val="24"/>
        </w:rPr>
        <w:t xml:space="preserve">ICT </w:t>
      </w:r>
      <w:r w:rsidRPr="006A5FF1" w:rsidR="00330E7D">
        <w:rPr>
          <w:rFonts w:ascii="Arial" w:hAnsi="Arial" w:cs="Arial"/>
          <w:b/>
          <w:bCs/>
          <w:color w:val="000000" w:themeColor="text1"/>
          <w:sz w:val="24"/>
          <w:szCs w:val="24"/>
        </w:rPr>
        <w:t>T</w:t>
      </w:r>
      <w:r w:rsidRPr="006A5FF1">
        <w:rPr>
          <w:rFonts w:ascii="Arial" w:hAnsi="Arial" w:cs="Arial"/>
          <w:b/>
          <w:bCs/>
          <w:color w:val="000000" w:themeColor="text1"/>
          <w:sz w:val="24"/>
          <w:szCs w:val="24"/>
        </w:rPr>
        <w:t>echnician</w:t>
      </w:r>
      <w:r w:rsidRPr="006A5FF1" w:rsidR="00330E7D">
        <w:rPr>
          <w:rFonts w:ascii="Arial" w:hAnsi="Arial" w:cs="Arial"/>
          <w:b/>
          <w:bCs/>
          <w:color w:val="000000" w:themeColor="text1"/>
          <w:sz w:val="24"/>
          <w:szCs w:val="24"/>
        </w:rPr>
        <w:t xml:space="preserve"> is </w:t>
      </w:r>
      <w:r w:rsidRPr="006A5FF1">
        <w:rPr>
          <w:rFonts w:ascii="Arial" w:hAnsi="Arial" w:cs="Arial"/>
          <w:sz w:val="24"/>
          <w:szCs w:val="24"/>
        </w:rPr>
        <w:t>not responsible for providing technical support for equipment that is not owned by the school.</w:t>
      </w:r>
    </w:p>
    <w:p w:rsidRPr="006A5FF1" w:rsidR="0040465B" w:rsidP="00FF258B" w:rsidRDefault="0040465B" w14:paraId="2015F00B" w14:textId="77777777">
      <w:pPr>
        <w:pStyle w:val="4Bulletedcopyblue"/>
        <w:numPr>
          <w:ilvl w:val="0"/>
          <w:numId w:val="0"/>
        </w:numPr>
        <w:spacing w:line="276" w:lineRule="auto"/>
        <w:jc w:val="both"/>
        <w:rPr>
          <w:b/>
          <w:sz w:val="24"/>
          <w:szCs w:val="24"/>
          <w:u w:val="single"/>
        </w:rPr>
      </w:pPr>
    </w:p>
    <w:p w:rsidRPr="006A5FF1" w:rsidR="009E6E10" w:rsidP="00FF258B" w:rsidRDefault="009E6E10" w14:paraId="04A6953D" w14:textId="77777777">
      <w:pPr>
        <w:pStyle w:val="4Bulletedcopyblue"/>
        <w:numPr>
          <w:ilvl w:val="0"/>
          <w:numId w:val="0"/>
        </w:numPr>
        <w:spacing w:line="276" w:lineRule="auto"/>
        <w:jc w:val="both"/>
        <w:rPr>
          <w:b/>
          <w:sz w:val="24"/>
          <w:szCs w:val="24"/>
          <w:u w:val="single"/>
        </w:rPr>
      </w:pPr>
      <w:r w:rsidRPr="006A5FF1">
        <w:rPr>
          <w:b/>
          <w:sz w:val="24"/>
          <w:szCs w:val="24"/>
          <w:u w:val="single"/>
        </w:rPr>
        <w:t xml:space="preserve">SAFEGUARDING </w:t>
      </w:r>
    </w:p>
    <w:p w:rsidRPr="006A5FF1" w:rsidR="0040465B" w:rsidP="00FF258B" w:rsidRDefault="0040465B" w14:paraId="05B80454" w14:textId="77777777">
      <w:pPr>
        <w:pStyle w:val="4Bulletedcopyblue"/>
        <w:numPr>
          <w:ilvl w:val="0"/>
          <w:numId w:val="0"/>
        </w:numPr>
        <w:spacing w:line="276" w:lineRule="auto"/>
        <w:jc w:val="both"/>
        <w:rPr>
          <w:b/>
          <w:sz w:val="24"/>
          <w:szCs w:val="24"/>
          <w:u w:val="single"/>
        </w:rPr>
      </w:pPr>
    </w:p>
    <w:p w:rsidRPr="006A5FF1" w:rsidR="0040465B" w:rsidP="00FF258B" w:rsidRDefault="00E279EB" w14:paraId="7F8AC2B5" w14:textId="50FF676C">
      <w:pPr>
        <w:pStyle w:val="TSB-Level1Numbers"/>
        <w:numPr>
          <w:ilvl w:val="1"/>
          <w:numId w:val="10"/>
        </w:numPr>
        <w:rPr>
          <w:rFonts w:ascii="Arial" w:hAnsi="Arial" w:cs="Arial"/>
          <w:color w:val="000000" w:themeColor="text1"/>
          <w:sz w:val="24"/>
          <w:szCs w:val="24"/>
        </w:rPr>
      </w:pPr>
      <w:r w:rsidRPr="006A5FF1">
        <w:rPr>
          <w:rFonts w:ascii="Arial" w:hAnsi="Arial" w:cs="Arial"/>
          <w:color w:val="000000" w:themeColor="text1"/>
          <w:sz w:val="24"/>
          <w:szCs w:val="24"/>
        </w:rPr>
        <w:lastRenderedPageBreak/>
        <w:t xml:space="preserve"> </w:t>
      </w:r>
      <w:r w:rsidRPr="006A5FF1" w:rsidR="0040465B">
        <w:rPr>
          <w:rFonts w:ascii="Arial" w:hAnsi="Arial" w:cs="Arial"/>
          <w:color w:val="000000" w:themeColor="text1"/>
          <w:sz w:val="24"/>
          <w:szCs w:val="24"/>
        </w:rPr>
        <w:t xml:space="preserve">This section of the policy will be enacted in conjunction with the school’s </w:t>
      </w:r>
      <w:r w:rsidRPr="006A5FF1">
        <w:rPr>
          <w:rFonts w:ascii="Arial" w:hAnsi="Arial" w:cs="Arial"/>
          <w:color w:val="000000" w:themeColor="text1"/>
          <w:sz w:val="24"/>
          <w:szCs w:val="24"/>
        </w:rPr>
        <w:t xml:space="preserve">  </w:t>
      </w:r>
      <w:r w:rsidRPr="006A5FF1" w:rsidR="0040465B">
        <w:rPr>
          <w:rFonts w:ascii="Arial" w:hAnsi="Arial" w:cs="Arial"/>
          <w:b/>
          <w:bCs/>
          <w:color w:val="000000" w:themeColor="text1"/>
          <w:sz w:val="24"/>
          <w:szCs w:val="24"/>
        </w:rPr>
        <w:t>Safeguarding Policy &amp; Child Protection Policy</w:t>
      </w:r>
      <w:r w:rsidRPr="006A5FF1" w:rsidR="0040465B">
        <w:rPr>
          <w:rFonts w:ascii="Arial" w:hAnsi="Arial" w:cs="Arial"/>
          <w:color w:val="000000" w:themeColor="text1"/>
          <w:sz w:val="24"/>
          <w:szCs w:val="24"/>
        </w:rPr>
        <w:t>, which has been updated to include safeguarding procedures in relation to remote working</w:t>
      </w:r>
      <w:r w:rsidRPr="006A5FF1" w:rsidR="002561C3">
        <w:rPr>
          <w:rFonts w:ascii="Arial" w:hAnsi="Arial" w:cs="Arial"/>
          <w:color w:val="000000" w:themeColor="text1"/>
          <w:sz w:val="24"/>
          <w:szCs w:val="24"/>
        </w:rPr>
        <w:t xml:space="preserve">, online safety and Mental Health within Safeguarding as outlined in </w:t>
      </w:r>
      <w:r w:rsidRPr="006A5FF1" w:rsidR="00144F79">
        <w:rPr>
          <w:rFonts w:ascii="Arial" w:hAnsi="Arial" w:cs="Arial"/>
          <w:color w:val="000000" w:themeColor="text1"/>
          <w:sz w:val="24"/>
          <w:szCs w:val="24"/>
        </w:rPr>
        <w:t>KCSiE 202</w:t>
      </w:r>
      <w:r w:rsidRPr="006A5FF1" w:rsidR="006C0551">
        <w:rPr>
          <w:rFonts w:ascii="Arial" w:hAnsi="Arial" w:cs="Arial"/>
          <w:color w:val="000000" w:themeColor="text1"/>
          <w:sz w:val="24"/>
          <w:szCs w:val="24"/>
        </w:rPr>
        <w:t>2</w:t>
      </w:r>
      <w:r w:rsidRPr="006A5FF1" w:rsidR="0040465B">
        <w:rPr>
          <w:rFonts w:ascii="Arial" w:hAnsi="Arial" w:cs="Arial"/>
          <w:color w:val="000000" w:themeColor="text1"/>
          <w:sz w:val="24"/>
          <w:szCs w:val="24"/>
        </w:rPr>
        <w:t xml:space="preserve">. </w:t>
      </w:r>
    </w:p>
    <w:p w:rsidRPr="006A5FF1" w:rsidR="0040465B" w:rsidP="00FF258B" w:rsidRDefault="00E279EB" w14:paraId="095CA2CD" w14:textId="46FFD940">
      <w:pPr>
        <w:pStyle w:val="TSB-Level1Numbers"/>
        <w:numPr>
          <w:ilvl w:val="1"/>
          <w:numId w:val="10"/>
        </w:numPr>
        <w:rPr>
          <w:rFonts w:ascii="Arial" w:hAnsi="Arial" w:cs="Arial"/>
          <w:color w:val="000000" w:themeColor="text1"/>
          <w:sz w:val="24"/>
          <w:szCs w:val="24"/>
        </w:rPr>
      </w:pPr>
      <w:r w:rsidRPr="006A5FF1">
        <w:rPr>
          <w:rFonts w:ascii="Arial" w:hAnsi="Arial" w:cs="Arial"/>
          <w:color w:val="000000" w:themeColor="text1"/>
          <w:sz w:val="24"/>
          <w:szCs w:val="24"/>
        </w:rPr>
        <w:t xml:space="preserve"> </w:t>
      </w:r>
      <w:r w:rsidRPr="006A5FF1" w:rsidR="0040465B">
        <w:rPr>
          <w:rFonts w:ascii="Arial" w:hAnsi="Arial" w:cs="Arial"/>
          <w:color w:val="000000" w:themeColor="text1"/>
          <w:sz w:val="24"/>
          <w:szCs w:val="24"/>
        </w:rPr>
        <w:t xml:space="preserve">The </w:t>
      </w:r>
      <w:r w:rsidRPr="006A5FF1" w:rsidR="0040465B">
        <w:rPr>
          <w:rFonts w:ascii="Arial" w:hAnsi="Arial" w:cs="Arial"/>
          <w:b/>
          <w:bCs/>
          <w:color w:val="000000" w:themeColor="text1"/>
          <w:sz w:val="24"/>
          <w:szCs w:val="24"/>
        </w:rPr>
        <w:t>Headteacher and DSL</w:t>
      </w:r>
      <w:r w:rsidRPr="006A5FF1" w:rsidR="0040465B">
        <w:rPr>
          <w:rFonts w:ascii="Arial" w:hAnsi="Arial" w:cs="Arial"/>
          <w:color w:val="000000" w:themeColor="text1"/>
          <w:sz w:val="24"/>
          <w:szCs w:val="24"/>
        </w:rPr>
        <w:t xml:space="preserve"> will identify ‘vulnerable’ </w:t>
      </w:r>
      <w:r w:rsidRPr="006A5FF1" w:rsidR="006C0551">
        <w:rPr>
          <w:rFonts w:ascii="Arial" w:hAnsi="Arial" w:cs="Arial"/>
          <w:color w:val="000000" w:themeColor="text1"/>
          <w:sz w:val="24"/>
          <w:szCs w:val="24"/>
        </w:rPr>
        <w:t>students</w:t>
      </w:r>
      <w:r w:rsidRPr="006A5FF1" w:rsidR="0040465B">
        <w:rPr>
          <w:rFonts w:ascii="Arial" w:hAnsi="Arial" w:cs="Arial"/>
          <w:color w:val="000000" w:themeColor="text1"/>
          <w:sz w:val="24"/>
          <w:szCs w:val="24"/>
        </w:rPr>
        <w:t xml:space="preserve"> (pupils who are deemed to be vulnerable or are at risk of harm) via risk assessment prior to the period of remote learning.</w:t>
      </w:r>
    </w:p>
    <w:p w:rsidRPr="006A5FF1" w:rsidR="0040465B" w:rsidP="00FF258B" w:rsidRDefault="0040465B" w14:paraId="41DE4E7E" w14:textId="77777777">
      <w:pPr>
        <w:pStyle w:val="TSB-Level1Numbers"/>
        <w:numPr>
          <w:ilvl w:val="1"/>
          <w:numId w:val="10"/>
        </w:numPr>
        <w:ind w:left="1480" w:hanging="482"/>
        <w:rPr>
          <w:rFonts w:ascii="Arial" w:hAnsi="Arial" w:cs="Arial"/>
          <w:color w:val="000000" w:themeColor="text1"/>
          <w:sz w:val="24"/>
          <w:szCs w:val="24"/>
        </w:rPr>
      </w:pPr>
      <w:r w:rsidRPr="006A5FF1">
        <w:rPr>
          <w:rFonts w:ascii="Arial" w:hAnsi="Arial" w:cs="Arial"/>
          <w:color w:val="000000" w:themeColor="text1"/>
          <w:sz w:val="24"/>
          <w:szCs w:val="24"/>
        </w:rPr>
        <w:t xml:space="preserve">The </w:t>
      </w:r>
      <w:r w:rsidRPr="006A5FF1">
        <w:rPr>
          <w:rFonts w:ascii="Arial" w:hAnsi="Arial" w:cs="Arial"/>
          <w:b/>
          <w:bCs/>
          <w:color w:val="000000" w:themeColor="text1"/>
          <w:sz w:val="24"/>
          <w:szCs w:val="24"/>
        </w:rPr>
        <w:t>DSL</w:t>
      </w:r>
      <w:r w:rsidRPr="006A5FF1">
        <w:rPr>
          <w:rFonts w:ascii="Arial" w:hAnsi="Arial" w:cs="Arial"/>
          <w:color w:val="000000" w:themeColor="text1"/>
          <w:sz w:val="24"/>
          <w:szCs w:val="24"/>
        </w:rPr>
        <w:t xml:space="preserve"> will arrange for regular contact to be made with vulnerable pupils, prior to the period of remote learning.</w:t>
      </w:r>
    </w:p>
    <w:p w:rsidRPr="006A5FF1" w:rsidR="00D73678" w:rsidP="00FF258B" w:rsidRDefault="0040465B" w14:paraId="0875FE36" w14:textId="77777777">
      <w:pPr>
        <w:pStyle w:val="TSB-Level1Numbers"/>
        <w:numPr>
          <w:ilvl w:val="1"/>
          <w:numId w:val="10"/>
        </w:numPr>
        <w:ind w:left="1480" w:hanging="482"/>
        <w:rPr>
          <w:rFonts w:ascii="Arial" w:hAnsi="Arial" w:cs="Arial"/>
          <w:color w:val="000000" w:themeColor="text1"/>
          <w:sz w:val="24"/>
          <w:szCs w:val="24"/>
        </w:rPr>
      </w:pPr>
      <w:r w:rsidRPr="006A5FF1">
        <w:rPr>
          <w:rFonts w:ascii="Arial" w:hAnsi="Arial" w:cs="Arial"/>
          <w:sz w:val="24"/>
          <w:szCs w:val="24"/>
        </w:rPr>
        <w:t>Phone calls made to vulnerable pupils will be made using school phones where possible.</w:t>
      </w:r>
    </w:p>
    <w:p w:rsidRPr="006A5FF1" w:rsidR="0040465B" w:rsidP="00FF258B" w:rsidRDefault="0040465B" w14:paraId="31A60734" w14:textId="77777777">
      <w:pPr>
        <w:pStyle w:val="TSB-Level1Numbers"/>
        <w:numPr>
          <w:ilvl w:val="1"/>
          <w:numId w:val="10"/>
        </w:numPr>
        <w:ind w:left="1480" w:hanging="482"/>
        <w:rPr>
          <w:rFonts w:ascii="Arial" w:hAnsi="Arial" w:cs="Arial"/>
          <w:color w:val="000000" w:themeColor="text1"/>
          <w:sz w:val="24"/>
          <w:szCs w:val="24"/>
        </w:rPr>
      </w:pPr>
      <w:r w:rsidRPr="006A5FF1">
        <w:rPr>
          <w:rFonts w:ascii="Arial" w:hAnsi="Arial" w:cs="Arial"/>
          <w:color w:val="000000" w:themeColor="text1"/>
          <w:sz w:val="24"/>
          <w:szCs w:val="24"/>
        </w:rPr>
        <w:t xml:space="preserve">The </w:t>
      </w:r>
      <w:r w:rsidRPr="006A5FF1">
        <w:rPr>
          <w:rFonts w:ascii="Arial" w:hAnsi="Arial" w:cs="Arial"/>
          <w:b/>
          <w:bCs/>
          <w:color w:val="000000" w:themeColor="text1"/>
          <w:sz w:val="24"/>
          <w:szCs w:val="24"/>
        </w:rPr>
        <w:t>DSL</w:t>
      </w:r>
      <w:r w:rsidRPr="006A5FF1">
        <w:rPr>
          <w:rFonts w:ascii="Arial" w:hAnsi="Arial" w:cs="Arial"/>
          <w:color w:val="000000" w:themeColor="text1"/>
          <w:sz w:val="24"/>
          <w:szCs w:val="24"/>
        </w:rPr>
        <w:t xml:space="preserve"> will arrange for regular contact with vulnerable pupils </w:t>
      </w:r>
      <w:r w:rsidRPr="006A5FF1">
        <w:rPr>
          <w:rFonts w:ascii="Arial" w:hAnsi="Arial" w:cs="Arial"/>
          <w:b/>
          <w:bCs/>
          <w:color w:val="000000" w:themeColor="text1"/>
          <w:sz w:val="24"/>
          <w:szCs w:val="24"/>
        </w:rPr>
        <w:t>once</w:t>
      </w:r>
      <w:r w:rsidRPr="006A5FF1">
        <w:rPr>
          <w:rFonts w:ascii="Arial" w:hAnsi="Arial" w:cs="Arial"/>
          <w:color w:val="000000" w:themeColor="text1"/>
          <w:sz w:val="24"/>
          <w:szCs w:val="24"/>
        </w:rPr>
        <w:t xml:space="preserve"> per </w:t>
      </w:r>
      <w:r w:rsidRPr="006A5FF1">
        <w:rPr>
          <w:rFonts w:ascii="Arial" w:hAnsi="Arial" w:cs="Arial"/>
          <w:b/>
          <w:bCs/>
          <w:color w:val="000000" w:themeColor="text1"/>
          <w:sz w:val="24"/>
          <w:szCs w:val="24"/>
        </w:rPr>
        <w:t>week</w:t>
      </w:r>
      <w:r w:rsidRPr="006A5FF1">
        <w:rPr>
          <w:rFonts w:ascii="Arial" w:hAnsi="Arial" w:cs="Arial"/>
          <w:color w:val="000000" w:themeColor="text1"/>
          <w:sz w:val="24"/>
          <w:szCs w:val="24"/>
        </w:rPr>
        <w:t xml:space="preserve"> at minimum, with additional contact, including home visits, arranged where required.</w:t>
      </w:r>
    </w:p>
    <w:p w:rsidRPr="006A5FF1" w:rsidR="0040465B" w:rsidP="00FF258B" w:rsidRDefault="0040465B" w14:paraId="496F2876" w14:textId="77777777">
      <w:pPr>
        <w:pStyle w:val="TSB-Level1Numbers"/>
        <w:numPr>
          <w:ilvl w:val="1"/>
          <w:numId w:val="10"/>
        </w:numPr>
        <w:ind w:left="1480" w:hanging="482"/>
        <w:rPr>
          <w:rFonts w:ascii="Arial" w:hAnsi="Arial" w:cs="Arial"/>
          <w:sz w:val="24"/>
          <w:szCs w:val="24"/>
        </w:rPr>
      </w:pPr>
      <w:r w:rsidRPr="006A5FF1">
        <w:rPr>
          <w:rFonts w:ascii="Arial" w:hAnsi="Arial" w:cs="Arial"/>
          <w:sz w:val="24"/>
          <w:szCs w:val="24"/>
        </w:rPr>
        <w:t>All contact with vulnerable pupils will be recorded on CPOMS and suitably stored in line with the</w:t>
      </w:r>
      <w:r w:rsidRPr="006A5FF1" w:rsidR="005F692E">
        <w:rPr>
          <w:rFonts w:ascii="Arial" w:hAnsi="Arial" w:cs="Arial"/>
          <w:sz w:val="24"/>
          <w:szCs w:val="24"/>
        </w:rPr>
        <w:t xml:space="preserve"> data protection policy. </w:t>
      </w:r>
    </w:p>
    <w:p w:rsidRPr="006A5FF1" w:rsidR="0040465B" w:rsidP="00FF258B" w:rsidRDefault="0040465B" w14:paraId="48701726" w14:textId="77777777">
      <w:pPr>
        <w:pStyle w:val="TSB-Level1Numbers"/>
        <w:numPr>
          <w:ilvl w:val="1"/>
          <w:numId w:val="10"/>
        </w:numPr>
        <w:ind w:left="1480" w:hanging="482"/>
        <w:rPr>
          <w:rFonts w:ascii="Arial" w:hAnsi="Arial" w:cs="Arial"/>
          <w:color w:val="000000" w:themeColor="text1"/>
          <w:sz w:val="24"/>
          <w:szCs w:val="24"/>
        </w:rPr>
      </w:pPr>
      <w:r w:rsidRPr="006A5FF1">
        <w:rPr>
          <w:rFonts w:ascii="Arial" w:hAnsi="Arial" w:cs="Arial"/>
          <w:color w:val="000000" w:themeColor="text1"/>
          <w:sz w:val="24"/>
          <w:szCs w:val="24"/>
        </w:rPr>
        <w:t xml:space="preserve">The </w:t>
      </w:r>
      <w:r w:rsidRPr="006A5FF1">
        <w:rPr>
          <w:rFonts w:ascii="Arial" w:hAnsi="Arial" w:cs="Arial"/>
          <w:b/>
          <w:bCs/>
          <w:color w:val="000000" w:themeColor="text1"/>
          <w:sz w:val="24"/>
          <w:szCs w:val="24"/>
        </w:rPr>
        <w:t>DSL</w:t>
      </w:r>
      <w:r w:rsidRPr="006A5FF1">
        <w:rPr>
          <w:rFonts w:ascii="Arial" w:hAnsi="Arial" w:cs="Arial"/>
          <w:color w:val="000000" w:themeColor="text1"/>
          <w:sz w:val="24"/>
          <w:szCs w:val="24"/>
        </w:rPr>
        <w:t xml:space="preserve"> will keep in contact with vulnerable pupils’ social workers or other care professionals during the period of remote working, as required.</w:t>
      </w:r>
    </w:p>
    <w:p w:rsidRPr="006A5FF1" w:rsidR="0040465B" w:rsidP="00FF258B" w:rsidRDefault="0040465B" w14:paraId="0F34F64F" w14:textId="77777777">
      <w:pPr>
        <w:pStyle w:val="TSB-Level1Numbers"/>
        <w:numPr>
          <w:ilvl w:val="1"/>
          <w:numId w:val="10"/>
        </w:numPr>
        <w:ind w:left="1480" w:hanging="482"/>
        <w:rPr>
          <w:rFonts w:ascii="Arial" w:hAnsi="Arial" w:cs="Arial"/>
          <w:color w:val="000000" w:themeColor="text1"/>
          <w:sz w:val="24"/>
          <w:szCs w:val="24"/>
        </w:rPr>
      </w:pPr>
      <w:r w:rsidRPr="006A5FF1">
        <w:rPr>
          <w:rFonts w:ascii="Arial" w:hAnsi="Arial" w:cs="Arial"/>
          <w:color w:val="000000" w:themeColor="text1"/>
          <w:sz w:val="24"/>
          <w:szCs w:val="24"/>
        </w:rPr>
        <w:t xml:space="preserve">All home visits </w:t>
      </w:r>
      <w:r w:rsidRPr="006A5FF1">
        <w:rPr>
          <w:rFonts w:ascii="Arial" w:hAnsi="Arial" w:cs="Arial"/>
          <w:bCs/>
          <w:color w:val="000000" w:themeColor="text1"/>
          <w:sz w:val="24"/>
          <w:szCs w:val="24"/>
        </w:rPr>
        <w:t>must</w:t>
      </w:r>
      <w:r w:rsidRPr="006A5FF1">
        <w:rPr>
          <w:rFonts w:ascii="Arial" w:hAnsi="Arial" w:cs="Arial"/>
          <w:color w:val="000000" w:themeColor="text1"/>
          <w:sz w:val="24"/>
          <w:szCs w:val="24"/>
        </w:rPr>
        <w:t>:</w:t>
      </w:r>
    </w:p>
    <w:p w:rsidRPr="006A5FF1" w:rsidR="0040465B" w:rsidP="00FF258B" w:rsidRDefault="0040465B" w14:paraId="7DD9DE95" w14:textId="77777777">
      <w:pPr>
        <w:pStyle w:val="PolicyBullets"/>
        <w:jc w:val="both"/>
        <w:rPr>
          <w:rFonts w:ascii="Arial" w:hAnsi="Arial" w:cs="Arial"/>
          <w:color w:val="000000" w:themeColor="text1"/>
          <w:sz w:val="24"/>
          <w:szCs w:val="24"/>
        </w:rPr>
      </w:pPr>
      <w:r w:rsidRPr="006A5FF1">
        <w:rPr>
          <w:rFonts w:ascii="Arial" w:hAnsi="Arial" w:cs="Arial"/>
          <w:color w:val="000000" w:themeColor="text1"/>
          <w:sz w:val="24"/>
          <w:szCs w:val="24"/>
        </w:rPr>
        <w:t xml:space="preserve">Have at least </w:t>
      </w:r>
      <w:r w:rsidRPr="006A5FF1">
        <w:rPr>
          <w:rFonts w:ascii="Arial" w:hAnsi="Arial" w:cs="Arial"/>
          <w:bCs/>
          <w:color w:val="000000" w:themeColor="text1"/>
          <w:sz w:val="24"/>
          <w:szCs w:val="24"/>
        </w:rPr>
        <w:t>one</w:t>
      </w:r>
      <w:r w:rsidRPr="006A5FF1">
        <w:rPr>
          <w:rFonts w:ascii="Arial" w:hAnsi="Arial" w:cs="Arial"/>
          <w:color w:val="000000" w:themeColor="text1"/>
          <w:sz w:val="24"/>
          <w:szCs w:val="24"/>
        </w:rPr>
        <w:t xml:space="preserve"> suitably trained individual present.</w:t>
      </w:r>
    </w:p>
    <w:p w:rsidRPr="006A5FF1" w:rsidR="0040465B" w:rsidP="00FF258B" w:rsidRDefault="0040465B" w14:paraId="2A3CE893" w14:textId="77777777">
      <w:pPr>
        <w:pStyle w:val="PolicyBullets"/>
        <w:jc w:val="both"/>
        <w:rPr>
          <w:rFonts w:ascii="Arial" w:hAnsi="Arial" w:cs="Arial"/>
          <w:color w:val="000000" w:themeColor="text1"/>
          <w:sz w:val="24"/>
          <w:szCs w:val="24"/>
        </w:rPr>
      </w:pPr>
      <w:r w:rsidRPr="006A5FF1">
        <w:rPr>
          <w:rFonts w:ascii="Arial" w:hAnsi="Arial" w:cs="Arial"/>
          <w:color w:val="000000" w:themeColor="text1"/>
          <w:sz w:val="24"/>
          <w:szCs w:val="24"/>
        </w:rPr>
        <w:t xml:space="preserve">Be suitably recorded on CPOMS so that the </w:t>
      </w:r>
      <w:r w:rsidRPr="006A5FF1">
        <w:rPr>
          <w:rFonts w:ascii="Arial" w:hAnsi="Arial" w:cs="Arial"/>
          <w:bCs/>
          <w:color w:val="000000" w:themeColor="text1"/>
          <w:sz w:val="24"/>
          <w:szCs w:val="24"/>
        </w:rPr>
        <w:t>DSL</w:t>
      </w:r>
      <w:r w:rsidRPr="006A5FF1">
        <w:rPr>
          <w:rFonts w:ascii="Arial" w:hAnsi="Arial" w:cs="Arial"/>
          <w:color w:val="000000" w:themeColor="text1"/>
          <w:sz w:val="24"/>
          <w:szCs w:val="24"/>
        </w:rPr>
        <w:t xml:space="preserve"> has access to them.</w:t>
      </w:r>
    </w:p>
    <w:p w:rsidRPr="006A5FF1" w:rsidR="0040465B" w:rsidP="00FF258B" w:rsidRDefault="0040465B" w14:paraId="7DB31F59" w14:textId="77777777">
      <w:pPr>
        <w:pStyle w:val="PolicyBullets"/>
        <w:jc w:val="both"/>
        <w:rPr>
          <w:rFonts w:ascii="Arial" w:hAnsi="Arial" w:cs="Arial"/>
          <w:color w:val="000000" w:themeColor="text1"/>
          <w:sz w:val="24"/>
          <w:szCs w:val="24"/>
        </w:rPr>
      </w:pPr>
      <w:r w:rsidRPr="006A5FF1">
        <w:rPr>
          <w:rFonts w:ascii="Arial" w:hAnsi="Arial" w:cs="Arial"/>
          <w:color w:val="000000" w:themeColor="text1"/>
          <w:sz w:val="24"/>
          <w:szCs w:val="24"/>
        </w:rPr>
        <w:t>Actively involve the pupil.</w:t>
      </w:r>
    </w:p>
    <w:p w:rsidRPr="006A5FF1" w:rsidR="0040465B" w:rsidP="00FF258B" w:rsidRDefault="0040465B" w14:paraId="5BC69244" w14:textId="77777777">
      <w:pPr>
        <w:pStyle w:val="PolicyBullets"/>
        <w:numPr>
          <w:ilvl w:val="0"/>
          <w:numId w:val="0"/>
        </w:numPr>
        <w:ind w:left="1922"/>
        <w:jc w:val="both"/>
        <w:rPr>
          <w:rFonts w:ascii="Arial" w:hAnsi="Arial" w:cs="Arial"/>
          <w:sz w:val="24"/>
          <w:szCs w:val="24"/>
        </w:rPr>
      </w:pPr>
    </w:p>
    <w:p w:rsidRPr="006A5FF1" w:rsidR="0040465B" w:rsidP="00FF258B" w:rsidRDefault="0040465B" w14:paraId="6BE61B22" w14:textId="6AA086BA">
      <w:pPr>
        <w:pStyle w:val="TSB-Level1Numbers"/>
        <w:numPr>
          <w:ilvl w:val="1"/>
          <w:numId w:val="10"/>
        </w:numPr>
        <w:ind w:left="1480" w:hanging="482"/>
        <w:rPr>
          <w:rFonts w:ascii="Arial" w:hAnsi="Arial" w:cs="Arial"/>
          <w:color w:val="000000" w:themeColor="text1"/>
          <w:sz w:val="24"/>
          <w:szCs w:val="24"/>
        </w:rPr>
      </w:pPr>
      <w:r w:rsidRPr="006A5FF1">
        <w:rPr>
          <w:rFonts w:ascii="Arial" w:hAnsi="Arial" w:cs="Arial"/>
          <w:color w:val="000000" w:themeColor="text1"/>
          <w:sz w:val="24"/>
          <w:szCs w:val="24"/>
        </w:rPr>
        <w:t xml:space="preserve">Vulnerable </w:t>
      </w:r>
      <w:r w:rsidRPr="006A5FF1" w:rsidR="00786D18">
        <w:rPr>
          <w:rFonts w:ascii="Arial" w:hAnsi="Arial" w:cs="Arial"/>
          <w:color w:val="000000" w:themeColor="text1"/>
          <w:sz w:val="24"/>
          <w:szCs w:val="24"/>
        </w:rPr>
        <w:t>students</w:t>
      </w:r>
      <w:r w:rsidRPr="006A5FF1">
        <w:rPr>
          <w:rFonts w:ascii="Arial" w:hAnsi="Arial" w:cs="Arial"/>
          <w:color w:val="000000" w:themeColor="text1"/>
          <w:sz w:val="24"/>
          <w:szCs w:val="24"/>
        </w:rPr>
        <w:t xml:space="preserve"> will be provided with a means of contacting the </w:t>
      </w:r>
      <w:r w:rsidRPr="006A5FF1">
        <w:rPr>
          <w:rFonts w:ascii="Arial" w:hAnsi="Arial" w:cs="Arial"/>
          <w:b/>
          <w:bCs/>
          <w:color w:val="000000" w:themeColor="text1"/>
          <w:sz w:val="24"/>
          <w:szCs w:val="24"/>
        </w:rPr>
        <w:t>DSL</w:t>
      </w:r>
      <w:r w:rsidRPr="006A5FF1">
        <w:rPr>
          <w:rFonts w:ascii="Arial" w:hAnsi="Arial" w:cs="Arial"/>
          <w:color w:val="000000" w:themeColor="text1"/>
          <w:sz w:val="24"/>
          <w:szCs w:val="24"/>
        </w:rPr>
        <w:t xml:space="preserve">, their deputy, or any other relevant member of staff – this arrangement will be set up by the </w:t>
      </w:r>
      <w:r w:rsidRPr="006A5FF1">
        <w:rPr>
          <w:rFonts w:ascii="Arial" w:hAnsi="Arial" w:cs="Arial"/>
          <w:b/>
          <w:bCs/>
          <w:color w:val="000000" w:themeColor="text1"/>
          <w:sz w:val="24"/>
          <w:szCs w:val="24"/>
        </w:rPr>
        <w:t>DSL</w:t>
      </w:r>
      <w:r w:rsidRPr="006A5FF1">
        <w:rPr>
          <w:rFonts w:ascii="Arial" w:hAnsi="Arial" w:cs="Arial"/>
          <w:color w:val="000000" w:themeColor="text1"/>
          <w:sz w:val="24"/>
          <w:szCs w:val="24"/>
        </w:rPr>
        <w:t xml:space="preserve"> prior to the period of remote learning.</w:t>
      </w:r>
    </w:p>
    <w:p w:rsidRPr="006A5FF1" w:rsidR="0040465B" w:rsidP="00FF258B" w:rsidRDefault="005F692E" w14:paraId="75ABDEC9" w14:textId="77777777">
      <w:pPr>
        <w:pStyle w:val="TSB-Level1Numbers"/>
        <w:numPr>
          <w:ilvl w:val="1"/>
          <w:numId w:val="10"/>
        </w:numPr>
        <w:ind w:left="1480" w:hanging="482"/>
        <w:rPr>
          <w:rFonts w:ascii="Arial" w:hAnsi="Arial" w:cs="Arial"/>
          <w:color w:val="000000" w:themeColor="text1"/>
          <w:sz w:val="24"/>
          <w:szCs w:val="24"/>
        </w:rPr>
      </w:pPr>
      <w:r w:rsidRPr="006A5FF1">
        <w:rPr>
          <w:rFonts w:ascii="Arial" w:hAnsi="Arial" w:cs="Arial"/>
          <w:color w:val="000000" w:themeColor="text1"/>
          <w:sz w:val="24"/>
          <w:szCs w:val="24"/>
        </w:rPr>
        <w:t xml:space="preserve"> </w:t>
      </w:r>
      <w:r w:rsidRPr="006A5FF1" w:rsidR="0040465B">
        <w:rPr>
          <w:rFonts w:ascii="Arial" w:hAnsi="Arial" w:cs="Arial"/>
          <w:color w:val="000000" w:themeColor="text1"/>
          <w:sz w:val="24"/>
          <w:szCs w:val="24"/>
        </w:rPr>
        <w:t xml:space="preserve">The </w:t>
      </w:r>
      <w:r w:rsidRPr="006A5FF1" w:rsidR="0040465B">
        <w:rPr>
          <w:rFonts w:ascii="Arial" w:hAnsi="Arial" w:cs="Arial"/>
          <w:b/>
          <w:bCs/>
          <w:color w:val="000000" w:themeColor="text1"/>
          <w:sz w:val="24"/>
          <w:szCs w:val="24"/>
        </w:rPr>
        <w:t>DSL</w:t>
      </w:r>
      <w:r w:rsidRPr="006A5FF1" w:rsidR="0040465B">
        <w:rPr>
          <w:rFonts w:ascii="Arial" w:hAnsi="Arial" w:cs="Arial"/>
          <w:color w:val="000000" w:themeColor="text1"/>
          <w:sz w:val="24"/>
          <w:szCs w:val="24"/>
        </w:rPr>
        <w:t xml:space="preserve"> will meet (in person or remotely) with the relevant members of staff </w:t>
      </w:r>
      <w:r w:rsidRPr="006A5FF1" w:rsidR="0040465B">
        <w:rPr>
          <w:rFonts w:ascii="Arial" w:hAnsi="Arial" w:cs="Arial"/>
          <w:b/>
          <w:bCs/>
          <w:color w:val="000000" w:themeColor="text1"/>
          <w:sz w:val="24"/>
          <w:szCs w:val="24"/>
        </w:rPr>
        <w:t>once</w:t>
      </w:r>
      <w:r w:rsidRPr="006A5FF1" w:rsidR="0040465B">
        <w:rPr>
          <w:rFonts w:ascii="Arial" w:hAnsi="Arial" w:cs="Arial"/>
          <w:color w:val="000000" w:themeColor="text1"/>
          <w:sz w:val="24"/>
          <w:szCs w:val="24"/>
        </w:rPr>
        <w:t xml:space="preserve"> per </w:t>
      </w:r>
      <w:r w:rsidRPr="006A5FF1" w:rsidR="0040465B">
        <w:rPr>
          <w:rFonts w:ascii="Arial" w:hAnsi="Arial" w:cs="Arial"/>
          <w:b/>
          <w:bCs/>
          <w:color w:val="000000" w:themeColor="text1"/>
          <w:sz w:val="24"/>
          <w:szCs w:val="24"/>
        </w:rPr>
        <w:t>week</w:t>
      </w:r>
      <w:r w:rsidRPr="006A5FF1" w:rsidR="0040465B">
        <w:rPr>
          <w:rFonts w:ascii="Arial" w:hAnsi="Arial" w:cs="Arial"/>
          <w:color w:val="000000" w:themeColor="text1"/>
          <w:sz w:val="24"/>
          <w:szCs w:val="24"/>
        </w:rPr>
        <w:t xml:space="preserve"> to discuss new and current safeguarding arrangements for vulnerable pupils learning remotely.</w:t>
      </w:r>
    </w:p>
    <w:p w:rsidRPr="006A5FF1" w:rsidR="0040465B" w:rsidP="00FF258B" w:rsidRDefault="005F692E" w14:paraId="5D8EB38A" w14:textId="77777777">
      <w:pPr>
        <w:pStyle w:val="TSB-Level1Numbers"/>
        <w:numPr>
          <w:ilvl w:val="1"/>
          <w:numId w:val="10"/>
        </w:numPr>
        <w:ind w:left="1480" w:hanging="482"/>
        <w:rPr>
          <w:rFonts w:ascii="Arial" w:hAnsi="Arial" w:cs="Arial"/>
          <w:color w:val="000000" w:themeColor="text1"/>
          <w:sz w:val="24"/>
          <w:szCs w:val="24"/>
        </w:rPr>
      </w:pPr>
      <w:r w:rsidRPr="006A5FF1">
        <w:rPr>
          <w:rFonts w:ascii="Arial" w:hAnsi="Arial" w:cs="Arial"/>
          <w:color w:val="000000" w:themeColor="text1"/>
          <w:sz w:val="24"/>
          <w:szCs w:val="24"/>
        </w:rPr>
        <w:t xml:space="preserve"> </w:t>
      </w:r>
      <w:r w:rsidRPr="006A5FF1" w:rsidR="0040465B">
        <w:rPr>
          <w:rFonts w:ascii="Arial" w:hAnsi="Arial" w:cs="Arial"/>
          <w:color w:val="000000" w:themeColor="text1"/>
          <w:sz w:val="24"/>
          <w:szCs w:val="24"/>
        </w:rPr>
        <w:t xml:space="preserve">All members of staff will report any safeguarding concerns to the </w:t>
      </w:r>
      <w:r w:rsidRPr="006A5FF1" w:rsidR="0040465B">
        <w:rPr>
          <w:rFonts w:ascii="Arial" w:hAnsi="Arial" w:cs="Arial"/>
          <w:b/>
          <w:bCs/>
          <w:color w:val="000000" w:themeColor="text1"/>
          <w:sz w:val="24"/>
          <w:szCs w:val="24"/>
        </w:rPr>
        <w:t>DSL</w:t>
      </w:r>
      <w:r w:rsidRPr="006A5FF1" w:rsidR="0040465B">
        <w:rPr>
          <w:rFonts w:ascii="Arial" w:hAnsi="Arial" w:cs="Arial"/>
          <w:color w:val="000000" w:themeColor="text1"/>
          <w:sz w:val="24"/>
          <w:szCs w:val="24"/>
        </w:rPr>
        <w:t xml:space="preserve"> immediately.</w:t>
      </w:r>
    </w:p>
    <w:p w:rsidRPr="006A5FF1" w:rsidR="0040465B" w:rsidP="00FF258B" w:rsidRDefault="005F692E" w14:paraId="468A8BFA" w14:textId="6961BC55">
      <w:pPr>
        <w:pStyle w:val="TSB-Level1Numbers"/>
        <w:numPr>
          <w:ilvl w:val="1"/>
          <w:numId w:val="10"/>
        </w:numPr>
        <w:ind w:left="1480" w:hanging="482"/>
        <w:rPr>
          <w:rFonts w:ascii="Arial" w:hAnsi="Arial" w:cs="Arial"/>
          <w:color w:val="000000" w:themeColor="text1"/>
          <w:sz w:val="24"/>
          <w:szCs w:val="24"/>
        </w:rPr>
      </w:pPr>
      <w:r w:rsidRPr="006A5FF1">
        <w:rPr>
          <w:rFonts w:ascii="Arial" w:hAnsi="Arial" w:cs="Arial"/>
          <w:color w:val="000000" w:themeColor="text1"/>
          <w:sz w:val="24"/>
          <w:szCs w:val="24"/>
        </w:rPr>
        <w:t xml:space="preserve"> </w:t>
      </w:r>
      <w:r w:rsidRPr="006A5FF1" w:rsidR="00786D18">
        <w:rPr>
          <w:rFonts w:ascii="Arial" w:hAnsi="Arial" w:cs="Arial"/>
          <w:color w:val="000000" w:themeColor="text1"/>
          <w:sz w:val="24"/>
          <w:szCs w:val="24"/>
        </w:rPr>
        <w:t>Students</w:t>
      </w:r>
      <w:r w:rsidRPr="006A5FF1" w:rsidR="0040465B">
        <w:rPr>
          <w:rFonts w:ascii="Arial" w:hAnsi="Arial" w:cs="Arial"/>
          <w:color w:val="000000" w:themeColor="text1"/>
          <w:sz w:val="24"/>
          <w:szCs w:val="24"/>
        </w:rPr>
        <w:t xml:space="preserve"> and their parents will be encouraged to contact the</w:t>
      </w:r>
      <w:r w:rsidRPr="006A5FF1" w:rsidR="0040465B">
        <w:rPr>
          <w:rFonts w:ascii="Arial" w:hAnsi="Arial" w:cs="Arial"/>
          <w:b/>
          <w:color w:val="000000" w:themeColor="text1"/>
          <w:sz w:val="24"/>
          <w:szCs w:val="24"/>
        </w:rPr>
        <w:t xml:space="preserve"> </w:t>
      </w:r>
      <w:r w:rsidRPr="006A5FF1" w:rsidR="0040465B">
        <w:rPr>
          <w:rFonts w:ascii="Arial" w:hAnsi="Arial" w:cs="Arial"/>
          <w:b/>
          <w:bCs/>
          <w:color w:val="000000" w:themeColor="text1"/>
          <w:sz w:val="24"/>
          <w:szCs w:val="24"/>
        </w:rPr>
        <w:t>DSL</w:t>
      </w:r>
      <w:r w:rsidRPr="006A5FF1" w:rsidR="0040465B">
        <w:rPr>
          <w:rFonts w:ascii="Arial" w:hAnsi="Arial" w:cs="Arial"/>
          <w:b/>
          <w:color w:val="000000" w:themeColor="text1"/>
          <w:sz w:val="24"/>
          <w:szCs w:val="24"/>
        </w:rPr>
        <w:t xml:space="preserve"> </w:t>
      </w:r>
      <w:r w:rsidRPr="006A5FF1" w:rsidR="0040465B">
        <w:rPr>
          <w:rFonts w:ascii="Arial" w:hAnsi="Arial" w:cs="Arial"/>
          <w:color w:val="000000" w:themeColor="text1"/>
          <w:sz w:val="24"/>
          <w:szCs w:val="24"/>
        </w:rPr>
        <w:t xml:space="preserve">if they wish to report safeguarding concerns, e.g. regarding harmful or upsetting content or incidents of online bullying. The school will also </w:t>
      </w:r>
      <w:r w:rsidRPr="006A5FF1" w:rsidR="0040465B">
        <w:rPr>
          <w:rFonts w:ascii="Arial" w:hAnsi="Arial" w:cs="Arial"/>
          <w:color w:val="000000" w:themeColor="text1"/>
          <w:sz w:val="24"/>
          <w:szCs w:val="24"/>
        </w:rPr>
        <w:lastRenderedPageBreak/>
        <w:t xml:space="preserve">signpost families to the practical support that is available for reporting these concerns. </w:t>
      </w:r>
    </w:p>
    <w:p w:rsidRPr="006A5FF1" w:rsidR="00374356" w:rsidP="00FF258B" w:rsidRDefault="00173283" w14:paraId="28B4CF0D" w14:textId="1D0CEE0E">
      <w:pPr>
        <w:pStyle w:val="TSB-Level1Numbers"/>
        <w:numPr>
          <w:ilvl w:val="1"/>
          <w:numId w:val="10"/>
        </w:numPr>
        <w:ind w:left="1480" w:hanging="482"/>
        <w:rPr>
          <w:rFonts w:ascii="Arial" w:hAnsi="Arial" w:cs="Arial"/>
          <w:color w:val="000000" w:themeColor="text1"/>
          <w:sz w:val="24"/>
          <w:szCs w:val="24"/>
        </w:rPr>
      </w:pPr>
      <w:r w:rsidRPr="006A5FF1">
        <w:rPr>
          <w:rFonts w:ascii="Arial" w:hAnsi="Arial" w:cs="Arial"/>
          <w:color w:val="000000" w:themeColor="text1"/>
          <w:sz w:val="24"/>
          <w:szCs w:val="24"/>
        </w:rPr>
        <w:t xml:space="preserve"> </w:t>
      </w:r>
      <w:r w:rsidRPr="006A5FF1" w:rsidR="00374356">
        <w:rPr>
          <w:rFonts w:ascii="Arial" w:hAnsi="Arial" w:cs="Arial"/>
          <w:color w:val="000000" w:themeColor="text1"/>
          <w:sz w:val="24"/>
          <w:szCs w:val="24"/>
        </w:rPr>
        <w:t xml:space="preserve">All remote learning sessions </w:t>
      </w:r>
      <w:r w:rsidRPr="006A5FF1">
        <w:rPr>
          <w:rFonts w:ascii="Arial" w:hAnsi="Arial" w:cs="Arial"/>
          <w:color w:val="000000" w:themeColor="text1"/>
          <w:sz w:val="24"/>
          <w:szCs w:val="24"/>
        </w:rPr>
        <w:t>to</w:t>
      </w:r>
      <w:r w:rsidRPr="006A5FF1" w:rsidR="00374356">
        <w:rPr>
          <w:rFonts w:ascii="Arial" w:hAnsi="Arial" w:cs="Arial"/>
          <w:color w:val="000000" w:themeColor="text1"/>
          <w:sz w:val="24"/>
          <w:szCs w:val="24"/>
        </w:rPr>
        <w:t xml:space="preserve"> have two members of staff in the session. </w:t>
      </w:r>
    </w:p>
    <w:p w:rsidRPr="006A5FF1" w:rsidR="00374356" w:rsidP="00FF258B" w:rsidRDefault="00173283" w14:paraId="35EC1699" w14:textId="1FDD5BDD">
      <w:pPr>
        <w:pStyle w:val="TSB-Level1Numbers"/>
        <w:numPr>
          <w:ilvl w:val="1"/>
          <w:numId w:val="10"/>
        </w:numPr>
        <w:ind w:left="1480" w:hanging="482"/>
        <w:rPr>
          <w:rFonts w:ascii="Arial" w:hAnsi="Arial" w:cs="Arial"/>
          <w:color w:val="000000" w:themeColor="text1"/>
          <w:sz w:val="24"/>
          <w:szCs w:val="24"/>
        </w:rPr>
      </w:pPr>
      <w:r w:rsidRPr="006A5FF1">
        <w:rPr>
          <w:rFonts w:ascii="Arial" w:hAnsi="Arial" w:cs="Arial"/>
          <w:color w:val="000000" w:themeColor="text1"/>
          <w:sz w:val="24"/>
          <w:szCs w:val="24"/>
        </w:rPr>
        <w:t xml:space="preserve"> </w:t>
      </w:r>
      <w:r w:rsidRPr="006A5FF1" w:rsidR="00374356">
        <w:rPr>
          <w:rFonts w:ascii="Arial" w:hAnsi="Arial" w:cs="Arial"/>
          <w:color w:val="000000" w:themeColor="text1"/>
          <w:sz w:val="24"/>
          <w:szCs w:val="24"/>
        </w:rPr>
        <w:t>If there are issues surrounding safeguarding at home or in care settings, we will ask for an adult to be available with the student.</w:t>
      </w:r>
    </w:p>
    <w:p w:rsidRPr="006A5FF1" w:rsidR="00FF258B" w:rsidP="00FF258B" w:rsidRDefault="00FF258B" w14:paraId="75E3065A" w14:textId="77777777">
      <w:pPr>
        <w:pStyle w:val="4Bulletedcopyblue"/>
        <w:numPr>
          <w:ilvl w:val="0"/>
          <w:numId w:val="0"/>
        </w:numPr>
        <w:spacing w:line="276" w:lineRule="auto"/>
        <w:jc w:val="both"/>
        <w:rPr>
          <w:b/>
          <w:sz w:val="24"/>
          <w:szCs w:val="24"/>
          <w:u w:val="single"/>
        </w:rPr>
      </w:pPr>
    </w:p>
    <w:p w:rsidRPr="006A5FF1" w:rsidR="009E6E10" w:rsidP="00FF258B" w:rsidRDefault="009E6E10" w14:paraId="2177903A" w14:textId="77777777">
      <w:pPr>
        <w:pStyle w:val="4Bulletedcopyblue"/>
        <w:numPr>
          <w:ilvl w:val="0"/>
          <w:numId w:val="0"/>
        </w:numPr>
        <w:spacing w:line="276" w:lineRule="auto"/>
        <w:jc w:val="both"/>
        <w:rPr>
          <w:b/>
          <w:sz w:val="24"/>
          <w:szCs w:val="24"/>
          <w:u w:val="single"/>
        </w:rPr>
      </w:pPr>
      <w:r w:rsidRPr="006A5FF1">
        <w:rPr>
          <w:b/>
          <w:sz w:val="24"/>
          <w:szCs w:val="24"/>
          <w:u w:val="single"/>
        </w:rPr>
        <w:t xml:space="preserve">MONITORING ARRANGEMENTS </w:t>
      </w:r>
    </w:p>
    <w:p w:rsidRPr="006A5FF1" w:rsidR="008C189C" w:rsidP="00FF258B" w:rsidRDefault="008C189C" w14:paraId="02E4B958" w14:textId="77777777">
      <w:pPr>
        <w:pStyle w:val="4Bulletedcopyblue"/>
        <w:numPr>
          <w:ilvl w:val="0"/>
          <w:numId w:val="0"/>
        </w:numPr>
        <w:spacing w:line="276" w:lineRule="auto"/>
        <w:jc w:val="both"/>
        <w:rPr>
          <w:b/>
          <w:sz w:val="24"/>
          <w:szCs w:val="24"/>
          <w:u w:val="single"/>
        </w:rPr>
      </w:pPr>
    </w:p>
    <w:p w:rsidRPr="006A5FF1" w:rsidR="008C189C" w:rsidP="00FF258B" w:rsidRDefault="008C189C" w14:paraId="1BA72842" w14:textId="6C67A9AE">
      <w:pPr>
        <w:pStyle w:val="TSB-Level1Numbers"/>
        <w:numPr>
          <w:ilvl w:val="1"/>
          <w:numId w:val="38"/>
        </w:numPr>
        <w:rPr>
          <w:rFonts w:ascii="Arial" w:hAnsi="Arial" w:cs="Arial"/>
          <w:sz w:val="24"/>
          <w:szCs w:val="24"/>
        </w:rPr>
      </w:pPr>
      <w:r w:rsidRPr="006A5FF1">
        <w:rPr>
          <w:rFonts w:ascii="Arial" w:hAnsi="Arial" w:cs="Arial"/>
          <w:color w:val="000000" w:themeColor="text1"/>
          <w:sz w:val="24"/>
          <w:szCs w:val="24"/>
        </w:rPr>
        <w:t xml:space="preserve">This policy will be reviewed on an </w:t>
      </w:r>
      <w:r w:rsidRPr="006A5FF1">
        <w:rPr>
          <w:rFonts w:ascii="Arial" w:hAnsi="Arial" w:cs="Arial"/>
          <w:b/>
          <w:bCs/>
          <w:color w:val="000000" w:themeColor="text1"/>
          <w:sz w:val="24"/>
          <w:szCs w:val="24"/>
        </w:rPr>
        <w:t>annual</w:t>
      </w:r>
      <w:r w:rsidRPr="006A5FF1">
        <w:rPr>
          <w:rFonts w:ascii="Arial" w:hAnsi="Arial" w:cs="Arial"/>
          <w:color w:val="000000" w:themeColor="text1"/>
          <w:sz w:val="24"/>
          <w:szCs w:val="24"/>
        </w:rPr>
        <w:t xml:space="preserve"> basis by the </w:t>
      </w:r>
      <w:r w:rsidRPr="006A5FF1">
        <w:rPr>
          <w:rFonts w:ascii="Arial" w:hAnsi="Arial" w:cs="Arial"/>
          <w:b/>
          <w:bCs/>
          <w:color w:val="000000" w:themeColor="text1"/>
          <w:sz w:val="24"/>
          <w:szCs w:val="24"/>
        </w:rPr>
        <w:t>Headteacher</w:t>
      </w:r>
      <w:r w:rsidRPr="006A5FF1" w:rsidR="007A45FD">
        <w:rPr>
          <w:rFonts w:ascii="Arial" w:hAnsi="Arial" w:cs="Arial"/>
          <w:b/>
          <w:bCs/>
          <w:color w:val="000000" w:themeColor="text1"/>
          <w:sz w:val="24"/>
          <w:szCs w:val="24"/>
        </w:rPr>
        <w:t xml:space="preserve"> and Deputy Headteacher</w:t>
      </w:r>
      <w:r w:rsidRPr="006A5FF1">
        <w:rPr>
          <w:rFonts w:ascii="Arial" w:hAnsi="Arial" w:cs="Arial"/>
          <w:color w:val="000000" w:themeColor="text1"/>
          <w:sz w:val="24"/>
          <w:szCs w:val="24"/>
        </w:rPr>
        <w:t>.</w:t>
      </w:r>
    </w:p>
    <w:p w:rsidRPr="006A5FF1" w:rsidR="008C189C" w:rsidP="00FF258B" w:rsidRDefault="008C189C" w14:paraId="76C023CC" w14:textId="77777777">
      <w:pPr>
        <w:pStyle w:val="TSB-Level1Numbers"/>
        <w:numPr>
          <w:ilvl w:val="1"/>
          <w:numId w:val="38"/>
        </w:numPr>
        <w:rPr>
          <w:rFonts w:ascii="Arial" w:hAnsi="Arial" w:cs="Arial"/>
          <w:sz w:val="24"/>
          <w:szCs w:val="24"/>
        </w:rPr>
      </w:pPr>
      <w:r w:rsidRPr="006A5FF1">
        <w:rPr>
          <w:rFonts w:ascii="Arial" w:hAnsi="Arial" w:cs="Arial"/>
          <w:sz w:val="24"/>
          <w:szCs w:val="24"/>
        </w:rPr>
        <w:t>Any changes to this policy will be communicated to all members of staff and other stakeholders.</w:t>
      </w:r>
    </w:p>
    <w:p w:rsidRPr="006A5FF1" w:rsidR="008C189C" w:rsidP="00FF258B" w:rsidRDefault="008C189C" w14:paraId="442A4651" w14:textId="77777777">
      <w:pPr>
        <w:pStyle w:val="4Bulletedcopyblue"/>
        <w:numPr>
          <w:ilvl w:val="0"/>
          <w:numId w:val="0"/>
        </w:numPr>
        <w:spacing w:line="276" w:lineRule="auto"/>
        <w:jc w:val="both"/>
        <w:rPr>
          <w:b/>
          <w:sz w:val="24"/>
          <w:szCs w:val="24"/>
          <w:u w:val="single"/>
        </w:rPr>
      </w:pPr>
    </w:p>
    <w:p w:rsidRPr="006A5FF1" w:rsidR="009E6E10" w:rsidP="00FF258B" w:rsidRDefault="009E6E10" w14:paraId="24D858FC" w14:textId="77777777">
      <w:pPr>
        <w:pStyle w:val="4Bulletedcopyblue"/>
        <w:numPr>
          <w:ilvl w:val="0"/>
          <w:numId w:val="0"/>
        </w:numPr>
        <w:spacing w:line="276" w:lineRule="auto"/>
        <w:jc w:val="both"/>
        <w:rPr>
          <w:b/>
          <w:sz w:val="24"/>
          <w:szCs w:val="24"/>
          <w:u w:val="single"/>
        </w:rPr>
      </w:pPr>
      <w:r w:rsidRPr="006A5FF1">
        <w:rPr>
          <w:b/>
          <w:sz w:val="24"/>
          <w:szCs w:val="24"/>
          <w:u w:val="single"/>
        </w:rPr>
        <w:t xml:space="preserve">EXTENDED SCHOOL CLOSURE </w:t>
      </w:r>
    </w:p>
    <w:p w:rsidRPr="006A5FF1" w:rsidR="008C189C" w:rsidP="00FF258B" w:rsidRDefault="008C189C" w14:paraId="1ADA80EF" w14:textId="77777777">
      <w:pPr>
        <w:pStyle w:val="4Bulletedcopyblue"/>
        <w:numPr>
          <w:ilvl w:val="0"/>
          <w:numId w:val="0"/>
        </w:numPr>
        <w:spacing w:line="276" w:lineRule="auto"/>
        <w:jc w:val="both"/>
        <w:rPr>
          <w:sz w:val="24"/>
          <w:szCs w:val="24"/>
        </w:rPr>
      </w:pPr>
    </w:p>
    <w:p w:rsidRPr="006A5FF1" w:rsidR="008C189C" w:rsidP="00FF258B" w:rsidRDefault="00FF258B" w14:paraId="4B910BF1" w14:textId="77777777">
      <w:pPr>
        <w:pStyle w:val="4Bulletedcopyblue"/>
        <w:numPr>
          <w:ilvl w:val="0"/>
          <w:numId w:val="0"/>
        </w:numPr>
        <w:spacing w:line="276" w:lineRule="auto"/>
        <w:ind w:left="1440" w:hanging="720"/>
        <w:jc w:val="both"/>
        <w:rPr>
          <w:sz w:val="24"/>
          <w:szCs w:val="24"/>
        </w:rPr>
      </w:pPr>
      <w:r w:rsidRPr="006A5FF1">
        <w:rPr>
          <w:sz w:val="24"/>
          <w:szCs w:val="24"/>
        </w:rPr>
        <w:t>11.1</w:t>
      </w:r>
      <w:r w:rsidRPr="006A5FF1">
        <w:rPr>
          <w:sz w:val="24"/>
          <w:szCs w:val="24"/>
        </w:rPr>
        <w:tab/>
      </w:r>
      <w:r w:rsidRPr="006A5FF1" w:rsidR="008C189C">
        <w:rPr>
          <w:sz w:val="24"/>
          <w:szCs w:val="24"/>
        </w:rPr>
        <w:t>If further school closures are announced, the policy will be reviewed and changed in accordance with government guidance for educational settings.</w:t>
      </w:r>
    </w:p>
    <w:p w:rsidRPr="006A5FF1" w:rsidR="008C189C" w:rsidP="00FF258B" w:rsidRDefault="008C189C" w14:paraId="16840275" w14:textId="77777777">
      <w:pPr>
        <w:pStyle w:val="4Bulletedcopyblue"/>
        <w:numPr>
          <w:ilvl w:val="1"/>
          <w:numId w:val="41"/>
        </w:numPr>
        <w:spacing w:line="276" w:lineRule="auto"/>
        <w:jc w:val="both"/>
        <w:rPr>
          <w:sz w:val="24"/>
          <w:szCs w:val="24"/>
        </w:rPr>
      </w:pPr>
      <w:r w:rsidRPr="006A5FF1">
        <w:rPr>
          <w:sz w:val="24"/>
          <w:szCs w:val="24"/>
        </w:rPr>
        <w:t xml:space="preserve">All staff will be informed before any changes occur. </w:t>
      </w:r>
    </w:p>
    <w:p w:rsidRPr="006A5FF1" w:rsidR="008C189C" w:rsidP="00FF258B" w:rsidRDefault="008C189C" w14:paraId="615EF72D" w14:textId="2D09F526">
      <w:pPr>
        <w:pStyle w:val="4Bulletedcopyblue"/>
        <w:numPr>
          <w:ilvl w:val="1"/>
          <w:numId w:val="41"/>
        </w:numPr>
        <w:spacing w:line="276" w:lineRule="auto"/>
        <w:jc w:val="both"/>
        <w:rPr>
          <w:sz w:val="24"/>
          <w:szCs w:val="24"/>
        </w:rPr>
      </w:pPr>
      <w:r w:rsidRPr="006A5FF1">
        <w:rPr>
          <w:sz w:val="24"/>
          <w:szCs w:val="24"/>
        </w:rPr>
        <w:t xml:space="preserve">All </w:t>
      </w:r>
      <w:r w:rsidRPr="006A5FF1" w:rsidR="00D13C7F">
        <w:rPr>
          <w:sz w:val="24"/>
          <w:szCs w:val="24"/>
        </w:rPr>
        <w:t>Parents/ Carers</w:t>
      </w:r>
      <w:r w:rsidRPr="006A5FF1">
        <w:rPr>
          <w:sz w:val="24"/>
          <w:szCs w:val="24"/>
        </w:rPr>
        <w:t xml:space="preserve"> will be informed before any changes occur. </w:t>
      </w:r>
    </w:p>
    <w:p w:rsidRPr="006A5FF1" w:rsidR="009E6E10" w:rsidP="00FF258B" w:rsidRDefault="009E6E10" w14:paraId="133D6DCA" w14:textId="77777777">
      <w:pPr>
        <w:pStyle w:val="4Bulletedcopyblue"/>
        <w:numPr>
          <w:ilvl w:val="0"/>
          <w:numId w:val="0"/>
        </w:numPr>
        <w:spacing w:line="276" w:lineRule="auto"/>
        <w:jc w:val="both"/>
        <w:rPr>
          <w:b/>
          <w:sz w:val="24"/>
          <w:szCs w:val="24"/>
          <w:u w:val="single"/>
        </w:rPr>
      </w:pPr>
    </w:p>
    <w:bookmarkEnd w:id="0"/>
    <w:p w:rsidRPr="006A5FF1" w:rsidR="008E034C" w:rsidP="00FF258B" w:rsidRDefault="00F875A3" w14:paraId="36A99C33" w14:textId="77777777">
      <w:pPr>
        <w:jc w:val="both"/>
        <w:rPr>
          <w:rFonts w:ascii="Arial" w:hAnsi="Arial" w:cs="Arial"/>
          <w:b/>
          <w:sz w:val="24"/>
          <w:szCs w:val="24"/>
        </w:rPr>
      </w:pPr>
      <w:r w:rsidRPr="006A5FF1">
        <w:rPr>
          <w:rFonts w:ascii="Arial" w:hAnsi="Arial" w:cs="Arial"/>
          <w:b/>
          <w:color w:val="000000" w:themeColor="text1"/>
          <w:sz w:val="24"/>
          <w:szCs w:val="24"/>
        </w:rPr>
        <w:t>Conclusion</w:t>
      </w:r>
    </w:p>
    <w:p w:rsidRPr="006A5FF1" w:rsidR="007D2A81" w:rsidP="00FF258B" w:rsidRDefault="40CA9007" w14:paraId="23DA24C0" w14:textId="77777777">
      <w:pPr>
        <w:spacing w:before="240" w:after="0"/>
        <w:jc w:val="both"/>
        <w:rPr>
          <w:rFonts w:ascii="Arial" w:hAnsi="Arial" w:cs="Arial"/>
          <w:color w:val="000000" w:themeColor="text1"/>
          <w:sz w:val="24"/>
          <w:szCs w:val="24"/>
        </w:rPr>
      </w:pPr>
      <w:r w:rsidRPr="006A5FF1">
        <w:rPr>
          <w:rFonts w:ascii="Arial" w:hAnsi="Arial" w:cs="Arial"/>
          <w:color w:val="000000" w:themeColor="text1"/>
          <w:sz w:val="24"/>
          <w:szCs w:val="24"/>
        </w:rPr>
        <w:t xml:space="preserve">By </w:t>
      </w:r>
      <w:r w:rsidRPr="006A5FF1" w:rsidR="0040465B">
        <w:rPr>
          <w:rFonts w:ascii="Arial" w:hAnsi="Arial" w:cs="Arial"/>
          <w:color w:val="000000" w:themeColor="text1"/>
          <w:sz w:val="24"/>
          <w:szCs w:val="24"/>
        </w:rPr>
        <w:t xml:space="preserve">introducing Remote Learning </w:t>
      </w:r>
      <w:r w:rsidRPr="006A5FF1">
        <w:rPr>
          <w:rFonts w:ascii="Arial" w:hAnsi="Arial" w:cs="Arial"/>
          <w:color w:val="000000" w:themeColor="text1"/>
          <w:sz w:val="24"/>
          <w:szCs w:val="24"/>
        </w:rPr>
        <w:t>to our</w:t>
      </w:r>
      <w:r w:rsidRPr="006A5FF1" w:rsidR="0040465B">
        <w:rPr>
          <w:rFonts w:ascii="Arial" w:hAnsi="Arial" w:cs="Arial"/>
          <w:color w:val="000000" w:themeColor="text1"/>
          <w:sz w:val="24"/>
          <w:szCs w:val="24"/>
        </w:rPr>
        <w:t xml:space="preserve"> practices</w:t>
      </w:r>
      <w:r w:rsidRPr="006A5FF1">
        <w:rPr>
          <w:rFonts w:ascii="Arial" w:hAnsi="Arial" w:cs="Arial"/>
          <w:color w:val="000000" w:themeColor="text1"/>
          <w:sz w:val="24"/>
          <w:szCs w:val="24"/>
        </w:rPr>
        <w:t xml:space="preserve">, we aim to encourage an inclusive approach </w:t>
      </w:r>
      <w:r w:rsidRPr="006A5FF1" w:rsidR="0093734B">
        <w:rPr>
          <w:rFonts w:ascii="Arial" w:hAnsi="Arial" w:cs="Arial"/>
          <w:color w:val="000000" w:themeColor="text1"/>
          <w:sz w:val="24"/>
          <w:szCs w:val="24"/>
        </w:rPr>
        <w:t xml:space="preserve">to education </w:t>
      </w:r>
      <w:r w:rsidRPr="006A5FF1">
        <w:rPr>
          <w:rFonts w:ascii="Arial" w:hAnsi="Arial" w:cs="Arial"/>
          <w:color w:val="000000" w:themeColor="text1"/>
          <w:sz w:val="24"/>
          <w:szCs w:val="24"/>
        </w:rPr>
        <w:t xml:space="preserve">which achieves better outcomes for our students at Roselyn House School. </w:t>
      </w:r>
    </w:p>
    <w:p w:rsidRPr="006A5FF1" w:rsidR="0040465B" w:rsidP="00FF258B" w:rsidRDefault="0040465B" w14:paraId="02C09386" w14:textId="77777777">
      <w:pPr>
        <w:spacing w:before="240" w:after="0"/>
        <w:jc w:val="both"/>
        <w:rPr>
          <w:rFonts w:ascii="Arial" w:hAnsi="Arial" w:cs="Arial"/>
          <w:color w:val="000000" w:themeColor="text1"/>
          <w:sz w:val="24"/>
          <w:szCs w:val="24"/>
        </w:rPr>
      </w:pPr>
    </w:p>
    <w:p w:rsidRPr="006A5FF1" w:rsidR="00E6189F" w:rsidP="00FF258B" w:rsidRDefault="00752735" w14:paraId="30E830E1" w14:textId="014636B2">
      <w:pPr>
        <w:jc w:val="both"/>
        <w:rPr>
          <w:rFonts w:ascii="Arial" w:hAnsi="Arial" w:cs="Arial"/>
          <w:b/>
          <w:color w:val="000000" w:themeColor="text1"/>
          <w:sz w:val="24"/>
          <w:szCs w:val="24"/>
        </w:rPr>
      </w:pPr>
      <w:r w:rsidRPr="006A5FF1">
        <w:rPr>
          <w:rFonts w:ascii="Arial" w:hAnsi="Arial" w:cs="Arial"/>
          <w:b/>
          <w:color w:val="000000" w:themeColor="text1"/>
          <w:sz w:val="24"/>
          <w:szCs w:val="24"/>
        </w:rPr>
        <w:t xml:space="preserve">Date of Policy: </w:t>
      </w:r>
      <w:r w:rsidRPr="006A5FF1" w:rsidR="00055614">
        <w:rPr>
          <w:rFonts w:ascii="Arial" w:hAnsi="Arial" w:cs="Arial"/>
          <w:b/>
          <w:color w:val="000000" w:themeColor="text1"/>
          <w:sz w:val="24"/>
          <w:szCs w:val="24"/>
        </w:rPr>
        <w:t>J</w:t>
      </w:r>
      <w:r w:rsidRPr="006A5FF1" w:rsidR="0093734B">
        <w:rPr>
          <w:rFonts w:ascii="Arial" w:hAnsi="Arial" w:cs="Arial"/>
          <w:b/>
          <w:color w:val="000000" w:themeColor="text1"/>
          <w:sz w:val="24"/>
          <w:szCs w:val="24"/>
        </w:rPr>
        <w:t xml:space="preserve">une </w:t>
      </w:r>
      <w:r w:rsidRPr="006A5FF1" w:rsidR="00055614">
        <w:rPr>
          <w:rFonts w:ascii="Arial" w:hAnsi="Arial" w:cs="Arial"/>
          <w:b/>
          <w:color w:val="000000" w:themeColor="text1"/>
          <w:sz w:val="24"/>
          <w:szCs w:val="24"/>
        </w:rPr>
        <w:t>2020</w:t>
      </w:r>
    </w:p>
    <w:p w:rsidRPr="006A5FF1" w:rsidR="00DE0D03" w:rsidP="00FF258B" w:rsidRDefault="00DE0D03" w14:paraId="077F4DEA" w14:textId="7B8CFB58">
      <w:pPr>
        <w:jc w:val="both"/>
        <w:rPr>
          <w:rFonts w:ascii="Arial" w:hAnsi="Arial" w:cs="Arial"/>
          <w:b/>
          <w:color w:val="000000" w:themeColor="text1"/>
          <w:sz w:val="24"/>
          <w:szCs w:val="24"/>
        </w:rPr>
      </w:pPr>
      <w:r w:rsidRPr="006A5FF1">
        <w:rPr>
          <w:rFonts w:ascii="Arial" w:hAnsi="Arial" w:cs="Arial"/>
          <w:b/>
          <w:color w:val="000000" w:themeColor="text1"/>
          <w:sz w:val="24"/>
          <w:szCs w:val="24"/>
        </w:rPr>
        <w:t>Reviewed: September 2020</w:t>
      </w:r>
    </w:p>
    <w:p w:rsidRPr="006A5FF1" w:rsidR="00861C61" w:rsidP="00FF258B" w:rsidRDefault="00861C61" w14:paraId="6A935282" w14:textId="2A794323">
      <w:pPr>
        <w:jc w:val="both"/>
        <w:rPr>
          <w:rFonts w:ascii="Arial" w:hAnsi="Arial" w:cs="Arial"/>
          <w:b/>
          <w:color w:val="000000" w:themeColor="text1"/>
          <w:sz w:val="24"/>
          <w:szCs w:val="24"/>
        </w:rPr>
      </w:pPr>
      <w:r w:rsidRPr="006A5FF1">
        <w:rPr>
          <w:rFonts w:ascii="Arial" w:hAnsi="Arial" w:cs="Arial"/>
          <w:b/>
          <w:color w:val="000000" w:themeColor="text1"/>
          <w:sz w:val="24"/>
          <w:szCs w:val="24"/>
        </w:rPr>
        <w:t>Reviewed: June 2021</w:t>
      </w:r>
    </w:p>
    <w:p w:rsidRPr="006A5FF1" w:rsidR="00754D1F" w:rsidP="00FF258B" w:rsidRDefault="00754D1F" w14:paraId="09115209" w14:textId="7688AE86">
      <w:pPr>
        <w:jc w:val="both"/>
        <w:rPr>
          <w:rFonts w:ascii="Arial" w:hAnsi="Arial" w:cs="Arial"/>
          <w:b/>
          <w:color w:val="000000" w:themeColor="text1"/>
          <w:sz w:val="24"/>
          <w:szCs w:val="24"/>
        </w:rPr>
      </w:pPr>
      <w:r w:rsidRPr="006A5FF1">
        <w:rPr>
          <w:rFonts w:ascii="Arial" w:hAnsi="Arial" w:cs="Arial"/>
          <w:b/>
          <w:color w:val="000000" w:themeColor="text1"/>
          <w:sz w:val="24"/>
          <w:szCs w:val="24"/>
        </w:rPr>
        <w:t>Reviewed: June 2022</w:t>
      </w:r>
    </w:p>
    <w:p w:rsidRPr="009E198C" w:rsidR="00E80BF7" w:rsidP="00FF258B" w:rsidRDefault="00E80BF7" w14:paraId="433102FF" w14:textId="375CE191">
      <w:pPr>
        <w:jc w:val="both"/>
        <w:rPr>
          <w:rFonts w:ascii="Arial" w:hAnsi="Arial" w:cs="Arial"/>
          <w:b/>
          <w:color w:val="000000" w:themeColor="text1"/>
          <w:sz w:val="24"/>
          <w:szCs w:val="24"/>
        </w:rPr>
      </w:pPr>
      <w:r w:rsidRPr="006A5FF1">
        <w:rPr>
          <w:rFonts w:ascii="Arial" w:hAnsi="Arial" w:cs="Arial"/>
          <w:b/>
          <w:color w:val="000000" w:themeColor="text1"/>
          <w:sz w:val="24"/>
          <w:szCs w:val="24"/>
        </w:rPr>
        <w:t>Reviewed: June 2023</w:t>
      </w:r>
    </w:p>
    <w:p w:rsidRPr="00FF258B" w:rsidR="00B117B2" w:rsidP="00FF258B" w:rsidRDefault="00E6189F" w14:paraId="56A8003B" w14:textId="39A3736E">
      <w:pPr>
        <w:jc w:val="both"/>
        <w:rPr>
          <w:rFonts w:ascii="Arial" w:hAnsi="Arial" w:cs="Arial"/>
          <w:b/>
          <w:sz w:val="24"/>
          <w:szCs w:val="24"/>
        </w:rPr>
      </w:pPr>
      <w:r w:rsidRPr="009E198C">
        <w:rPr>
          <w:rFonts w:ascii="Arial" w:hAnsi="Arial" w:cs="Arial"/>
          <w:b/>
          <w:color w:val="000000" w:themeColor="text1"/>
          <w:sz w:val="24"/>
          <w:szCs w:val="24"/>
        </w:rPr>
        <w:t>Reviewed by: S Damerall</w:t>
      </w:r>
      <w:r w:rsidRPr="009E198C" w:rsidR="00DE0D03">
        <w:rPr>
          <w:rFonts w:ascii="Arial" w:hAnsi="Arial" w:cs="Arial"/>
          <w:b/>
          <w:color w:val="000000" w:themeColor="text1"/>
          <w:sz w:val="24"/>
          <w:szCs w:val="24"/>
        </w:rPr>
        <w:t>, J Birkenhead</w:t>
      </w:r>
      <w:r w:rsidRPr="00FF258B" w:rsidR="00752735">
        <w:rPr>
          <w:rFonts w:ascii="Arial" w:hAnsi="Arial" w:cs="Arial"/>
          <w:b/>
          <w:color w:val="000000" w:themeColor="text1"/>
          <w:sz w:val="24"/>
          <w:szCs w:val="24"/>
        </w:rPr>
        <w:t xml:space="preserve"> </w:t>
      </w:r>
      <w:r w:rsidRPr="00FF258B">
        <w:rPr>
          <w:rFonts w:ascii="Arial" w:hAnsi="Arial" w:cs="Arial"/>
          <w:b/>
          <w:sz w:val="24"/>
          <w:szCs w:val="24"/>
        </w:rPr>
        <w:tab/>
      </w:r>
    </w:p>
    <w:sectPr w:rsidRPr="00FF258B" w:rsidR="00B117B2" w:rsidSect="00284FC8">
      <w:footerReference w:type="default" r:id="rId11"/>
      <w:pgSz w:w="11906" w:h="16838" w:orient="portrait"/>
      <w:pgMar w:top="1135"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56F8" w:rsidP="00CF54F1" w:rsidRDefault="007456F8" w14:paraId="1BB83572" w14:textId="77777777">
      <w:pPr>
        <w:spacing w:after="0" w:line="240" w:lineRule="auto"/>
      </w:pPr>
      <w:r>
        <w:separator/>
      </w:r>
    </w:p>
  </w:endnote>
  <w:endnote w:type="continuationSeparator" w:id="0">
    <w:p w:rsidR="007456F8" w:rsidP="00CF54F1" w:rsidRDefault="007456F8" w14:paraId="2EC24DF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323749"/>
      <w:docPartObj>
        <w:docPartGallery w:val="Page Numbers (Bottom of Page)"/>
        <w:docPartUnique/>
      </w:docPartObj>
    </w:sdtPr>
    <w:sdtEndPr>
      <w:rPr>
        <w:noProof/>
      </w:rPr>
    </w:sdtEndPr>
    <w:sdtContent>
      <w:p w:rsidR="00FF258B" w:rsidRDefault="00FF258B" w14:paraId="16F3DD8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41891" w:rsidRDefault="00B41891" w14:paraId="24865A3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56F8" w:rsidP="00CF54F1" w:rsidRDefault="007456F8" w14:paraId="2DF92A39" w14:textId="77777777">
      <w:pPr>
        <w:spacing w:after="0" w:line="240" w:lineRule="auto"/>
      </w:pPr>
      <w:r>
        <w:separator/>
      </w:r>
    </w:p>
  </w:footnote>
  <w:footnote w:type="continuationSeparator" w:id="0">
    <w:p w:rsidR="007456F8" w:rsidP="00CF54F1" w:rsidRDefault="007456F8" w14:paraId="01015EE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2" style="width:208.2pt;height:333.6pt" o:bullet="t" type="#_x0000_t75">
        <v:imagedata o:title="TK_LOGO_POINTER_RGB_bullet_blue" r:id="rId1"/>
      </v:shape>
    </w:pict>
  </w:numPicBullet>
  <w:abstractNum w:abstractNumId="0" w15:restartNumberingAfterBreak="0">
    <w:nsid w:val="00561F14"/>
    <w:multiLevelType w:val="hybridMultilevel"/>
    <w:tmpl w:val="D0503DA2"/>
    <w:lvl w:ilvl="0" w:tplc="04090003">
      <w:start w:val="1"/>
      <w:numFmt w:val="bullet"/>
      <w:lvlText w:val="o"/>
      <w:lvlJc w:val="left"/>
      <w:pPr>
        <w:ind w:left="2285" w:hanging="360"/>
      </w:pPr>
      <w:rPr>
        <w:rFonts w:hint="default" w:ascii="Courier New" w:hAnsi="Courier New" w:cs="Courier New"/>
      </w:rPr>
    </w:lvl>
    <w:lvl w:ilvl="1" w:tplc="04090003" w:tentative="1">
      <w:start w:val="1"/>
      <w:numFmt w:val="bullet"/>
      <w:lvlText w:val="o"/>
      <w:lvlJc w:val="left"/>
      <w:pPr>
        <w:ind w:left="3005" w:hanging="360"/>
      </w:pPr>
      <w:rPr>
        <w:rFonts w:hint="default" w:ascii="Courier New" w:hAnsi="Courier New" w:cs="Courier New"/>
      </w:rPr>
    </w:lvl>
    <w:lvl w:ilvl="2" w:tplc="04090005" w:tentative="1">
      <w:start w:val="1"/>
      <w:numFmt w:val="bullet"/>
      <w:lvlText w:val=""/>
      <w:lvlJc w:val="left"/>
      <w:pPr>
        <w:ind w:left="3725" w:hanging="360"/>
      </w:pPr>
      <w:rPr>
        <w:rFonts w:hint="default" w:ascii="Wingdings" w:hAnsi="Wingdings"/>
      </w:rPr>
    </w:lvl>
    <w:lvl w:ilvl="3" w:tplc="04090001" w:tentative="1">
      <w:start w:val="1"/>
      <w:numFmt w:val="bullet"/>
      <w:lvlText w:val=""/>
      <w:lvlJc w:val="left"/>
      <w:pPr>
        <w:ind w:left="4445" w:hanging="360"/>
      </w:pPr>
      <w:rPr>
        <w:rFonts w:hint="default" w:ascii="Symbol" w:hAnsi="Symbol"/>
      </w:rPr>
    </w:lvl>
    <w:lvl w:ilvl="4" w:tplc="04090003" w:tentative="1">
      <w:start w:val="1"/>
      <w:numFmt w:val="bullet"/>
      <w:lvlText w:val="o"/>
      <w:lvlJc w:val="left"/>
      <w:pPr>
        <w:ind w:left="5165" w:hanging="360"/>
      </w:pPr>
      <w:rPr>
        <w:rFonts w:hint="default" w:ascii="Courier New" w:hAnsi="Courier New" w:cs="Courier New"/>
      </w:rPr>
    </w:lvl>
    <w:lvl w:ilvl="5" w:tplc="04090005" w:tentative="1">
      <w:start w:val="1"/>
      <w:numFmt w:val="bullet"/>
      <w:lvlText w:val=""/>
      <w:lvlJc w:val="left"/>
      <w:pPr>
        <w:ind w:left="5885" w:hanging="360"/>
      </w:pPr>
      <w:rPr>
        <w:rFonts w:hint="default" w:ascii="Wingdings" w:hAnsi="Wingdings"/>
      </w:rPr>
    </w:lvl>
    <w:lvl w:ilvl="6" w:tplc="04090001" w:tentative="1">
      <w:start w:val="1"/>
      <w:numFmt w:val="bullet"/>
      <w:lvlText w:val=""/>
      <w:lvlJc w:val="left"/>
      <w:pPr>
        <w:ind w:left="6605" w:hanging="360"/>
      </w:pPr>
      <w:rPr>
        <w:rFonts w:hint="default" w:ascii="Symbol" w:hAnsi="Symbol"/>
      </w:rPr>
    </w:lvl>
    <w:lvl w:ilvl="7" w:tplc="04090003" w:tentative="1">
      <w:start w:val="1"/>
      <w:numFmt w:val="bullet"/>
      <w:lvlText w:val="o"/>
      <w:lvlJc w:val="left"/>
      <w:pPr>
        <w:ind w:left="7325" w:hanging="360"/>
      </w:pPr>
      <w:rPr>
        <w:rFonts w:hint="default" w:ascii="Courier New" w:hAnsi="Courier New" w:cs="Courier New"/>
      </w:rPr>
    </w:lvl>
    <w:lvl w:ilvl="8" w:tplc="04090005" w:tentative="1">
      <w:start w:val="1"/>
      <w:numFmt w:val="bullet"/>
      <w:lvlText w:val=""/>
      <w:lvlJc w:val="left"/>
      <w:pPr>
        <w:ind w:left="8045" w:hanging="360"/>
      </w:pPr>
      <w:rPr>
        <w:rFonts w:hint="default" w:ascii="Wingdings" w:hAnsi="Wingdings"/>
      </w:rPr>
    </w:lvl>
  </w:abstractNum>
  <w:abstractNum w:abstractNumId="1" w15:restartNumberingAfterBreak="0">
    <w:nsid w:val="08333038"/>
    <w:multiLevelType w:val="multilevel"/>
    <w:tmpl w:val="CDF269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9704AB2"/>
    <w:multiLevelType w:val="multilevel"/>
    <w:tmpl w:val="CB563F00"/>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09D90175"/>
    <w:multiLevelType w:val="hybridMultilevel"/>
    <w:tmpl w:val="0B925B68"/>
    <w:lvl w:ilvl="0" w:tplc="04090001">
      <w:start w:val="1"/>
      <w:numFmt w:val="bullet"/>
      <w:lvlText w:val=""/>
      <w:lvlJc w:val="left"/>
      <w:pPr>
        <w:ind w:left="1353" w:hanging="360"/>
      </w:pPr>
      <w:rPr>
        <w:rFonts w:hint="default" w:ascii="Symbol" w:hAnsi="Symbol"/>
      </w:rPr>
    </w:lvl>
    <w:lvl w:ilvl="1" w:tplc="04090003">
      <w:start w:val="1"/>
      <w:numFmt w:val="bullet"/>
      <w:lvlText w:val="o"/>
      <w:lvlJc w:val="left"/>
      <w:pPr>
        <w:ind w:left="2073" w:hanging="360"/>
      </w:pPr>
      <w:rPr>
        <w:rFonts w:hint="default" w:ascii="Courier New" w:hAnsi="Courier New" w:cs="Courier New"/>
      </w:rPr>
    </w:lvl>
    <w:lvl w:ilvl="2" w:tplc="04090005" w:tentative="1">
      <w:start w:val="1"/>
      <w:numFmt w:val="bullet"/>
      <w:lvlText w:val=""/>
      <w:lvlJc w:val="left"/>
      <w:pPr>
        <w:ind w:left="2793" w:hanging="360"/>
      </w:pPr>
      <w:rPr>
        <w:rFonts w:hint="default" w:ascii="Wingdings" w:hAnsi="Wingdings"/>
      </w:rPr>
    </w:lvl>
    <w:lvl w:ilvl="3" w:tplc="04090001" w:tentative="1">
      <w:start w:val="1"/>
      <w:numFmt w:val="bullet"/>
      <w:lvlText w:val=""/>
      <w:lvlJc w:val="left"/>
      <w:pPr>
        <w:ind w:left="3513" w:hanging="360"/>
      </w:pPr>
      <w:rPr>
        <w:rFonts w:hint="default" w:ascii="Symbol" w:hAnsi="Symbol"/>
      </w:rPr>
    </w:lvl>
    <w:lvl w:ilvl="4" w:tplc="04090003" w:tentative="1">
      <w:start w:val="1"/>
      <w:numFmt w:val="bullet"/>
      <w:lvlText w:val="o"/>
      <w:lvlJc w:val="left"/>
      <w:pPr>
        <w:ind w:left="4233" w:hanging="360"/>
      </w:pPr>
      <w:rPr>
        <w:rFonts w:hint="default" w:ascii="Courier New" w:hAnsi="Courier New" w:cs="Courier New"/>
      </w:rPr>
    </w:lvl>
    <w:lvl w:ilvl="5" w:tplc="04090005" w:tentative="1">
      <w:start w:val="1"/>
      <w:numFmt w:val="bullet"/>
      <w:lvlText w:val=""/>
      <w:lvlJc w:val="left"/>
      <w:pPr>
        <w:ind w:left="4953" w:hanging="360"/>
      </w:pPr>
      <w:rPr>
        <w:rFonts w:hint="default" w:ascii="Wingdings" w:hAnsi="Wingdings"/>
      </w:rPr>
    </w:lvl>
    <w:lvl w:ilvl="6" w:tplc="04090001" w:tentative="1">
      <w:start w:val="1"/>
      <w:numFmt w:val="bullet"/>
      <w:lvlText w:val=""/>
      <w:lvlJc w:val="left"/>
      <w:pPr>
        <w:ind w:left="5673" w:hanging="360"/>
      </w:pPr>
      <w:rPr>
        <w:rFonts w:hint="default" w:ascii="Symbol" w:hAnsi="Symbol"/>
      </w:rPr>
    </w:lvl>
    <w:lvl w:ilvl="7" w:tplc="04090003" w:tentative="1">
      <w:start w:val="1"/>
      <w:numFmt w:val="bullet"/>
      <w:lvlText w:val="o"/>
      <w:lvlJc w:val="left"/>
      <w:pPr>
        <w:ind w:left="6393" w:hanging="360"/>
      </w:pPr>
      <w:rPr>
        <w:rFonts w:hint="default" w:ascii="Courier New" w:hAnsi="Courier New" w:cs="Courier New"/>
      </w:rPr>
    </w:lvl>
    <w:lvl w:ilvl="8" w:tplc="04090005" w:tentative="1">
      <w:start w:val="1"/>
      <w:numFmt w:val="bullet"/>
      <w:lvlText w:val=""/>
      <w:lvlJc w:val="left"/>
      <w:pPr>
        <w:ind w:left="7113" w:hanging="360"/>
      </w:pPr>
      <w:rPr>
        <w:rFonts w:hint="default" w:ascii="Wingdings" w:hAnsi="Wingdings"/>
      </w:rPr>
    </w:lvl>
  </w:abstractNum>
  <w:abstractNum w:abstractNumId="4" w15:restartNumberingAfterBreak="0">
    <w:nsid w:val="0AC54D37"/>
    <w:multiLevelType w:val="multilevel"/>
    <w:tmpl w:val="F746EA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040FDF"/>
    <w:multiLevelType w:val="hybridMultilevel"/>
    <w:tmpl w:val="1C2E626E"/>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180030E"/>
    <w:multiLevelType w:val="multilevel"/>
    <w:tmpl w:val="B7803268"/>
    <w:lvl w:ilvl="0">
      <w:start w:val="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7" w15:restartNumberingAfterBreak="0">
    <w:nsid w:val="18524226"/>
    <w:multiLevelType w:val="hybridMultilevel"/>
    <w:tmpl w:val="5A641302"/>
    <w:lvl w:ilvl="0" w:tplc="04090001">
      <w:start w:val="1"/>
      <w:numFmt w:val="bullet"/>
      <w:lvlText w:val=""/>
      <w:lvlJc w:val="left"/>
      <w:pPr>
        <w:ind w:left="1784" w:hanging="360"/>
      </w:pPr>
      <w:rPr>
        <w:rFonts w:hint="default" w:ascii="Symbol" w:hAnsi="Symbol"/>
      </w:rPr>
    </w:lvl>
    <w:lvl w:ilvl="1" w:tplc="04090003">
      <w:start w:val="1"/>
      <w:numFmt w:val="bullet"/>
      <w:lvlText w:val="o"/>
      <w:lvlJc w:val="left"/>
      <w:pPr>
        <w:ind w:left="2504" w:hanging="360"/>
      </w:pPr>
      <w:rPr>
        <w:rFonts w:hint="default" w:ascii="Courier New" w:hAnsi="Courier New" w:cs="Courier New"/>
      </w:rPr>
    </w:lvl>
    <w:lvl w:ilvl="2" w:tplc="04090005" w:tentative="1">
      <w:start w:val="1"/>
      <w:numFmt w:val="bullet"/>
      <w:lvlText w:val=""/>
      <w:lvlJc w:val="left"/>
      <w:pPr>
        <w:ind w:left="3224" w:hanging="360"/>
      </w:pPr>
      <w:rPr>
        <w:rFonts w:hint="default" w:ascii="Wingdings" w:hAnsi="Wingdings"/>
      </w:rPr>
    </w:lvl>
    <w:lvl w:ilvl="3" w:tplc="04090001" w:tentative="1">
      <w:start w:val="1"/>
      <w:numFmt w:val="bullet"/>
      <w:lvlText w:val=""/>
      <w:lvlJc w:val="left"/>
      <w:pPr>
        <w:ind w:left="3944" w:hanging="360"/>
      </w:pPr>
      <w:rPr>
        <w:rFonts w:hint="default" w:ascii="Symbol" w:hAnsi="Symbol"/>
      </w:rPr>
    </w:lvl>
    <w:lvl w:ilvl="4" w:tplc="04090003" w:tentative="1">
      <w:start w:val="1"/>
      <w:numFmt w:val="bullet"/>
      <w:lvlText w:val="o"/>
      <w:lvlJc w:val="left"/>
      <w:pPr>
        <w:ind w:left="4664" w:hanging="360"/>
      </w:pPr>
      <w:rPr>
        <w:rFonts w:hint="default" w:ascii="Courier New" w:hAnsi="Courier New" w:cs="Courier New"/>
      </w:rPr>
    </w:lvl>
    <w:lvl w:ilvl="5" w:tplc="04090005" w:tentative="1">
      <w:start w:val="1"/>
      <w:numFmt w:val="bullet"/>
      <w:lvlText w:val=""/>
      <w:lvlJc w:val="left"/>
      <w:pPr>
        <w:ind w:left="5384" w:hanging="360"/>
      </w:pPr>
      <w:rPr>
        <w:rFonts w:hint="default" w:ascii="Wingdings" w:hAnsi="Wingdings"/>
      </w:rPr>
    </w:lvl>
    <w:lvl w:ilvl="6" w:tplc="04090001" w:tentative="1">
      <w:start w:val="1"/>
      <w:numFmt w:val="bullet"/>
      <w:lvlText w:val=""/>
      <w:lvlJc w:val="left"/>
      <w:pPr>
        <w:ind w:left="6104" w:hanging="360"/>
      </w:pPr>
      <w:rPr>
        <w:rFonts w:hint="default" w:ascii="Symbol" w:hAnsi="Symbol"/>
      </w:rPr>
    </w:lvl>
    <w:lvl w:ilvl="7" w:tplc="04090003" w:tentative="1">
      <w:start w:val="1"/>
      <w:numFmt w:val="bullet"/>
      <w:lvlText w:val="o"/>
      <w:lvlJc w:val="left"/>
      <w:pPr>
        <w:ind w:left="6824" w:hanging="360"/>
      </w:pPr>
      <w:rPr>
        <w:rFonts w:hint="default" w:ascii="Courier New" w:hAnsi="Courier New" w:cs="Courier New"/>
      </w:rPr>
    </w:lvl>
    <w:lvl w:ilvl="8" w:tplc="04090005" w:tentative="1">
      <w:start w:val="1"/>
      <w:numFmt w:val="bullet"/>
      <w:lvlText w:val=""/>
      <w:lvlJc w:val="left"/>
      <w:pPr>
        <w:ind w:left="7544" w:hanging="360"/>
      </w:pPr>
      <w:rPr>
        <w:rFonts w:hint="default" w:ascii="Wingdings" w:hAnsi="Wingdings"/>
      </w:rPr>
    </w:lvl>
  </w:abstractNum>
  <w:abstractNum w:abstractNumId="8" w15:restartNumberingAfterBreak="0">
    <w:nsid w:val="1A5B58A9"/>
    <w:multiLevelType w:val="hybridMultilevel"/>
    <w:tmpl w:val="29F608B8"/>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9" w15:restartNumberingAfterBreak="0">
    <w:nsid w:val="1A9869F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EE5722"/>
    <w:multiLevelType w:val="multilevel"/>
    <w:tmpl w:val="F662BC06"/>
    <w:lvl w:ilvl="0">
      <w:start w:val="11"/>
      <w:numFmt w:val="decimal"/>
      <w:lvlText w:val="%1"/>
      <w:lvlJc w:val="left"/>
      <w:pPr>
        <w:ind w:left="465" w:hanging="465"/>
      </w:pPr>
      <w:rPr>
        <w:rFonts w:hint="default"/>
      </w:rPr>
    </w:lvl>
    <w:lvl w:ilvl="1">
      <w:start w:val="2"/>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51721F5"/>
    <w:multiLevelType w:val="multilevel"/>
    <w:tmpl w:val="060E84BA"/>
    <w:lvl w:ilvl="0">
      <w:start w:val="10"/>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C41C62"/>
    <w:multiLevelType w:val="multilevel"/>
    <w:tmpl w:val="CDF269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6CA554F"/>
    <w:multiLevelType w:val="hybridMultilevel"/>
    <w:tmpl w:val="E5C8E120"/>
    <w:lvl w:ilvl="0" w:tplc="04090001">
      <w:start w:val="1"/>
      <w:numFmt w:val="bullet"/>
      <w:lvlText w:val=""/>
      <w:lvlJc w:val="left"/>
      <w:pPr>
        <w:ind w:left="1784" w:hanging="360"/>
      </w:pPr>
      <w:rPr>
        <w:rFonts w:hint="default" w:ascii="Symbol" w:hAnsi="Symbol"/>
      </w:rPr>
    </w:lvl>
    <w:lvl w:ilvl="1" w:tplc="04090003" w:tentative="1">
      <w:start w:val="1"/>
      <w:numFmt w:val="bullet"/>
      <w:lvlText w:val="o"/>
      <w:lvlJc w:val="left"/>
      <w:pPr>
        <w:ind w:left="2504" w:hanging="360"/>
      </w:pPr>
      <w:rPr>
        <w:rFonts w:hint="default" w:ascii="Courier New" w:hAnsi="Courier New" w:cs="Courier New"/>
      </w:rPr>
    </w:lvl>
    <w:lvl w:ilvl="2" w:tplc="04090005" w:tentative="1">
      <w:start w:val="1"/>
      <w:numFmt w:val="bullet"/>
      <w:lvlText w:val=""/>
      <w:lvlJc w:val="left"/>
      <w:pPr>
        <w:ind w:left="3224" w:hanging="360"/>
      </w:pPr>
      <w:rPr>
        <w:rFonts w:hint="default" w:ascii="Wingdings" w:hAnsi="Wingdings"/>
      </w:rPr>
    </w:lvl>
    <w:lvl w:ilvl="3" w:tplc="04090001" w:tentative="1">
      <w:start w:val="1"/>
      <w:numFmt w:val="bullet"/>
      <w:lvlText w:val=""/>
      <w:lvlJc w:val="left"/>
      <w:pPr>
        <w:ind w:left="3944" w:hanging="360"/>
      </w:pPr>
      <w:rPr>
        <w:rFonts w:hint="default" w:ascii="Symbol" w:hAnsi="Symbol"/>
      </w:rPr>
    </w:lvl>
    <w:lvl w:ilvl="4" w:tplc="04090003" w:tentative="1">
      <w:start w:val="1"/>
      <w:numFmt w:val="bullet"/>
      <w:lvlText w:val="o"/>
      <w:lvlJc w:val="left"/>
      <w:pPr>
        <w:ind w:left="4664" w:hanging="360"/>
      </w:pPr>
      <w:rPr>
        <w:rFonts w:hint="default" w:ascii="Courier New" w:hAnsi="Courier New" w:cs="Courier New"/>
      </w:rPr>
    </w:lvl>
    <w:lvl w:ilvl="5" w:tplc="04090005" w:tentative="1">
      <w:start w:val="1"/>
      <w:numFmt w:val="bullet"/>
      <w:lvlText w:val=""/>
      <w:lvlJc w:val="left"/>
      <w:pPr>
        <w:ind w:left="5384" w:hanging="360"/>
      </w:pPr>
      <w:rPr>
        <w:rFonts w:hint="default" w:ascii="Wingdings" w:hAnsi="Wingdings"/>
      </w:rPr>
    </w:lvl>
    <w:lvl w:ilvl="6" w:tplc="04090001" w:tentative="1">
      <w:start w:val="1"/>
      <w:numFmt w:val="bullet"/>
      <w:lvlText w:val=""/>
      <w:lvlJc w:val="left"/>
      <w:pPr>
        <w:ind w:left="6104" w:hanging="360"/>
      </w:pPr>
      <w:rPr>
        <w:rFonts w:hint="default" w:ascii="Symbol" w:hAnsi="Symbol"/>
      </w:rPr>
    </w:lvl>
    <w:lvl w:ilvl="7" w:tplc="04090003" w:tentative="1">
      <w:start w:val="1"/>
      <w:numFmt w:val="bullet"/>
      <w:lvlText w:val="o"/>
      <w:lvlJc w:val="left"/>
      <w:pPr>
        <w:ind w:left="6824" w:hanging="360"/>
      </w:pPr>
      <w:rPr>
        <w:rFonts w:hint="default" w:ascii="Courier New" w:hAnsi="Courier New" w:cs="Courier New"/>
      </w:rPr>
    </w:lvl>
    <w:lvl w:ilvl="8" w:tplc="04090005" w:tentative="1">
      <w:start w:val="1"/>
      <w:numFmt w:val="bullet"/>
      <w:lvlText w:val=""/>
      <w:lvlJc w:val="left"/>
      <w:pPr>
        <w:ind w:left="7544" w:hanging="360"/>
      </w:pPr>
      <w:rPr>
        <w:rFonts w:hint="default" w:ascii="Wingdings" w:hAnsi="Wingdings"/>
      </w:rPr>
    </w:lvl>
  </w:abstractNum>
  <w:abstractNum w:abstractNumId="14" w15:restartNumberingAfterBreak="0">
    <w:nsid w:val="29A13D51"/>
    <w:multiLevelType w:val="multilevel"/>
    <w:tmpl w:val="365CD760"/>
    <w:lvl w:ilvl="0">
      <w:start w:val="10"/>
      <w:numFmt w:val="decimal"/>
      <w:lvlText w:val="%1"/>
      <w:lvlJc w:val="left"/>
      <w:pPr>
        <w:ind w:left="400" w:hanging="400"/>
      </w:pPr>
      <w:rPr>
        <w:rFonts w:hint="default"/>
      </w:rPr>
    </w:lvl>
    <w:lvl w:ilvl="1">
      <w:start w:val="1"/>
      <w:numFmt w:val="decimal"/>
      <w:lvlText w:val="%1.%2"/>
      <w:lvlJc w:val="left"/>
      <w:pPr>
        <w:ind w:left="76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A0A69CA"/>
    <w:multiLevelType w:val="multilevel"/>
    <w:tmpl w:val="4FBAF384"/>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asciiTheme="minorHAnsi" w:hAnsiTheme="minorHAnsi" w:cstheme="minorHAnsi"/>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812488E"/>
    <w:multiLevelType w:val="hybridMultilevel"/>
    <w:tmpl w:val="8AF688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8501AE9"/>
    <w:multiLevelType w:val="multilevel"/>
    <w:tmpl w:val="060E84BA"/>
    <w:lvl w:ilvl="0">
      <w:start w:val="10"/>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62407F"/>
    <w:multiLevelType w:val="multilevel"/>
    <w:tmpl w:val="07FEE70A"/>
    <w:lvl w:ilvl="0">
      <w:start w:val="3"/>
      <w:numFmt w:val="decimal"/>
      <w:lvlText w:val="%1"/>
      <w:lvlJc w:val="left"/>
      <w:pPr>
        <w:ind w:left="360" w:hanging="360"/>
      </w:pPr>
      <w:rPr>
        <w:rFonts w:hint="default"/>
      </w:rPr>
    </w:lvl>
    <w:lvl w:ilvl="1">
      <w:start w:val="5"/>
      <w:numFmt w:val="decimal"/>
      <w:lvlText w:val="%1.%2"/>
      <w:lvlJc w:val="left"/>
      <w:pPr>
        <w:ind w:left="530" w:hanging="36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19" w15:restartNumberingAfterBreak="0">
    <w:nsid w:val="3BF61B0D"/>
    <w:multiLevelType w:val="hybridMultilevel"/>
    <w:tmpl w:val="D012BDAE"/>
    <w:lvl w:ilvl="0" w:tplc="04090001">
      <w:start w:val="1"/>
      <w:numFmt w:val="bullet"/>
      <w:lvlText w:val=""/>
      <w:lvlJc w:val="left"/>
      <w:pPr>
        <w:ind w:left="1713" w:hanging="360"/>
      </w:pPr>
      <w:rPr>
        <w:rFonts w:hint="default" w:ascii="Symbol" w:hAnsi="Symbol"/>
      </w:rPr>
    </w:lvl>
    <w:lvl w:ilvl="1" w:tplc="04090003" w:tentative="1">
      <w:start w:val="1"/>
      <w:numFmt w:val="bullet"/>
      <w:lvlText w:val="o"/>
      <w:lvlJc w:val="left"/>
      <w:pPr>
        <w:ind w:left="2433" w:hanging="360"/>
      </w:pPr>
      <w:rPr>
        <w:rFonts w:hint="default" w:ascii="Courier New" w:hAnsi="Courier New" w:cs="Courier New"/>
      </w:rPr>
    </w:lvl>
    <w:lvl w:ilvl="2" w:tplc="04090005" w:tentative="1">
      <w:start w:val="1"/>
      <w:numFmt w:val="bullet"/>
      <w:lvlText w:val=""/>
      <w:lvlJc w:val="left"/>
      <w:pPr>
        <w:ind w:left="3153" w:hanging="360"/>
      </w:pPr>
      <w:rPr>
        <w:rFonts w:hint="default" w:ascii="Wingdings" w:hAnsi="Wingdings"/>
      </w:rPr>
    </w:lvl>
    <w:lvl w:ilvl="3" w:tplc="04090001" w:tentative="1">
      <w:start w:val="1"/>
      <w:numFmt w:val="bullet"/>
      <w:lvlText w:val=""/>
      <w:lvlJc w:val="left"/>
      <w:pPr>
        <w:ind w:left="3873" w:hanging="360"/>
      </w:pPr>
      <w:rPr>
        <w:rFonts w:hint="default" w:ascii="Symbol" w:hAnsi="Symbol"/>
      </w:rPr>
    </w:lvl>
    <w:lvl w:ilvl="4" w:tplc="04090003" w:tentative="1">
      <w:start w:val="1"/>
      <w:numFmt w:val="bullet"/>
      <w:lvlText w:val="o"/>
      <w:lvlJc w:val="left"/>
      <w:pPr>
        <w:ind w:left="4593" w:hanging="360"/>
      </w:pPr>
      <w:rPr>
        <w:rFonts w:hint="default" w:ascii="Courier New" w:hAnsi="Courier New" w:cs="Courier New"/>
      </w:rPr>
    </w:lvl>
    <w:lvl w:ilvl="5" w:tplc="04090005" w:tentative="1">
      <w:start w:val="1"/>
      <w:numFmt w:val="bullet"/>
      <w:lvlText w:val=""/>
      <w:lvlJc w:val="left"/>
      <w:pPr>
        <w:ind w:left="5313" w:hanging="360"/>
      </w:pPr>
      <w:rPr>
        <w:rFonts w:hint="default" w:ascii="Wingdings" w:hAnsi="Wingdings"/>
      </w:rPr>
    </w:lvl>
    <w:lvl w:ilvl="6" w:tplc="04090001" w:tentative="1">
      <w:start w:val="1"/>
      <w:numFmt w:val="bullet"/>
      <w:lvlText w:val=""/>
      <w:lvlJc w:val="left"/>
      <w:pPr>
        <w:ind w:left="6033" w:hanging="360"/>
      </w:pPr>
      <w:rPr>
        <w:rFonts w:hint="default" w:ascii="Symbol" w:hAnsi="Symbol"/>
      </w:rPr>
    </w:lvl>
    <w:lvl w:ilvl="7" w:tplc="04090003" w:tentative="1">
      <w:start w:val="1"/>
      <w:numFmt w:val="bullet"/>
      <w:lvlText w:val="o"/>
      <w:lvlJc w:val="left"/>
      <w:pPr>
        <w:ind w:left="6753" w:hanging="360"/>
      </w:pPr>
      <w:rPr>
        <w:rFonts w:hint="default" w:ascii="Courier New" w:hAnsi="Courier New" w:cs="Courier New"/>
      </w:rPr>
    </w:lvl>
    <w:lvl w:ilvl="8" w:tplc="04090005" w:tentative="1">
      <w:start w:val="1"/>
      <w:numFmt w:val="bullet"/>
      <w:lvlText w:val=""/>
      <w:lvlJc w:val="left"/>
      <w:pPr>
        <w:ind w:left="7473" w:hanging="360"/>
      </w:pPr>
      <w:rPr>
        <w:rFonts w:hint="default" w:ascii="Wingdings" w:hAnsi="Wingdings"/>
      </w:rPr>
    </w:lvl>
  </w:abstractNum>
  <w:abstractNum w:abstractNumId="20" w15:restartNumberingAfterBreak="0">
    <w:nsid w:val="3C6C3B2F"/>
    <w:multiLevelType w:val="hybridMultilevel"/>
    <w:tmpl w:val="7106644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D010949"/>
    <w:multiLevelType w:val="multilevel"/>
    <w:tmpl w:val="3174A940"/>
    <w:lvl w:ilvl="0">
      <w:start w:val="10"/>
      <w:numFmt w:val="decimal"/>
      <w:lvlText w:val="%1."/>
      <w:lvlJc w:val="left"/>
      <w:pPr>
        <w:ind w:left="440" w:hanging="440"/>
      </w:pPr>
      <w:rPr>
        <w:rFonts w:hint="default"/>
      </w:rPr>
    </w:lvl>
    <w:lvl w:ilvl="1">
      <w:start w:val="1"/>
      <w:numFmt w:val="decimal"/>
      <w:lvlText w:val="%1.%2."/>
      <w:lvlJc w:val="left"/>
      <w:pPr>
        <w:ind w:left="1718" w:hanging="720"/>
      </w:pPr>
      <w:rPr>
        <w:rFonts w:hint="default"/>
      </w:rPr>
    </w:lvl>
    <w:lvl w:ilvl="2">
      <w:start w:val="1"/>
      <w:numFmt w:val="decimal"/>
      <w:lvlText w:val="%1.%2.%3."/>
      <w:lvlJc w:val="left"/>
      <w:pPr>
        <w:ind w:left="2716" w:hanging="720"/>
      </w:pPr>
      <w:rPr>
        <w:rFonts w:hint="default"/>
      </w:rPr>
    </w:lvl>
    <w:lvl w:ilvl="3">
      <w:start w:val="1"/>
      <w:numFmt w:val="decimal"/>
      <w:lvlText w:val="%1.%2.%3.%4."/>
      <w:lvlJc w:val="left"/>
      <w:pPr>
        <w:ind w:left="4074" w:hanging="1080"/>
      </w:pPr>
      <w:rPr>
        <w:rFonts w:hint="default"/>
      </w:rPr>
    </w:lvl>
    <w:lvl w:ilvl="4">
      <w:start w:val="1"/>
      <w:numFmt w:val="decimal"/>
      <w:lvlText w:val="%1.%2.%3.%4.%5."/>
      <w:lvlJc w:val="left"/>
      <w:pPr>
        <w:ind w:left="5072" w:hanging="1080"/>
      </w:pPr>
      <w:rPr>
        <w:rFonts w:hint="default"/>
      </w:rPr>
    </w:lvl>
    <w:lvl w:ilvl="5">
      <w:start w:val="1"/>
      <w:numFmt w:val="decimal"/>
      <w:lvlText w:val="%1.%2.%3.%4.%5.%6."/>
      <w:lvlJc w:val="left"/>
      <w:pPr>
        <w:ind w:left="6430" w:hanging="1440"/>
      </w:pPr>
      <w:rPr>
        <w:rFonts w:hint="default"/>
      </w:rPr>
    </w:lvl>
    <w:lvl w:ilvl="6">
      <w:start w:val="1"/>
      <w:numFmt w:val="decimal"/>
      <w:lvlText w:val="%1.%2.%3.%4.%5.%6.%7."/>
      <w:lvlJc w:val="left"/>
      <w:pPr>
        <w:ind w:left="7428" w:hanging="1440"/>
      </w:pPr>
      <w:rPr>
        <w:rFonts w:hint="default"/>
      </w:rPr>
    </w:lvl>
    <w:lvl w:ilvl="7">
      <w:start w:val="1"/>
      <w:numFmt w:val="decimal"/>
      <w:lvlText w:val="%1.%2.%3.%4.%5.%6.%7.%8."/>
      <w:lvlJc w:val="left"/>
      <w:pPr>
        <w:ind w:left="8786" w:hanging="1800"/>
      </w:pPr>
      <w:rPr>
        <w:rFonts w:hint="default"/>
      </w:rPr>
    </w:lvl>
    <w:lvl w:ilvl="8">
      <w:start w:val="1"/>
      <w:numFmt w:val="decimal"/>
      <w:lvlText w:val="%1.%2.%3.%4.%5.%6.%7.%8.%9."/>
      <w:lvlJc w:val="left"/>
      <w:pPr>
        <w:ind w:left="9784" w:hanging="1800"/>
      </w:pPr>
      <w:rPr>
        <w:rFonts w:hint="default"/>
      </w:rPr>
    </w:lvl>
  </w:abstractNum>
  <w:abstractNum w:abstractNumId="22"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59181A"/>
    <w:multiLevelType w:val="hybridMultilevel"/>
    <w:tmpl w:val="CAAA8FF2"/>
    <w:lvl w:ilvl="0" w:tplc="04090001">
      <w:start w:val="1"/>
      <w:numFmt w:val="bullet"/>
      <w:lvlText w:val=""/>
      <w:lvlJc w:val="left"/>
      <w:pPr>
        <w:ind w:left="890" w:hanging="360"/>
      </w:pPr>
      <w:rPr>
        <w:rFonts w:hint="default" w:ascii="Symbol" w:hAnsi="Symbol"/>
      </w:rPr>
    </w:lvl>
    <w:lvl w:ilvl="1" w:tplc="04090003" w:tentative="1">
      <w:start w:val="1"/>
      <w:numFmt w:val="bullet"/>
      <w:lvlText w:val="o"/>
      <w:lvlJc w:val="left"/>
      <w:pPr>
        <w:ind w:left="1610" w:hanging="360"/>
      </w:pPr>
      <w:rPr>
        <w:rFonts w:hint="default" w:ascii="Courier New" w:hAnsi="Courier New" w:cs="Courier New"/>
      </w:rPr>
    </w:lvl>
    <w:lvl w:ilvl="2" w:tplc="04090005" w:tentative="1">
      <w:start w:val="1"/>
      <w:numFmt w:val="bullet"/>
      <w:lvlText w:val=""/>
      <w:lvlJc w:val="left"/>
      <w:pPr>
        <w:ind w:left="2330" w:hanging="360"/>
      </w:pPr>
      <w:rPr>
        <w:rFonts w:hint="default" w:ascii="Wingdings" w:hAnsi="Wingdings"/>
      </w:rPr>
    </w:lvl>
    <w:lvl w:ilvl="3" w:tplc="04090001" w:tentative="1">
      <w:start w:val="1"/>
      <w:numFmt w:val="bullet"/>
      <w:lvlText w:val=""/>
      <w:lvlJc w:val="left"/>
      <w:pPr>
        <w:ind w:left="3050" w:hanging="360"/>
      </w:pPr>
      <w:rPr>
        <w:rFonts w:hint="default" w:ascii="Symbol" w:hAnsi="Symbol"/>
      </w:rPr>
    </w:lvl>
    <w:lvl w:ilvl="4" w:tplc="04090003" w:tentative="1">
      <w:start w:val="1"/>
      <w:numFmt w:val="bullet"/>
      <w:lvlText w:val="o"/>
      <w:lvlJc w:val="left"/>
      <w:pPr>
        <w:ind w:left="3770" w:hanging="360"/>
      </w:pPr>
      <w:rPr>
        <w:rFonts w:hint="default" w:ascii="Courier New" w:hAnsi="Courier New" w:cs="Courier New"/>
      </w:rPr>
    </w:lvl>
    <w:lvl w:ilvl="5" w:tplc="04090005" w:tentative="1">
      <w:start w:val="1"/>
      <w:numFmt w:val="bullet"/>
      <w:lvlText w:val=""/>
      <w:lvlJc w:val="left"/>
      <w:pPr>
        <w:ind w:left="4490" w:hanging="360"/>
      </w:pPr>
      <w:rPr>
        <w:rFonts w:hint="default" w:ascii="Wingdings" w:hAnsi="Wingdings"/>
      </w:rPr>
    </w:lvl>
    <w:lvl w:ilvl="6" w:tplc="04090001" w:tentative="1">
      <w:start w:val="1"/>
      <w:numFmt w:val="bullet"/>
      <w:lvlText w:val=""/>
      <w:lvlJc w:val="left"/>
      <w:pPr>
        <w:ind w:left="5210" w:hanging="360"/>
      </w:pPr>
      <w:rPr>
        <w:rFonts w:hint="default" w:ascii="Symbol" w:hAnsi="Symbol"/>
      </w:rPr>
    </w:lvl>
    <w:lvl w:ilvl="7" w:tplc="04090003" w:tentative="1">
      <w:start w:val="1"/>
      <w:numFmt w:val="bullet"/>
      <w:lvlText w:val="o"/>
      <w:lvlJc w:val="left"/>
      <w:pPr>
        <w:ind w:left="5930" w:hanging="360"/>
      </w:pPr>
      <w:rPr>
        <w:rFonts w:hint="default" w:ascii="Courier New" w:hAnsi="Courier New" w:cs="Courier New"/>
      </w:rPr>
    </w:lvl>
    <w:lvl w:ilvl="8" w:tplc="04090005" w:tentative="1">
      <w:start w:val="1"/>
      <w:numFmt w:val="bullet"/>
      <w:lvlText w:val=""/>
      <w:lvlJc w:val="left"/>
      <w:pPr>
        <w:ind w:left="6650" w:hanging="360"/>
      </w:pPr>
      <w:rPr>
        <w:rFonts w:hint="default" w:ascii="Wingdings" w:hAnsi="Wingdings"/>
      </w:rPr>
    </w:lvl>
  </w:abstractNum>
  <w:abstractNum w:abstractNumId="24" w15:restartNumberingAfterBreak="0">
    <w:nsid w:val="48B2202F"/>
    <w:multiLevelType w:val="hybridMultilevel"/>
    <w:tmpl w:val="DBD284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4969727F"/>
    <w:multiLevelType w:val="multilevel"/>
    <w:tmpl w:val="98C8CB66"/>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6" w15:restartNumberingAfterBreak="0">
    <w:nsid w:val="4ABA7E75"/>
    <w:multiLevelType w:val="multilevel"/>
    <w:tmpl w:val="3174A940"/>
    <w:lvl w:ilvl="0">
      <w:start w:val="10"/>
      <w:numFmt w:val="decimal"/>
      <w:lvlText w:val="%1."/>
      <w:lvlJc w:val="left"/>
      <w:pPr>
        <w:ind w:left="440" w:hanging="440"/>
      </w:pPr>
      <w:rPr>
        <w:rFonts w:hint="default"/>
      </w:rPr>
    </w:lvl>
    <w:lvl w:ilvl="1">
      <w:start w:val="1"/>
      <w:numFmt w:val="decimal"/>
      <w:lvlText w:val="%1.%2."/>
      <w:lvlJc w:val="left"/>
      <w:pPr>
        <w:ind w:left="1718" w:hanging="720"/>
      </w:pPr>
      <w:rPr>
        <w:rFonts w:hint="default"/>
      </w:rPr>
    </w:lvl>
    <w:lvl w:ilvl="2">
      <w:start w:val="1"/>
      <w:numFmt w:val="decimal"/>
      <w:lvlText w:val="%1.%2.%3."/>
      <w:lvlJc w:val="left"/>
      <w:pPr>
        <w:ind w:left="2716" w:hanging="720"/>
      </w:pPr>
      <w:rPr>
        <w:rFonts w:hint="default"/>
      </w:rPr>
    </w:lvl>
    <w:lvl w:ilvl="3">
      <w:start w:val="1"/>
      <w:numFmt w:val="decimal"/>
      <w:lvlText w:val="%1.%2.%3.%4."/>
      <w:lvlJc w:val="left"/>
      <w:pPr>
        <w:ind w:left="4074" w:hanging="1080"/>
      </w:pPr>
      <w:rPr>
        <w:rFonts w:hint="default"/>
      </w:rPr>
    </w:lvl>
    <w:lvl w:ilvl="4">
      <w:start w:val="1"/>
      <w:numFmt w:val="decimal"/>
      <w:lvlText w:val="%1.%2.%3.%4.%5."/>
      <w:lvlJc w:val="left"/>
      <w:pPr>
        <w:ind w:left="5072" w:hanging="1080"/>
      </w:pPr>
      <w:rPr>
        <w:rFonts w:hint="default"/>
      </w:rPr>
    </w:lvl>
    <w:lvl w:ilvl="5">
      <w:start w:val="1"/>
      <w:numFmt w:val="decimal"/>
      <w:lvlText w:val="%1.%2.%3.%4.%5.%6."/>
      <w:lvlJc w:val="left"/>
      <w:pPr>
        <w:ind w:left="6430" w:hanging="1440"/>
      </w:pPr>
      <w:rPr>
        <w:rFonts w:hint="default"/>
      </w:rPr>
    </w:lvl>
    <w:lvl w:ilvl="6">
      <w:start w:val="1"/>
      <w:numFmt w:val="decimal"/>
      <w:lvlText w:val="%1.%2.%3.%4.%5.%6.%7."/>
      <w:lvlJc w:val="left"/>
      <w:pPr>
        <w:ind w:left="7428" w:hanging="1440"/>
      </w:pPr>
      <w:rPr>
        <w:rFonts w:hint="default"/>
      </w:rPr>
    </w:lvl>
    <w:lvl w:ilvl="7">
      <w:start w:val="1"/>
      <w:numFmt w:val="decimal"/>
      <w:lvlText w:val="%1.%2.%3.%4.%5.%6.%7.%8."/>
      <w:lvlJc w:val="left"/>
      <w:pPr>
        <w:ind w:left="8786" w:hanging="1800"/>
      </w:pPr>
      <w:rPr>
        <w:rFonts w:hint="default"/>
      </w:rPr>
    </w:lvl>
    <w:lvl w:ilvl="8">
      <w:start w:val="1"/>
      <w:numFmt w:val="decimal"/>
      <w:lvlText w:val="%1.%2.%3.%4.%5.%6.%7.%8.%9."/>
      <w:lvlJc w:val="left"/>
      <w:pPr>
        <w:ind w:left="9784" w:hanging="1800"/>
      </w:pPr>
      <w:rPr>
        <w:rFonts w:hint="default"/>
      </w:rPr>
    </w:lvl>
  </w:abstractNum>
  <w:abstractNum w:abstractNumId="27" w15:restartNumberingAfterBreak="0">
    <w:nsid w:val="4B4E38D4"/>
    <w:multiLevelType w:val="multilevel"/>
    <w:tmpl w:val="A036A158"/>
    <w:lvl w:ilvl="0">
      <w:start w:val="1"/>
      <w:numFmt w:val="decimal"/>
      <w:lvlText w:val="%1"/>
      <w:lvlJc w:val="left"/>
      <w:pPr>
        <w:ind w:left="360" w:hanging="360"/>
      </w:pPr>
      <w:rPr>
        <w:rFonts w:hint="default"/>
      </w:rPr>
    </w:lvl>
    <w:lvl w:ilvl="1">
      <w:start w:val="9"/>
      <w:numFmt w:val="decimal"/>
      <w:lvlText w:val="%1.%2"/>
      <w:lvlJc w:val="left"/>
      <w:pPr>
        <w:ind w:left="530" w:hanging="36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28"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57A63EB"/>
    <w:multiLevelType w:val="hybridMultilevel"/>
    <w:tmpl w:val="2AFA39CA"/>
    <w:lvl w:ilvl="0" w:tplc="8A86D79C">
      <w:start w:val="1"/>
      <w:numFmt w:val="bullet"/>
      <w:pStyle w:val="PolicyBullets"/>
      <w:lvlText w:val=""/>
      <w:lvlJc w:val="left"/>
      <w:pPr>
        <w:ind w:left="1925" w:hanging="360"/>
      </w:pPr>
      <w:rPr>
        <w:rFonts w:hint="default" w:ascii="Symbol" w:hAnsi="Symbol"/>
      </w:rPr>
    </w:lvl>
    <w:lvl w:ilvl="1" w:tplc="08090003">
      <w:start w:val="1"/>
      <w:numFmt w:val="bullet"/>
      <w:lvlText w:val="o"/>
      <w:lvlJc w:val="left"/>
      <w:pPr>
        <w:ind w:left="2645" w:hanging="360"/>
      </w:pPr>
      <w:rPr>
        <w:rFonts w:hint="default" w:ascii="Courier New" w:hAnsi="Courier New" w:cs="Courier New"/>
      </w:rPr>
    </w:lvl>
    <w:lvl w:ilvl="2" w:tplc="08090005" w:tentative="1">
      <w:start w:val="1"/>
      <w:numFmt w:val="bullet"/>
      <w:lvlText w:val=""/>
      <w:lvlJc w:val="left"/>
      <w:pPr>
        <w:ind w:left="3365" w:hanging="360"/>
      </w:pPr>
      <w:rPr>
        <w:rFonts w:hint="default" w:ascii="Wingdings" w:hAnsi="Wingdings"/>
      </w:rPr>
    </w:lvl>
    <w:lvl w:ilvl="3" w:tplc="08090001" w:tentative="1">
      <w:start w:val="1"/>
      <w:numFmt w:val="bullet"/>
      <w:lvlText w:val=""/>
      <w:lvlJc w:val="left"/>
      <w:pPr>
        <w:ind w:left="4085" w:hanging="360"/>
      </w:pPr>
      <w:rPr>
        <w:rFonts w:hint="default" w:ascii="Symbol" w:hAnsi="Symbol"/>
      </w:rPr>
    </w:lvl>
    <w:lvl w:ilvl="4" w:tplc="08090003" w:tentative="1">
      <w:start w:val="1"/>
      <w:numFmt w:val="bullet"/>
      <w:lvlText w:val="o"/>
      <w:lvlJc w:val="left"/>
      <w:pPr>
        <w:ind w:left="4805" w:hanging="360"/>
      </w:pPr>
      <w:rPr>
        <w:rFonts w:hint="default" w:ascii="Courier New" w:hAnsi="Courier New" w:cs="Courier New"/>
      </w:rPr>
    </w:lvl>
    <w:lvl w:ilvl="5" w:tplc="08090005" w:tentative="1">
      <w:start w:val="1"/>
      <w:numFmt w:val="bullet"/>
      <w:lvlText w:val=""/>
      <w:lvlJc w:val="left"/>
      <w:pPr>
        <w:ind w:left="5525" w:hanging="360"/>
      </w:pPr>
      <w:rPr>
        <w:rFonts w:hint="default" w:ascii="Wingdings" w:hAnsi="Wingdings"/>
      </w:rPr>
    </w:lvl>
    <w:lvl w:ilvl="6" w:tplc="08090001" w:tentative="1">
      <w:start w:val="1"/>
      <w:numFmt w:val="bullet"/>
      <w:lvlText w:val=""/>
      <w:lvlJc w:val="left"/>
      <w:pPr>
        <w:ind w:left="6245" w:hanging="360"/>
      </w:pPr>
      <w:rPr>
        <w:rFonts w:hint="default" w:ascii="Symbol" w:hAnsi="Symbol"/>
      </w:rPr>
    </w:lvl>
    <w:lvl w:ilvl="7" w:tplc="08090003" w:tentative="1">
      <w:start w:val="1"/>
      <w:numFmt w:val="bullet"/>
      <w:lvlText w:val="o"/>
      <w:lvlJc w:val="left"/>
      <w:pPr>
        <w:ind w:left="6965" w:hanging="360"/>
      </w:pPr>
      <w:rPr>
        <w:rFonts w:hint="default" w:ascii="Courier New" w:hAnsi="Courier New" w:cs="Courier New"/>
      </w:rPr>
    </w:lvl>
    <w:lvl w:ilvl="8" w:tplc="08090005" w:tentative="1">
      <w:start w:val="1"/>
      <w:numFmt w:val="bullet"/>
      <w:lvlText w:val=""/>
      <w:lvlJc w:val="left"/>
      <w:pPr>
        <w:ind w:left="7685" w:hanging="360"/>
      </w:pPr>
      <w:rPr>
        <w:rFonts w:hint="default" w:ascii="Wingdings" w:hAnsi="Wingdings"/>
      </w:rPr>
    </w:lvl>
  </w:abstractNum>
  <w:abstractNum w:abstractNumId="30" w15:restartNumberingAfterBreak="0">
    <w:nsid w:val="5A1B15AD"/>
    <w:multiLevelType w:val="hybridMultilevel"/>
    <w:tmpl w:val="DBE21032"/>
    <w:lvl w:ilvl="0" w:tplc="B776D128">
      <w:start w:val="1"/>
      <w:numFmt w:val="bullet"/>
      <w:pStyle w:val="TSB-PolicyBullets"/>
      <w:lvlText w:val=""/>
      <w:lvlJc w:val="left"/>
      <w:pPr>
        <w:ind w:left="2143" w:hanging="360"/>
      </w:pPr>
      <w:rPr>
        <w:rFonts w:hint="default" w:ascii="Symbol" w:hAnsi="Symbol"/>
        <w:color w:val="1F497D" w:themeColor="text2"/>
      </w:rPr>
    </w:lvl>
    <w:lvl w:ilvl="1" w:tplc="08090003">
      <w:start w:val="1"/>
      <w:numFmt w:val="bullet"/>
      <w:lvlText w:val="o"/>
      <w:lvlJc w:val="left"/>
      <w:pPr>
        <w:ind w:left="2863" w:hanging="360"/>
      </w:pPr>
      <w:rPr>
        <w:rFonts w:hint="default" w:ascii="Courier New" w:hAnsi="Courier New" w:cs="Courier New"/>
      </w:rPr>
    </w:lvl>
    <w:lvl w:ilvl="2" w:tplc="08090005" w:tentative="1">
      <w:start w:val="1"/>
      <w:numFmt w:val="bullet"/>
      <w:lvlText w:val=""/>
      <w:lvlJc w:val="left"/>
      <w:pPr>
        <w:ind w:left="3583" w:hanging="360"/>
      </w:pPr>
      <w:rPr>
        <w:rFonts w:hint="default" w:ascii="Wingdings" w:hAnsi="Wingdings"/>
      </w:rPr>
    </w:lvl>
    <w:lvl w:ilvl="3" w:tplc="08090001" w:tentative="1">
      <w:start w:val="1"/>
      <w:numFmt w:val="bullet"/>
      <w:lvlText w:val=""/>
      <w:lvlJc w:val="left"/>
      <w:pPr>
        <w:ind w:left="4303" w:hanging="360"/>
      </w:pPr>
      <w:rPr>
        <w:rFonts w:hint="default" w:ascii="Symbol" w:hAnsi="Symbol"/>
      </w:rPr>
    </w:lvl>
    <w:lvl w:ilvl="4" w:tplc="08090003" w:tentative="1">
      <w:start w:val="1"/>
      <w:numFmt w:val="bullet"/>
      <w:lvlText w:val="o"/>
      <w:lvlJc w:val="left"/>
      <w:pPr>
        <w:ind w:left="5023" w:hanging="360"/>
      </w:pPr>
      <w:rPr>
        <w:rFonts w:hint="default" w:ascii="Courier New" w:hAnsi="Courier New" w:cs="Courier New"/>
      </w:rPr>
    </w:lvl>
    <w:lvl w:ilvl="5" w:tplc="08090005" w:tentative="1">
      <w:start w:val="1"/>
      <w:numFmt w:val="bullet"/>
      <w:lvlText w:val=""/>
      <w:lvlJc w:val="left"/>
      <w:pPr>
        <w:ind w:left="5743" w:hanging="360"/>
      </w:pPr>
      <w:rPr>
        <w:rFonts w:hint="default" w:ascii="Wingdings" w:hAnsi="Wingdings"/>
      </w:rPr>
    </w:lvl>
    <w:lvl w:ilvl="6" w:tplc="08090001" w:tentative="1">
      <w:start w:val="1"/>
      <w:numFmt w:val="bullet"/>
      <w:lvlText w:val=""/>
      <w:lvlJc w:val="left"/>
      <w:pPr>
        <w:ind w:left="6463" w:hanging="360"/>
      </w:pPr>
      <w:rPr>
        <w:rFonts w:hint="default" w:ascii="Symbol" w:hAnsi="Symbol"/>
      </w:rPr>
    </w:lvl>
    <w:lvl w:ilvl="7" w:tplc="08090003" w:tentative="1">
      <w:start w:val="1"/>
      <w:numFmt w:val="bullet"/>
      <w:lvlText w:val="o"/>
      <w:lvlJc w:val="left"/>
      <w:pPr>
        <w:ind w:left="7183" w:hanging="360"/>
      </w:pPr>
      <w:rPr>
        <w:rFonts w:hint="default" w:ascii="Courier New" w:hAnsi="Courier New" w:cs="Courier New"/>
      </w:rPr>
    </w:lvl>
    <w:lvl w:ilvl="8" w:tplc="08090005" w:tentative="1">
      <w:start w:val="1"/>
      <w:numFmt w:val="bullet"/>
      <w:lvlText w:val=""/>
      <w:lvlJc w:val="left"/>
      <w:pPr>
        <w:ind w:left="7903" w:hanging="360"/>
      </w:pPr>
      <w:rPr>
        <w:rFonts w:hint="default" w:ascii="Wingdings" w:hAnsi="Wingdings"/>
      </w:rPr>
    </w:lvl>
  </w:abstractNum>
  <w:abstractNum w:abstractNumId="31" w15:restartNumberingAfterBreak="0">
    <w:nsid w:val="5A7A37FD"/>
    <w:multiLevelType w:val="hybridMultilevel"/>
    <w:tmpl w:val="3EB65CBA"/>
    <w:lvl w:ilvl="0" w:tplc="08090001">
      <w:start w:val="1"/>
      <w:numFmt w:val="bullet"/>
      <w:lvlText w:val=""/>
      <w:lvlJc w:val="left"/>
      <w:pPr>
        <w:ind w:left="2143" w:hanging="360"/>
      </w:pPr>
      <w:rPr>
        <w:rFonts w:hint="default" w:ascii="Symbol" w:hAnsi="Symbol"/>
      </w:rPr>
    </w:lvl>
    <w:lvl w:ilvl="1" w:tplc="08090003">
      <w:start w:val="1"/>
      <w:numFmt w:val="bullet"/>
      <w:lvlText w:val="o"/>
      <w:lvlJc w:val="left"/>
      <w:pPr>
        <w:ind w:left="2863" w:hanging="360"/>
      </w:pPr>
      <w:rPr>
        <w:rFonts w:hint="default" w:ascii="Courier New" w:hAnsi="Courier New" w:cs="Courier New"/>
      </w:rPr>
    </w:lvl>
    <w:lvl w:ilvl="2" w:tplc="08090005" w:tentative="1">
      <w:start w:val="1"/>
      <w:numFmt w:val="bullet"/>
      <w:lvlText w:val=""/>
      <w:lvlJc w:val="left"/>
      <w:pPr>
        <w:ind w:left="3583" w:hanging="360"/>
      </w:pPr>
      <w:rPr>
        <w:rFonts w:hint="default" w:ascii="Wingdings" w:hAnsi="Wingdings"/>
      </w:rPr>
    </w:lvl>
    <w:lvl w:ilvl="3" w:tplc="08090001" w:tentative="1">
      <w:start w:val="1"/>
      <w:numFmt w:val="bullet"/>
      <w:lvlText w:val=""/>
      <w:lvlJc w:val="left"/>
      <w:pPr>
        <w:ind w:left="4303" w:hanging="360"/>
      </w:pPr>
      <w:rPr>
        <w:rFonts w:hint="default" w:ascii="Symbol" w:hAnsi="Symbol"/>
      </w:rPr>
    </w:lvl>
    <w:lvl w:ilvl="4" w:tplc="08090003" w:tentative="1">
      <w:start w:val="1"/>
      <w:numFmt w:val="bullet"/>
      <w:lvlText w:val="o"/>
      <w:lvlJc w:val="left"/>
      <w:pPr>
        <w:ind w:left="5023" w:hanging="360"/>
      </w:pPr>
      <w:rPr>
        <w:rFonts w:hint="default" w:ascii="Courier New" w:hAnsi="Courier New" w:cs="Courier New"/>
      </w:rPr>
    </w:lvl>
    <w:lvl w:ilvl="5" w:tplc="08090005" w:tentative="1">
      <w:start w:val="1"/>
      <w:numFmt w:val="bullet"/>
      <w:lvlText w:val=""/>
      <w:lvlJc w:val="left"/>
      <w:pPr>
        <w:ind w:left="5743" w:hanging="360"/>
      </w:pPr>
      <w:rPr>
        <w:rFonts w:hint="default" w:ascii="Wingdings" w:hAnsi="Wingdings"/>
      </w:rPr>
    </w:lvl>
    <w:lvl w:ilvl="6" w:tplc="08090001" w:tentative="1">
      <w:start w:val="1"/>
      <w:numFmt w:val="bullet"/>
      <w:lvlText w:val=""/>
      <w:lvlJc w:val="left"/>
      <w:pPr>
        <w:ind w:left="6463" w:hanging="360"/>
      </w:pPr>
      <w:rPr>
        <w:rFonts w:hint="default" w:ascii="Symbol" w:hAnsi="Symbol"/>
      </w:rPr>
    </w:lvl>
    <w:lvl w:ilvl="7" w:tplc="08090003" w:tentative="1">
      <w:start w:val="1"/>
      <w:numFmt w:val="bullet"/>
      <w:lvlText w:val="o"/>
      <w:lvlJc w:val="left"/>
      <w:pPr>
        <w:ind w:left="7183" w:hanging="360"/>
      </w:pPr>
      <w:rPr>
        <w:rFonts w:hint="default" w:ascii="Courier New" w:hAnsi="Courier New" w:cs="Courier New"/>
      </w:rPr>
    </w:lvl>
    <w:lvl w:ilvl="8" w:tplc="08090005" w:tentative="1">
      <w:start w:val="1"/>
      <w:numFmt w:val="bullet"/>
      <w:lvlText w:val=""/>
      <w:lvlJc w:val="left"/>
      <w:pPr>
        <w:ind w:left="7903" w:hanging="360"/>
      </w:pPr>
      <w:rPr>
        <w:rFonts w:hint="default" w:ascii="Wingdings" w:hAnsi="Wingdings"/>
      </w:rPr>
    </w:lvl>
  </w:abstractNum>
  <w:abstractNum w:abstractNumId="32" w15:restartNumberingAfterBreak="0">
    <w:nsid w:val="5F7B3B3A"/>
    <w:multiLevelType w:val="hybridMultilevel"/>
    <w:tmpl w:val="DE4EF4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61990209"/>
    <w:multiLevelType w:val="multilevel"/>
    <w:tmpl w:val="8C6EF568"/>
    <w:lvl w:ilvl="0">
      <w:start w:val="3"/>
      <w:numFmt w:val="decimal"/>
      <w:lvlText w:val="%1"/>
      <w:lvlJc w:val="left"/>
      <w:pPr>
        <w:ind w:left="360" w:hanging="360"/>
      </w:pPr>
      <w:rPr>
        <w:rFonts w:hint="default"/>
      </w:rPr>
    </w:lvl>
    <w:lvl w:ilvl="1">
      <w:start w:val="3"/>
      <w:numFmt w:val="decimal"/>
      <w:lvlText w:val="%1.%2"/>
      <w:lvlJc w:val="left"/>
      <w:pPr>
        <w:ind w:left="530" w:hanging="36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34" w15:restartNumberingAfterBreak="0">
    <w:nsid w:val="658438AA"/>
    <w:multiLevelType w:val="hybridMultilevel"/>
    <w:tmpl w:val="FF36415A"/>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35" w15:restartNumberingAfterBreak="0">
    <w:nsid w:val="701223DE"/>
    <w:multiLevelType w:val="multilevel"/>
    <w:tmpl w:val="844CD13A"/>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36" w15:restartNumberingAfterBreak="0">
    <w:nsid w:val="76FB57DB"/>
    <w:multiLevelType w:val="multilevel"/>
    <w:tmpl w:val="980C8292"/>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sz w:val="22"/>
        <w:szCs w:val="22"/>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7" w15:restartNumberingAfterBreak="0">
    <w:nsid w:val="793D64A1"/>
    <w:multiLevelType w:val="hybridMultilevel"/>
    <w:tmpl w:val="9300F6B6"/>
    <w:lvl w:ilvl="0" w:tplc="04090001">
      <w:start w:val="1"/>
      <w:numFmt w:val="bullet"/>
      <w:lvlText w:val=""/>
      <w:lvlJc w:val="left"/>
      <w:pPr>
        <w:ind w:left="720" w:hanging="360"/>
      </w:pPr>
      <w:rPr>
        <w:rFonts w:hint="default" w:ascii="Symbol" w:hAnsi="Symbo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AE29C3"/>
    <w:multiLevelType w:val="multilevel"/>
    <w:tmpl w:val="9978098C"/>
    <w:lvl w:ilvl="0">
      <w:start w:val="10"/>
      <w:numFmt w:val="decimal"/>
      <w:lvlText w:val="%1."/>
      <w:lvlJc w:val="left"/>
      <w:pPr>
        <w:ind w:left="440" w:hanging="440"/>
      </w:pPr>
      <w:rPr>
        <w:rFonts w:hint="default"/>
      </w:rPr>
    </w:lvl>
    <w:lvl w:ilvl="1">
      <w:start w:val="2"/>
      <w:numFmt w:val="decimal"/>
      <w:lvlText w:val="%1.%2."/>
      <w:lvlJc w:val="left"/>
      <w:pPr>
        <w:ind w:left="1718" w:hanging="720"/>
      </w:pPr>
      <w:rPr>
        <w:rFonts w:hint="default"/>
      </w:rPr>
    </w:lvl>
    <w:lvl w:ilvl="2">
      <w:start w:val="1"/>
      <w:numFmt w:val="decimal"/>
      <w:lvlText w:val="%1.%2.%3."/>
      <w:lvlJc w:val="left"/>
      <w:pPr>
        <w:ind w:left="2716" w:hanging="720"/>
      </w:pPr>
      <w:rPr>
        <w:rFonts w:hint="default"/>
      </w:rPr>
    </w:lvl>
    <w:lvl w:ilvl="3">
      <w:start w:val="1"/>
      <w:numFmt w:val="decimal"/>
      <w:lvlText w:val="%1.%2.%3.%4."/>
      <w:lvlJc w:val="left"/>
      <w:pPr>
        <w:ind w:left="4074" w:hanging="1080"/>
      </w:pPr>
      <w:rPr>
        <w:rFonts w:hint="default"/>
      </w:rPr>
    </w:lvl>
    <w:lvl w:ilvl="4">
      <w:start w:val="1"/>
      <w:numFmt w:val="decimal"/>
      <w:lvlText w:val="%1.%2.%3.%4.%5."/>
      <w:lvlJc w:val="left"/>
      <w:pPr>
        <w:ind w:left="5072" w:hanging="1080"/>
      </w:pPr>
      <w:rPr>
        <w:rFonts w:hint="default"/>
      </w:rPr>
    </w:lvl>
    <w:lvl w:ilvl="5">
      <w:start w:val="1"/>
      <w:numFmt w:val="decimal"/>
      <w:lvlText w:val="%1.%2.%3.%4.%5.%6."/>
      <w:lvlJc w:val="left"/>
      <w:pPr>
        <w:ind w:left="6430" w:hanging="1440"/>
      </w:pPr>
      <w:rPr>
        <w:rFonts w:hint="default"/>
      </w:rPr>
    </w:lvl>
    <w:lvl w:ilvl="6">
      <w:start w:val="1"/>
      <w:numFmt w:val="decimal"/>
      <w:lvlText w:val="%1.%2.%3.%4.%5.%6.%7."/>
      <w:lvlJc w:val="left"/>
      <w:pPr>
        <w:ind w:left="7428" w:hanging="1440"/>
      </w:pPr>
      <w:rPr>
        <w:rFonts w:hint="default"/>
      </w:rPr>
    </w:lvl>
    <w:lvl w:ilvl="7">
      <w:start w:val="1"/>
      <w:numFmt w:val="decimal"/>
      <w:lvlText w:val="%1.%2.%3.%4.%5.%6.%7.%8."/>
      <w:lvlJc w:val="left"/>
      <w:pPr>
        <w:ind w:left="8786" w:hanging="1800"/>
      </w:pPr>
      <w:rPr>
        <w:rFonts w:hint="default"/>
      </w:rPr>
    </w:lvl>
    <w:lvl w:ilvl="8">
      <w:start w:val="1"/>
      <w:numFmt w:val="decimal"/>
      <w:lvlText w:val="%1.%2.%3.%4.%5.%6.%7.%8.%9."/>
      <w:lvlJc w:val="left"/>
      <w:pPr>
        <w:ind w:left="9784" w:hanging="1800"/>
      </w:pPr>
      <w:rPr>
        <w:rFonts w:hint="default"/>
      </w:rPr>
    </w:lvl>
  </w:abstractNum>
  <w:abstractNum w:abstractNumId="39" w15:restartNumberingAfterBreak="0">
    <w:nsid w:val="7B1406F7"/>
    <w:multiLevelType w:val="hybridMultilevel"/>
    <w:tmpl w:val="DEDA0598"/>
    <w:lvl w:ilvl="0" w:tplc="04090001">
      <w:start w:val="1"/>
      <w:numFmt w:val="bullet"/>
      <w:lvlText w:val=""/>
      <w:lvlJc w:val="left"/>
      <w:pPr>
        <w:ind w:left="1713" w:hanging="360"/>
      </w:pPr>
      <w:rPr>
        <w:rFonts w:hint="default" w:ascii="Symbol" w:hAnsi="Symbol"/>
      </w:rPr>
    </w:lvl>
    <w:lvl w:ilvl="1" w:tplc="04090003" w:tentative="1">
      <w:start w:val="1"/>
      <w:numFmt w:val="bullet"/>
      <w:lvlText w:val="o"/>
      <w:lvlJc w:val="left"/>
      <w:pPr>
        <w:ind w:left="2433" w:hanging="360"/>
      </w:pPr>
      <w:rPr>
        <w:rFonts w:hint="default" w:ascii="Courier New" w:hAnsi="Courier New" w:cs="Courier New"/>
      </w:rPr>
    </w:lvl>
    <w:lvl w:ilvl="2" w:tplc="04090005" w:tentative="1">
      <w:start w:val="1"/>
      <w:numFmt w:val="bullet"/>
      <w:lvlText w:val=""/>
      <w:lvlJc w:val="left"/>
      <w:pPr>
        <w:ind w:left="3153" w:hanging="360"/>
      </w:pPr>
      <w:rPr>
        <w:rFonts w:hint="default" w:ascii="Wingdings" w:hAnsi="Wingdings"/>
      </w:rPr>
    </w:lvl>
    <w:lvl w:ilvl="3" w:tplc="04090001" w:tentative="1">
      <w:start w:val="1"/>
      <w:numFmt w:val="bullet"/>
      <w:lvlText w:val=""/>
      <w:lvlJc w:val="left"/>
      <w:pPr>
        <w:ind w:left="3873" w:hanging="360"/>
      </w:pPr>
      <w:rPr>
        <w:rFonts w:hint="default" w:ascii="Symbol" w:hAnsi="Symbol"/>
      </w:rPr>
    </w:lvl>
    <w:lvl w:ilvl="4" w:tplc="04090003" w:tentative="1">
      <w:start w:val="1"/>
      <w:numFmt w:val="bullet"/>
      <w:lvlText w:val="o"/>
      <w:lvlJc w:val="left"/>
      <w:pPr>
        <w:ind w:left="4593" w:hanging="360"/>
      </w:pPr>
      <w:rPr>
        <w:rFonts w:hint="default" w:ascii="Courier New" w:hAnsi="Courier New" w:cs="Courier New"/>
      </w:rPr>
    </w:lvl>
    <w:lvl w:ilvl="5" w:tplc="04090005" w:tentative="1">
      <w:start w:val="1"/>
      <w:numFmt w:val="bullet"/>
      <w:lvlText w:val=""/>
      <w:lvlJc w:val="left"/>
      <w:pPr>
        <w:ind w:left="5313" w:hanging="360"/>
      </w:pPr>
      <w:rPr>
        <w:rFonts w:hint="default" w:ascii="Wingdings" w:hAnsi="Wingdings"/>
      </w:rPr>
    </w:lvl>
    <w:lvl w:ilvl="6" w:tplc="04090001" w:tentative="1">
      <w:start w:val="1"/>
      <w:numFmt w:val="bullet"/>
      <w:lvlText w:val=""/>
      <w:lvlJc w:val="left"/>
      <w:pPr>
        <w:ind w:left="6033" w:hanging="360"/>
      </w:pPr>
      <w:rPr>
        <w:rFonts w:hint="default" w:ascii="Symbol" w:hAnsi="Symbol"/>
      </w:rPr>
    </w:lvl>
    <w:lvl w:ilvl="7" w:tplc="04090003" w:tentative="1">
      <w:start w:val="1"/>
      <w:numFmt w:val="bullet"/>
      <w:lvlText w:val="o"/>
      <w:lvlJc w:val="left"/>
      <w:pPr>
        <w:ind w:left="6753" w:hanging="360"/>
      </w:pPr>
      <w:rPr>
        <w:rFonts w:hint="default" w:ascii="Courier New" w:hAnsi="Courier New" w:cs="Courier New"/>
      </w:rPr>
    </w:lvl>
    <w:lvl w:ilvl="8" w:tplc="04090005" w:tentative="1">
      <w:start w:val="1"/>
      <w:numFmt w:val="bullet"/>
      <w:lvlText w:val=""/>
      <w:lvlJc w:val="left"/>
      <w:pPr>
        <w:ind w:left="7473" w:hanging="360"/>
      </w:pPr>
      <w:rPr>
        <w:rFonts w:hint="default" w:ascii="Wingdings" w:hAnsi="Wingdings"/>
      </w:rPr>
    </w:lvl>
  </w:abstractNum>
  <w:abstractNum w:abstractNumId="40" w15:restartNumberingAfterBreak="0">
    <w:nsid w:val="7B2E607A"/>
    <w:multiLevelType w:val="multilevel"/>
    <w:tmpl w:val="CB8062D0"/>
    <w:lvl w:ilvl="0">
      <w:start w:val="1"/>
      <w:numFmt w:val="decimal"/>
      <w:lvlText w:val="%1"/>
      <w:lvlJc w:val="left"/>
      <w:pPr>
        <w:ind w:left="360" w:hanging="360"/>
      </w:pPr>
      <w:rPr>
        <w:rFonts w:hint="default"/>
      </w:rPr>
    </w:lvl>
    <w:lvl w:ilvl="1">
      <w:start w:val="9"/>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370" w:hanging="108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590" w:hanging="144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810" w:hanging="1800"/>
      </w:pPr>
      <w:rPr>
        <w:rFonts w:hint="default"/>
      </w:rPr>
    </w:lvl>
    <w:lvl w:ilvl="8">
      <w:start w:val="1"/>
      <w:numFmt w:val="decimal"/>
      <w:lvlText w:val="%1.%2.%3.%4.%5.%6.%7.%8.%9"/>
      <w:lvlJc w:val="left"/>
      <w:pPr>
        <w:ind w:left="13240" w:hanging="1800"/>
      </w:pPr>
      <w:rPr>
        <w:rFonts w:hint="default"/>
      </w:rPr>
    </w:lvl>
  </w:abstractNum>
  <w:abstractNum w:abstractNumId="41"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hint="default" w:ascii="Symbol" w:hAnsi="Symbol"/>
        <w:color w:val="auto"/>
      </w:rPr>
    </w:lvl>
    <w:lvl w:ilvl="1" w:tplc="08090003">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num w:numId="1" w16cid:durableId="1155686528">
    <w:abstractNumId w:val="32"/>
  </w:num>
  <w:num w:numId="2" w16cid:durableId="252516325">
    <w:abstractNumId w:val="12"/>
  </w:num>
  <w:num w:numId="3" w16cid:durableId="1467895821">
    <w:abstractNumId w:val="41"/>
  </w:num>
  <w:num w:numId="4" w16cid:durableId="479156489">
    <w:abstractNumId w:val="37"/>
  </w:num>
  <w:num w:numId="5" w16cid:durableId="301077402">
    <w:abstractNumId w:val="4"/>
  </w:num>
  <w:num w:numId="6" w16cid:durableId="487792755">
    <w:abstractNumId w:val="33"/>
  </w:num>
  <w:num w:numId="7" w16cid:durableId="1020594695">
    <w:abstractNumId w:val="18"/>
  </w:num>
  <w:num w:numId="8" w16cid:durableId="1670330872">
    <w:abstractNumId w:val="28"/>
  </w:num>
  <w:num w:numId="9" w16cid:durableId="1737126704">
    <w:abstractNumId w:val="29"/>
  </w:num>
  <w:num w:numId="10" w16cid:durableId="198443639">
    <w:abstractNumId w:val="6"/>
  </w:num>
  <w:num w:numId="11" w16cid:durableId="856624125">
    <w:abstractNumId w:val="30"/>
  </w:num>
  <w:num w:numId="12" w16cid:durableId="1053508244">
    <w:abstractNumId w:val="25"/>
  </w:num>
  <w:num w:numId="13" w16cid:durableId="1938440464">
    <w:abstractNumId w:val="36"/>
  </w:num>
  <w:num w:numId="14" w16cid:durableId="308638113">
    <w:abstractNumId w:val="35"/>
  </w:num>
  <w:num w:numId="15" w16cid:durableId="277876404">
    <w:abstractNumId w:val="2"/>
  </w:num>
  <w:num w:numId="16" w16cid:durableId="2113813130">
    <w:abstractNumId w:val="22"/>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hint="default" w:asciiTheme="minorHAnsi" w:hAnsiTheme="minorHAnsi"/>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16cid:durableId="561983550">
    <w:abstractNumId w:val="31"/>
  </w:num>
  <w:num w:numId="18" w16cid:durableId="1903516716">
    <w:abstractNumId w:val="27"/>
  </w:num>
  <w:num w:numId="19" w16cid:durableId="2079352589">
    <w:abstractNumId w:val="40"/>
  </w:num>
  <w:num w:numId="20" w16cid:durableId="1283997041">
    <w:abstractNumId w:val="24"/>
  </w:num>
  <w:num w:numId="21" w16cid:durableId="737437479">
    <w:abstractNumId w:val="3"/>
  </w:num>
  <w:num w:numId="22" w16cid:durableId="1010255455">
    <w:abstractNumId w:val="0"/>
  </w:num>
  <w:num w:numId="23" w16cid:durableId="392387269">
    <w:abstractNumId w:val="5"/>
  </w:num>
  <w:num w:numId="24" w16cid:durableId="1413702048">
    <w:abstractNumId w:val="20"/>
  </w:num>
  <w:num w:numId="25" w16cid:durableId="1348559984">
    <w:abstractNumId w:val="7"/>
  </w:num>
  <w:num w:numId="26" w16cid:durableId="613484212">
    <w:abstractNumId w:val="13"/>
  </w:num>
  <w:num w:numId="27" w16cid:durableId="229005220">
    <w:abstractNumId w:val="19"/>
  </w:num>
  <w:num w:numId="28" w16cid:durableId="1914386302">
    <w:abstractNumId w:val="16"/>
  </w:num>
  <w:num w:numId="29" w16cid:durableId="1395423019">
    <w:abstractNumId w:val="39"/>
  </w:num>
  <w:num w:numId="30" w16cid:durableId="1118796178">
    <w:abstractNumId w:val="8"/>
  </w:num>
  <w:num w:numId="31" w16cid:durableId="469565774">
    <w:abstractNumId w:val="34"/>
  </w:num>
  <w:num w:numId="32" w16cid:durableId="590704838">
    <w:abstractNumId w:val="23"/>
  </w:num>
  <w:num w:numId="33" w16cid:durableId="1190490260">
    <w:abstractNumId w:val="9"/>
  </w:num>
  <w:num w:numId="34" w16cid:durableId="2115317436">
    <w:abstractNumId w:val="14"/>
  </w:num>
  <w:num w:numId="35" w16cid:durableId="499658990">
    <w:abstractNumId w:val="17"/>
  </w:num>
  <w:num w:numId="36" w16cid:durableId="1556312410">
    <w:abstractNumId w:val="11"/>
  </w:num>
  <w:num w:numId="37" w16cid:durableId="1033766593">
    <w:abstractNumId w:val="38"/>
  </w:num>
  <w:num w:numId="38" w16cid:durableId="1932621552">
    <w:abstractNumId w:val="21"/>
  </w:num>
  <w:num w:numId="39" w16cid:durableId="262808013">
    <w:abstractNumId w:val="26"/>
  </w:num>
  <w:num w:numId="40" w16cid:durableId="118494397">
    <w:abstractNumId w:val="1"/>
  </w:num>
  <w:num w:numId="41" w16cid:durableId="100533358">
    <w:abstractNumId w:val="10"/>
  </w:num>
  <w:num w:numId="42" w16cid:durableId="57798566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89F"/>
    <w:rsid w:val="000005DF"/>
    <w:rsid w:val="00003E0C"/>
    <w:rsid w:val="0003529F"/>
    <w:rsid w:val="00055614"/>
    <w:rsid w:val="00062F96"/>
    <w:rsid w:val="00097A02"/>
    <w:rsid w:val="000A343F"/>
    <w:rsid w:val="000C0CB2"/>
    <w:rsid w:val="000C0E33"/>
    <w:rsid w:val="000E4703"/>
    <w:rsid w:val="000E665C"/>
    <w:rsid w:val="000F3B1D"/>
    <w:rsid w:val="00105724"/>
    <w:rsid w:val="001101D6"/>
    <w:rsid w:val="00112533"/>
    <w:rsid w:val="00144F79"/>
    <w:rsid w:val="00153D66"/>
    <w:rsid w:val="00157809"/>
    <w:rsid w:val="00173283"/>
    <w:rsid w:val="00173BF2"/>
    <w:rsid w:val="00194BCA"/>
    <w:rsid w:val="001A4CB4"/>
    <w:rsid w:val="001E75F9"/>
    <w:rsid w:val="001F533C"/>
    <w:rsid w:val="002007E0"/>
    <w:rsid w:val="00204EA1"/>
    <w:rsid w:val="00210EF4"/>
    <w:rsid w:val="002128B6"/>
    <w:rsid w:val="002209E9"/>
    <w:rsid w:val="0023697D"/>
    <w:rsid w:val="00250086"/>
    <w:rsid w:val="00250665"/>
    <w:rsid w:val="00256012"/>
    <w:rsid w:val="002561C3"/>
    <w:rsid w:val="00265CB9"/>
    <w:rsid w:val="00271750"/>
    <w:rsid w:val="00282AE5"/>
    <w:rsid w:val="00283302"/>
    <w:rsid w:val="00283A5E"/>
    <w:rsid w:val="00284FC8"/>
    <w:rsid w:val="002B0EEA"/>
    <w:rsid w:val="002B23C9"/>
    <w:rsid w:val="002B2D63"/>
    <w:rsid w:val="002C6678"/>
    <w:rsid w:val="002D5CCA"/>
    <w:rsid w:val="002E6770"/>
    <w:rsid w:val="00315ED8"/>
    <w:rsid w:val="00330E7D"/>
    <w:rsid w:val="00351531"/>
    <w:rsid w:val="003623A1"/>
    <w:rsid w:val="00370222"/>
    <w:rsid w:val="00374356"/>
    <w:rsid w:val="0037676F"/>
    <w:rsid w:val="00385743"/>
    <w:rsid w:val="00386A48"/>
    <w:rsid w:val="00391B33"/>
    <w:rsid w:val="0039298C"/>
    <w:rsid w:val="003A53CD"/>
    <w:rsid w:val="003A5A55"/>
    <w:rsid w:val="003A6BC6"/>
    <w:rsid w:val="003C6E30"/>
    <w:rsid w:val="003D10E2"/>
    <w:rsid w:val="003E3C5D"/>
    <w:rsid w:val="003F76D2"/>
    <w:rsid w:val="0040465B"/>
    <w:rsid w:val="0042169F"/>
    <w:rsid w:val="0042433F"/>
    <w:rsid w:val="00425E35"/>
    <w:rsid w:val="0043170E"/>
    <w:rsid w:val="00462B56"/>
    <w:rsid w:val="0049768F"/>
    <w:rsid w:val="004A39F7"/>
    <w:rsid w:val="004B12A8"/>
    <w:rsid w:val="004B7C24"/>
    <w:rsid w:val="004E7D6B"/>
    <w:rsid w:val="004F3C43"/>
    <w:rsid w:val="00510C8D"/>
    <w:rsid w:val="00514B85"/>
    <w:rsid w:val="00515579"/>
    <w:rsid w:val="00584744"/>
    <w:rsid w:val="00594FED"/>
    <w:rsid w:val="005978CC"/>
    <w:rsid w:val="005B2281"/>
    <w:rsid w:val="005F08F8"/>
    <w:rsid w:val="005F4476"/>
    <w:rsid w:val="005F692E"/>
    <w:rsid w:val="006069C7"/>
    <w:rsid w:val="00696338"/>
    <w:rsid w:val="006A32BB"/>
    <w:rsid w:val="006A53B9"/>
    <w:rsid w:val="006A5FF1"/>
    <w:rsid w:val="006A764D"/>
    <w:rsid w:val="006B207B"/>
    <w:rsid w:val="006C0551"/>
    <w:rsid w:val="006C6CE3"/>
    <w:rsid w:val="006D3A34"/>
    <w:rsid w:val="006F46E3"/>
    <w:rsid w:val="0071132D"/>
    <w:rsid w:val="00711DA5"/>
    <w:rsid w:val="00730C9C"/>
    <w:rsid w:val="00740B9F"/>
    <w:rsid w:val="007442FC"/>
    <w:rsid w:val="007456F8"/>
    <w:rsid w:val="00752735"/>
    <w:rsid w:val="007544FE"/>
    <w:rsid w:val="00754D1F"/>
    <w:rsid w:val="00764555"/>
    <w:rsid w:val="0078641F"/>
    <w:rsid w:val="00786D18"/>
    <w:rsid w:val="00796790"/>
    <w:rsid w:val="007A45FD"/>
    <w:rsid w:val="007A7EFD"/>
    <w:rsid w:val="007D2A81"/>
    <w:rsid w:val="007F0F2F"/>
    <w:rsid w:val="008264A1"/>
    <w:rsid w:val="00840EBD"/>
    <w:rsid w:val="00846470"/>
    <w:rsid w:val="00861C61"/>
    <w:rsid w:val="00866D29"/>
    <w:rsid w:val="008C189C"/>
    <w:rsid w:val="008D4347"/>
    <w:rsid w:val="008E00D0"/>
    <w:rsid w:val="008E034C"/>
    <w:rsid w:val="008F4278"/>
    <w:rsid w:val="008F4F07"/>
    <w:rsid w:val="008F58EF"/>
    <w:rsid w:val="00900DF4"/>
    <w:rsid w:val="00911E07"/>
    <w:rsid w:val="0093734B"/>
    <w:rsid w:val="0098203D"/>
    <w:rsid w:val="0098273D"/>
    <w:rsid w:val="009A54CE"/>
    <w:rsid w:val="009B1267"/>
    <w:rsid w:val="009D354E"/>
    <w:rsid w:val="009E198C"/>
    <w:rsid w:val="009E6E10"/>
    <w:rsid w:val="00A1265C"/>
    <w:rsid w:val="00A15224"/>
    <w:rsid w:val="00A15345"/>
    <w:rsid w:val="00A15E5C"/>
    <w:rsid w:val="00A176C9"/>
    <w:rsid w:val="00A36C9F"/>
    <w:rsid w:val="00A705A5"/>
    <w:rsid w:val="00A75721"/>
    <w:rsid w:val="00A97A9C"/>
    <w:rsid w:val="00AB569E"/>
    <w:rsid w:val="00AC338D"/>
    <w:rsid w:val="00AD4EC8"/>
    <w:rsid w:val="00AD6231"/>
    <w:rsid w:val="00AF4937"/>
    <w:rsid w:val="00B04F82"/>
    <w:rsid w:val="00B117B2"/>
    <w:rsid w:val="00B14680"/>
    <w:rsid w:val="00B17BF9"/>
    <w:rsid w:val="00B2601E"/>
    <w:rsid w:val="00B41891"/>
    <w:rsid w:val="00B63C31"/>
    <w:rsid w:val="00B81644"/>
    <w:rsid w:val="00BC3EBF"/>
    <w:rsid w:val="00BC4768"/>
    <w:rsid w:val="00C06D6A"/>
    <w:rsid w:val="00C27661"/>
    <w:rsid w:val="00C32BF7"/>
    <w:rsid w:val="00C5723C"/>
    <w:rsid w:val="00C6442E"/>
    <w:rsid w:val="00C7104D"/>
    <w:rsid w:val="00C75334"/>
    <w:rsid w:val="00CC73A0"/>
    <w:rsid w:val="00CF1459"/>
    <w:rsid w:val="00CF54F1"/>
    <w:rsid w:val="00D05F32"/>
    <w:rsid w:val="00D13456"/>
    <w:rsid w:val="00D13C7F"/>
    <w:rsid w:val="00D73678"/>
    <w:rsid w:val="00D760D9"/>
    <w:rsid w:val="00D96DAB"/>
    <w:rsid w:val="00DA15DD"/>
    <w:rsid w:val="00DD575F"/>
    <w:rsid w:val="00DE0D03"/>
    <w:rsid w:val="00DE72E0"/>
    <w:rsid w:val="00DF132A"/>
    <w:rsid w:val="00DF1727"/>
    <w:rsid w:val="00E013FB"/>
    <w:rsid w:val="00E016D6"/>
    <w:rsid w:val="00E01CE9"/>
    <w:rsid w:val="00E20A8A"/>
    <w:rsid w:val="00E25470"/>
    <w:rsid w:val="00E2765F"/>
    <w:rsid w:val="00E279EB"/>
    <w:rsid w:val="00E47474"/>
    <w:rsid w:val="00E6189F"/>
    <w:rsid w:val="00E80BF7"/>
    <w:rsid w:val="00E9386E"/>
    <w:rsid w:val="00EA11EC"/>
    <w:rsid w:val="00EA6AF5"/>
    <w:rsid w:val="00EB22BB"/>
    <w:rsid w:val="00EB42E9"/>
    <w:rsid w:val="00EC0BE3"/>
    <w:rsid w:val="00ED1021"/>
    <w:rsid w:val="00EF2384"/>
    <w:rsid w:val="00F214EE"/>
    <w:rsid w:val="00F22E23"/>
    <w:rsid w:val="00F36828"/>
    <w:rsid w:val="00F37A67"/>
    <w:rsid w:val="00F462AC"/>
    <w:rsid w:val="00F573AA"/>
    <w:rsid w:val="00F61C48"/>
    <w:rsid w:val="00F855F1"/>
    <w:rsid w:val="00F875A3"/>
    <w:rsid w:val="00F960A4"/>
    <w:rsid w:val="00FA353C"/>
    <w:rsid w:val="00FB09F0"/>
    <w:rsid w:val="00FB3C3E"/>
    <w:rsid w:val="00FC4B2E"/>
    <w:rsid w:val="00FF258B"/>
    <w:rsid w:val="01C0EC67"/>
    <w:rsid w:val="1DC2CAF6"/>
    <w:rsid w:val="40CA9007"/>
    <w:rsid w:val="53EF2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43A921"/>
  <w15:docId w15:val="{6B23AB77-9AC5-4851-A06C-A53145D08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6189F"/>
  </w:style>
  <w:style w:type="paragraph" w:styleId="Heading1">
    <w:name w:val="heading 1"/>
    <w:aliases w:val="TSB Headings"/>
    <w:basedOn w:val="Normal"/>
    <w:next w:val="Normal"/>
    <w:link w:val="Heading1Char"/>
    <w:uiPriority w:val="9"/>
    <w:qFormat/>
    <w:rsid w:val="0093734B"/>
    <w:pPr>
      <w:spacing w:before="120" w:after="120" w:line="240" w:lineRule="auto"/>
      <w:outlineLvl w:val="0"/>
    </w:pPr>
    <w:rPr>
      <w:rFonts w:ascii="Arial" w:hAnsi="Arial" w:eastAsia="Calibri" w:cs="Arial"/>
      <w:b/>
      <w:color w:val="FF1F64"/>
      <w:sz w:val="28"/>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yle2" w:customStyle="1">
    <w:name w:val="Style2"/>
    <w:basedOn w:val="DefaultParagraphFont"/>
    <w:uiPriority w:val="1"/>
    <w:rsid w:val="00462B56"/>
    <w:rPr>
      <w:rFonts w:ascii="Arial" w:hAnsi="Arial"/>
      <w:sz w:val="24"/>
    </w:rPr>
  </w:style>
  <w:style w:type="paragraph" w:styleId="BalloonText">
    <w:name w:val="Balloon Text"/>
    <w:basedOn w:val="Normal"/>
    <w:link w:val="BalloonTextChar"/>
    <w:uiPriority w:val="99"/>
    <w:semiHidden/>
    <w:unhideWhenUsed/>
    <w:rsid w:val="00E6189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6189F"/>
    <w:rPr>
      <w:rFonts w:ascii="Tahoma" w:hAnsi="Tahoma" w:cs="Tahoma"/>
      <w:sz w:val="16"/>
      <w:szCs w:val="16"/>
    </w:rPr>
  </w:style>
  <w:style w:type="paragraph" w:styleId="Header">
    <w:name w:val="header"/>
    <w:basedOn w:val="Normal"/>
    <w:link w:val="HeaderChar"/>
    <w:uiPriority w:val="99"/>
    <w:unhideWhenUsed/>
    <w:rsid w:val="00E6189F"/>
    <w:pPr>
      <w:tabs>
        <w:tab w:val="center" w:pos="4513"/>
        <w:tab w:val="right" w:pos="9026"/>
      </w:tabs>
      <w:spacing w:after="0" w:line="240" w:lineRule="auto"/>
    </w:pPr>
  </w:style>
  <w:style w:type="character" w:styleId="HeaderChar" w:customStyle="1">
    <w:name w:val="Header Char"/>
    <w:basedOn w:val="DefaultParagraphFont"/>
    <w:link w:val="Header"/>
    <w:uiPriority w:val="99"/>
    <w:rsid w:val="00E6189F"/>
  </w:style>
  <w:style w:type="paragraph" w:styleId="Footer">
    <w:name w:val="footer"/>
    <w:basedOn w:val="Normal"/>
    <w:link w:val="FooterChar"/>
    <w:uiPriority w:val="99"/>
    <w:unhideWhenUsed/>
    <w:rsid w:val="00E6189F"/>
    <w:pPr>
      <w:tabs>
        <w:tab w:val="center" w:pos="4513"/>
        <w:tab w:val="right" w:pos="9026"/>
      </w:tabs>
      <w:spacing w:after="0" w:line="240" w:lineRule="auto"/>
    </w:pPr>
  </w:style>
  <w:style w:type="character" w:styleId="FooterChar" w:customStyle="1">
    <w:name w:val="Footer Char"/>
    <w:basedOn w:val="DefaultParagraphFont"/>
    <w:link w:val="Footer"/>
    <w:uiPriority w:val="99"/>
    <w:rsid w:val="00E6189F"/>
  </w:style>
  <w:style w:type="table" w:styleId="TableGrid">
    <w:name w:val="Table Grid"/>
    <w:basedOn w:val="TableNormal"/>
    <w:uiPriority w:val="59"/>
    <w:rsid w:val="00E6189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E6189F"/>
    <w:pPr>
      <w:ind w:left="720"/>
      <w:contextualSpacing/>
    </w:pPr>
  </w:style>
  <w:style w:type="paragraph" w:styleId="ecxmsonormal" w:customStyle="1">
    <w:name w:val="ecxmsonormal"/>
    <w:basedOn w:val="Normal"/>
    <w:rsid w:val="00E6189F"/>
    <w:pPr>
      <w:spacing w:after="324" w:line="240" w:lineRule="auto"/>
    </w:pPr>
    <w:rPr>
      <w:rFonts w:ascii="Times New Roman" w:hAnsi="Times New Roman" w:eastAsia="Times New Roman" w:cs="Times New Roman"/>
      <w:sz w:val="24"/>
      <w:szCs w:val="24"/>
      <w:lang w:eastAsia="en-GB"/>
    </w:rPr>
  </w:style>
  <w:style w:type="paragraph" w:styleId="4Bulletedcopyblue" w:customStyle="1">
    <w:name w:val="4 Bulleted copy blue"/>
    <w:basedOn w:val="Normal"/>
    <w:qFormat/>
    <w:rsid w:val="00AC338D"/>
    <w:pPr>
      <w:numPr>
        <w:numId w:val="3"/>
      </w:numPr>
      <w:spacing w:after="120" w:line="240" w:lineRule="auto"/>
    </w:pPr>
    <w:rPr>
      <w:rFonts w:ascii="Arial" w:hAnsi="Arial" w:eastAsia="MS Mincho" w:cs="Arial"/>
      <w:sz w:val="20"/>
      <w:szCs w:val="20"/>
      <w:lang w:val="en-US"/>
    </w:rPr>
  </w:style>
  <w:style w:type="paragraph" w:styleId="1bodycopy" w:customStyle="1">
    <w:name w:val="1 body copy"/>
    <w:basedOn w:val="Normal"/>
    <w:link w:val="1bodycopyChar"/>
    <w:qFormat/>
    <w:rsid w:val="00AC338D"/>
    <w:pPr>
      <w:spacing w:after="120" w:line="240" w:lineRule="auto"/>
    </w:pPr>
    <w:rPr>
      <w:rFonts w:ascii="Arial" w:hAnsi="Arial" w:eastAsia="MS Mincho" w:cs="Times New Roman"/>
      <w:sz w:val="20"/>
      <w:szCs w:val="24"/>
      <w:lang w:val="en-US"/>
    </w:rPr>
  </w:style>
  <w:style w:type="character" w:styleId="1bodycopyChar" w:customStyle="1">
    <w:name w:val="1 body copy Char"/>
    <w:link w:val="1bodycopy"/>
    <w:rsid w:val="00AC338D"/>
    <w:rPr>
      <w:rFonts w:ascii="Arial" w:hAnsi="Arial" w:eastAsia="MS Mincho" w:cs="Times New Roman"/>
      <w:sz w:val="20"/>
      <w:szCs w:val="24"/>
      <w:lang w:val="en-US"/>
    </w:rPr>
  </w:style>
  <w:style w:type="paragraph" w:styleId="1bodycopy10pt" w:customStyle="1">
    <w:name w:val="1 body copy 10pt"/>
    <w:basedOn w:val="Normal"/>
    <w:link w:val="1bodycopy10ptChar"/>
    <w:qFormat/>
    <w:rsid w:val="00AC338D"/>
    <w:pPr>
      <w:spacing w:after="120" w:line="240" w:lineRule="auto"/>
    </w:pPr>
    <w:rPr>
      <w:rFonts w:ascii="Arial" w:hAnsi="Arial" w:eastAsia="MS Mincho" w:cs="Times New Roman"/>
      <w:sz w:val="20"/>
      <w:szCs w:val="24"/>
      <w:lang w:val="en-US"/>
    </w:rPr>
  </w:style>
  <w:style w:type="character" w:styleId="1bodycopy10ptChar" w:customStyle="1">
    <w:name w:val="1 body copy 10pt Char"/>
    <w:link w:val="1bodycopy10pt"/>
    <w:rsid w:val="00AC338D"/>
    <w:rPr>
      <w:rFonts w:ascii="Arial" w:hAnsi="Arial" w:eastAsia="MS Mincho" w:cs="Times New Roman"/>
      <w:sz w:val="20"/>
      <w:szCs w:val="24"/>
      <w:lang w:val="en-US"/>
    </w:rPr>
  </w:style>
  <w:style w:type="paragraph" w:styleId="Subhead2" w:customStyle="1">
    <w:name w:val="Subhead 2"/>
    <w:basedOn w:val="1bodycopy10pt"/>
    <w:next w:val="1bodycopy10pt"/>
    <w:link w:val="Subhead2Char"/>
    <w:qFormat/>
    <w:rsid w:val="0093734B"/>
    <w:pPr>
      <w:spacing w:before="240"/>
    </w:pPr>
    <w:rPr>
      <w:b/>
      <w:color w:val="12263F"/>
      <w:sz w:val="24"/>
    </w:rPr>
  </w:style>
  <w:style w:type="character" w:styleId="Subhead2Char" w:customStyle="1">
    <w:name w:val="Subhead 2 Char"/>
    <w:link w:val="Subhead2"/>
    <w:rsid w:val="0093734B"/>
    <w:rPr>
      <w:rFonts w:ascii="Arial" w:hAnsi="Arial" w:eastAsia="MS Mincho" w:cs="Times New Roman"/>
      <w:b/>
      <w:color w:val="12263F"/>
      <w:sz w:val="24"/>
      <w:szCs w:val="24"/>
      <w:lang w:val="en-US"/>
    </w:rPr>
  </w:style>
  <w:style w:type="character" w:styleId="Hyperlink">
    <w:name w:val="Hyperlink"/>
    <w:uiPriority w:val="99"/>
    <w:unhideWhenUsed/>
    <w:qFormat/>
    <w:rsid w:val="0093734B"/>
    <w:rPr>
      <w:color w:val="0072CC"/>
      <w:u w:val="single"/>
    </w:rPr>
  </w:style>
  <w:style w:type="character" w:styleId="Heading1Char" w:customStyle="1">
    <w:name w:val="Heading 1 Char"/>
    <w:aliases w:val="TSB Headings Char"/>
    <w:basedOn w:val="DefaultParagraphFont"/>
    <w:link w:val="Heading1"/>
    <w:uiPriority w:val="9"/>
    <w:rsid w:val="0093734B"/>
    <w:rPr>
      <w:rFonts w:ascii="Arial" w:hAnsi="Arial" w:eastAsia="Calibri" w:cs="Arial"/>
      <w:b/>
      <w:color w:val="FF1F64"/>
      <w:sz w:val="28"/>
      <w:szCs w:val="36"/>
    </w:rPr>
  </w:style>
  <w:style w:type="paragraph" w:styleId="NormalWeb">
    <w:name w:val="Normal (Web)"/>
    <w:basedOn w:val="Normal"/>
    <w:uiPriority w:val="99"/>
    <w:semiHidden/>
    <w:unhideWhenUsed/>
    <w:rsid w:val="001A4CB4"/>
    <w:pPr>
      <w:spacing w:before="100" w:beforeAutospacing="1" w:after="100" w:afterAutospacing="1" w:line="240" w:lineRule="auto"/>
    </w:pPr>
    <w:rPr>
      <w:rFonts w:ascii="Times New Roman" w:hAnsi="Times New Roman" w:eastAsia="Times New Roman" w:cs="Times New Roman"/>
      <w:sz w:val="24"/>
      <w:szCs w:val="24"/>
    </w:rPr>
  </w:style>
  <w:style w:type="numbering" w:styleId="Style1" w:customStyle="1">
    <w:name w:val="Style1"/>
    <w:basedOn w:val="NoList"/>
    <w:uiPriority w:val="99"/>
    <w:rsid w:val="0040465B"/>
    <w:pPr>
      <w:numPr>
        <w:numId w:val="8"/>
      </w:numPr>
    </w:pPr>
  </w:style>
  <w:style w:type="paragraph" w:styleId="TSB-Level1Numbers" w:customStyle="1">
    <w:name w:val="TSB - Level 1 Numbers"/>
    <w:basedOn w:val="Heading1"/>
    <w:link w:val="TSB-Level1NumbersChar"/>
    <w:qFormat/>
    <w:rsid w:val="0040465B"/>
    <w:pPr>
      <w:spacing w:before="0" w:after="200" w:line="276" w:lineRule="auto"/>
      <w:ind w:left="1480" w:hanging="482"/>
      <w:jc w:val="both"/>
    </w:pPr>
    <w:rPr>
      <w:rFonts w:asciiTheme="majorHAnsi" w:hAnsiTheme="majorHAnsi" w:eastAsiaTheme="minorHAnsi" w:cstheme="minorHAnsi"/>
      <w:b w:val="0"/>
      <w:color w:val="auto"/>
      <w:sz w:val="22"/>
      <w:szCs w:val="32"/>
    </w:rPr>
  </w:style>
  <w:style w:type="character" w:styleId="TSB-Level1NumbersChar" w:customStyle="1">
    <w:name w:val="TSB - Level 1 Numbers Char"/>
    <w:basedOn w:val="DefaultParagraphFont"/>
    <w:link w:val="TSB-Level1Numbers"/>
    <w:rsid w:val="0040465B"/>
    <w:rPr>
      <w:rFonts w:asciiTheme="majorHAnsi" w:hAnsiTheme="majorHAnsi" w:cstheme="minorHAnsi"/>
      <w:szCs w:val="32"/>
    </w:rPr>
  </w:style>
  <w:style w:type="paragraph" w:styleId="PolicyBullets" w:customStyle="1">
    <w:name w:val="Policy Bullets"/>
    <w:basedOn w:val="ListParagraph"/>
    <w:link w:val="PolicyBulletsChar"/>
    <w:qFormat/>
    <w:rsid w:val="0040465B"/>
    <w:pPr>
      <w:numPr>
        <w:numId w:val="9"/>
      </w:numPr>
      <w:spacing w:after="0"/>
    </w:pPr>
  </w:style>
  <w:style w:type="character" w:styleId="PolicyBulletsChar" w:customStyle="1">
    <w:name w:val="Policy Bullets Char"/>
    <w:basedOn w:val="DefaultParagraphFont"/>
    <w:link w:val="PolicyBullets"/>
    <w:locked/>
    <w:rsid w:val="0040465B"/>
  </w:style>
  <w:style w:type="paragraph" w:styleId="TSB-PolicyBullets" w:customStyle="1">
    <w:name w:val="TSB - Policy Bullets"/>
    <w:basedOn w:val="ListParagraph"/>
    <w:link w:val="TSB-PolicyBulletsChar"/>
    <w:autoRedefine/>
    <w:qFormat/>
    <w:rsid w:val="00E279EB"/>
    <w:pPr>
      <w:numPr>
        <w:numId w:val="11"/>
      </w:numPr>
      <w:tabs>
        <w:tab w:val="left" w:pos="3686"/>
      </w:tabs>
      <w:spacing w:after="120"/>
      <w:ind w:left="2137" w:hanging="357"/>
      <w:contextualSpacing w:val="0"/>
    </w:pPr>
    <w:rPr>
      <w:b/>
      <w:bCs/>
      <w:color w:val="FFD006"/>
      <w:u w:val="single"/>
    </w:rPr>
  </w:style>
  <w:style w:type="character" w:styleId="TSB-PolicyBulletsChar" w:customStyle="1">
    <w:name w:val="TSB - Policy Bullets Char"/>
    <w:basedOn w:val="DefaultParagraphFont"/>
    <w:link w:val="TSB-PolicyBullets"/>
    <w:rsid w:val="00E279EB"/>
    <w:rPr>
      <w:b/>
      <w:bCs/>
      <w:color w:val="FFD00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94074">
      <w:bodyDiv w:val="1"/>
      <w:marLeft w:val="0"/>
      <w:marRight w:val="0"/>
      <w:marTop w:val="0"/>
      <w:marBottom w:val="0"/>
      <w:divBdr>
        <w:top w:val="none" w:sz="0" w:space="0" w:color="auto"/>
        <w:left w:val="none" w:sz="0" w:space="0" w:color="auto"/>
        <w:bottom w:val="none" w:sz="0" w:space="0" w:color="auto"/>
        <w:right w:val="none" w:sz="0" w:space="0" w:color="auto"/>
      </w:divBdr>
      <w:divsChild>
        <w:div w:id="1291016716">
          <w:marLeft w:val="0"/>
          <w:marRight w:val="0"/>
          <w:marTop w:val="0"/>
          <w:marBottom w:val="0"/>
          <w:divBdr>
            <w:top w:val="none" w:sz="0" w:space="0" w:color="auto"/>
            <w:left w:val="none" w:sz="0" w:space="0" w:color="auto"/>
            <w:bottom w:val="none" w:sz="0" w:space="0" w:color="auto"/>
            <w:right w:val="none" w:sz="0" w:space="0" w:color="auto"/>
          </w:divBdr>
          <w:divsChild>
            <w:div w:id="1635864423">
              <w:marLeft w:val="0"/>
              <w:marRight w:val="0"/>
              <w:marTop w:val="0"/>
              <w:marBottom w:val="0"/>
              <w:divBdr>
                <w:top w:val="none" w:sz="0" w:space="0" w:color="auto"/>
                <w:left w:val="none" w:sz="0" w:space="0" w:color="auto"/>
                <w:bottom w:val="none" w:sz="0" w:space="0" w:color="auto"/>
                <w:right w:val="none" w:sz="0" w:space="0" w:color="auto"/>
              </w:divBdr>
              <w:divsChild>
                <w:div w:id="157504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yperlink" Target="https://www.gov.uk/government/publications/coronavirus-covid-19-online-education-resources"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78a85243aeae422b"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65274cd-c9cb-49fa-b213-f622c038eeb3}"/>
      </w:docPartPr>
      <w:docPartBody>
        <w:p w14:paraId="68E0AEA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8b1c651-9f68-4542-868f-fcf32b1ee769">
      <UserInfo>
        <DisplayName/>
        <AccountId xsi:nil="true"/>
        <AccountType/>
      </UserInfo>
    </SharedWithUsers>
    <lcf76f155ced4ddcb4097134ff3c332f xmlns="798df4fb-f9fc-478d-8335-d547af7e32b7">
      <Terms xmlns="http://schemas.microsoft.com/office/infopath/2007/PartnerControls"/>
    </lcf76f155ced4ddcb4097134ff3c332f>
    <TaxCatchAll xmlns="a8b1c651-9f68-4542-868f-fcf32b1ee76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DD2A1762309E4299AC0CFD4FF94CE1" ma:contentTypeVersion="16" ma:contentTypeDescription="Create a new document." ma:contentTypeScope="" ma:versionID="30a947ed093e7ed4cf906bf832063270">
  <xsd:schema xmlns:xsd="http://www.w3.org/2001/XMLSchema" xmlns:xs="http://www.w3.org/2001/XMLSchema" xmlns:p="http://schemas.microsoft.com/office/2006/metadata/properties" xmlns:ns2="798df4fb-f9fc-478d-8335-d547af7e32b7" xmlns:ns3="a8b1c651-9f68-4542-868f-fcf32b1ee769" targetNamespace="http://schemas.microsoft.com/office/2006/metadata/properties" ma:root="true" ma:fieldsID="2dc698ef50812ee1567db7268d6b4c77" ns2:_="" ns3:_="">
    <xsd:import namespace="798df4fb-f9fc-478d-8335-d547af7e32b7"/>
    <xsd:import namespace="a8b1c651-9f68-4542-868f-fcf32b1ee76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df4fb-f9fc-478d-8335-d547af7e3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64b63d0-2716-4db6-9057-f1e076d898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b1c651-9f68-4542-868f-fcf32b1ee7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57f9ec-1c1f-4b2b-89f5-d56bef82211e}" ma:internalName="TaxCatchAll" ma:showField="CatchAllData" ma:web="a8b1c651-9f68-4542-868f-fcf32b1ee7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B5A276-D304-4A4F-9CE0-7D1C654065ED}">
  <ds:schemaRefs>
    <ds:schemaRef ds:uri="http://schemas.microsoft.com/sharepoint/v3/contenttype/forms"/>
  </ds:schemaRefs>
</ds:datastoreItem>
</file>

<file path=customXml/itemProps2.xml><?xml version="1.0" encoding="utf-8"?>
<ds:datastoreItem xmlns:ds="http://schemas.openxmlformats.org/officeDocument/2006/customXml" ds:itemID="{0CC15FBB-2978-462B-A34E-C092B429C171}">
  <ds:schemaRefs>
    <ds:schemaRef ds:uri="http://schemas.openxmlformats.org/package/2006/metadata/core-properties"/>
    <ds:schemaRef ds:uri="http://purl.org/dc/elements/1.1/"/>
    <ds:schemaRef ds:uri="http://www.w3.org/XML/1998/namespace"/>
    <ds:schemaRef ds:uri="http://schemas.microsoft.com/office/2006/metadata/properties"/>
    <ds:schemaRef ds:uri="http://schemas.microsoft.com/office/2006/documentManagement/types"/>
    <ds:schemaRef ds:uri="http://purl.org/dc/dcmitype/"/>
    <ds:schemaRef ds:uri="http://purl.org/dc/terms/"/>
    <ds:schemaRef ds:uri="http://schemas.microsoft.com/office/infopath/2007/PartnerControls"/>
    <ds:schemaRef ds:uri="76cea8a0-9468-4515-97fc-ca5c04f392db"/>
    <ds:schemaRef ds:uri="6c380c22-1b41-49dc-8964-d974684af052"/>
  </ds:schemaRefs>
</ds:datastoreItem>
</file>

<file path=customXml/itemProps3.xml><?xml version="1.0" encoding="utf-8"?>
<ds:datastoreItem xmlns:ds="http://schemas.openxmlformats.org/officeDocument/2006/customXml" ds:itemID="{F177438E-4018-4196-9F61-C7559FC702D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6</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KWillacy</dc:creator>
  <cp:lastModifiedBy>Rachel Smith</cp:lastModifiedBy>
  <cp:revision>3</cp:revision>
  <dcterms:created xsi:type="dcterms:W3CDTF">2023-05-23T15:33:00Z</dcterms:created>
  <dcterms:modified xsi:type="dcterms:W3CDTF">2023-06-12T11:57:16Z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0x0101009DDD2A1762309E4299AC0CFD4FF94CE1</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